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84B" w:rsidRPr="00832B0F" w:rsidRDefault="007E7201" w:rsidP="00832B0F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36" style="position:absolute;left:0;text-align:left;margin-left:1pt;margin-top:-6.6pt;width:178.9pt;height:37.15pt;z-index:-251641856" coordorigin="106848480,105318149" coordsize="6670590,1620000">
            <v:group id="_x0000_s1037" style="position:absolute;left:106854105;top:105431753;width:1254375;height:1421846" coordorigin="106854105,105431753" coordsize="1254375,1421846">
              <v:rect id="_x0000_s1038" style="position:absolute;left:106854105;top:105431753;width:1254375;height:1421846;visibility:hidden;mso-wrap-edited:f;mso-wrap-distance-left:2.88pt;mso-wrap-distance-top:2.88pt;mso-wrap-distance-right:2.88pt;mso-wrap-distance-bottom:2.88pt" filled="f" fillcolor="black" stroked="f" strokeweight="0" insetpen="t" o:cliptowrap="t">
                <v:imagedata cropbottom="16777215f" cropright="16777215f"/>
                <v:shadow color="#ccc"/>
                <v:path gradientshapeok="f" o:connecttype="segments"/>
                <o:lock v:ext="edit" shapetype="t"/>
                <v:textbox inset="2.88pt,2.88pt,2.88pt,2.88pt"/>
              </v:rect>
              <v:rect id="_x0000_s1039" style="position:absolute;left:107354276;top:106029115;width:754204;height:824484;visibility:visible;mso-wrap-edited:f;mso-wrap-distance-left:2.88pt;mso-wrap-distance-top:2.88pt;mso-wrap-distance-right:2.88pt;mso-wrap-distance-bottom:2.88pt" fillcolor="#fc0" stroked="f" strokeweight="0" insetpen="t" o:cliptowrap="t">
                <v:fill rotate="t" angle="-135" focus="100%" type="gradient"/>
                <v:shadow color="#ccc"/>
                <o:lock v:ext="edit" shapetype="t"/>
                <v:textbox inset="2.88pt,2.88pt,2.88pt,2.88pt"/>
              </v:rect>
              <v:rect id="_x0000_s1040" style="position:absolute;left:107110433;top:105431753;width:597077;height:618359;visibility:visible;mso-wrap-edited:f;mso-wrap-distance-left:2.88pt;mso-wrap-distance-top:2.88pt;mso-wrap-distance-right:2.88pt;mso-wrap-distance-bottom:2.88pt" fillcolor="blue" stroked="f" strokeweight="0" insetpen="t" o:cliptowrap="t">
                <v:fill rotate="t" angle="-45" focus="100%" type="gradient"/>
                <v:shadow color="#ccc"/>
                <o:lock v:ext="edit" shapetype="t"/>
                <v:textbox inset="2.88pt,2.88pt,2.88pt,2.88pt"/>
              </v:rect>
              <v:rect id="_x0000_s1041" style="position:absolute;left:106854105;top:105969048;width:502796;height:549651;visibility:visible;mso-wrap-edited:f;mso-wrap-distance-left:2.88pt;mso-wrap-distance-top:2.88pt;mso-wrap-distance-right:2.88pt;mso-wrap-distance-bottom:2.88pt" fillcolor="red" stroked="f" strokeweight="0" insetpen="t" o:cliptowrap="t">
                <v:fill rotate="t" angle="-45" type="gradient"/>
                <v:shadow color="#ccc"/>
                <o:lock v:ext="edit" shapetype="t"/>
                <v:textbox inset="2.88pt,2.88pt,2.88pt,2.88pt"/>
              </v:rect>
            </v:group>
            <v:line id="_x0000_s1042" style="position:absolute;flip:x;visibility:visible;mso-wrap-edited:f;mso-wrap-distance-left:2.88pt;mso-wrap-distance-top:2.88pt;mso-wrap-distance-right:2.88pt;mso-wrap-distance-bottom:2.88pt" from="107791539,105318149" to="107791544,106938149" strokeweight="6pt" o:cliptowrap="t">
              <v:shadow color="#ccc"/>
            </v:line>
            <v:line id="_x0000_s1043" style="position:absolute;flip:x;visibility:visible;mso-wrap-edited:f;mso-wrap-distance-left:2.88pt;mso-wrap-distance-top:2.88pt;mso-wrap-distance-right:2.88pt;mso-wrap-distance-bottom:2.88pt" from="106848480,106679962" to="113519070,106687280" strokeweight="2pt" o:cliptowrap="t">
              <v:shadow color="#ccc"/>
            </v:line>
          </v:group>
        </w:pict>
      </w:r>
      <w:r w:rsidR="00FD621C" w:rsidRPr="00FD62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alt="" style="position:absolute;left:0;text-align:left;margin-left:-243.4pt;margin-top:-530.65pt;width:1948.65pt;height:2129.6pt;flip:x;z-index:251668480;visibility:visible;mso-wrap-distance-left:9.36pt;mso-wrap-distance-right:9.36pt" coordorigin="-32000,-32000" coordsize="64000,64000" o:spt="100" adj="31134,719,7996" path="wr-32000,-32000,32000,32000@10@11@13@14,-32000,-32000,32000,32000@18@14@19@20l@0@20@0@24wa-32000,-32000,32000,32000@23@24@22@11xe" fillcolor="#f9c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 w:rsidR="00FD621C" w:rsidRPr="00FD62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alt="" style="position:absolute;left:0;text-align:left;margin-left:241.85pt;margin-top:-1102.9pt;width:1948.65pt;height:2129.6pt;flip:x;z-index:-251653120;visibility:visible;mso-wrap-distance-left:9.36pt;mso-wrap-distance-right:9.36pt" coordorigin="-32000,-32000" coordsize="64000,64000" o:spt="100" adj="28293,267,15090" path="wr-32000,-32000,32000,32000@10@11@13@14,-32000,-32000,32000,32000@18@14@19@20l@0@20@0@24wa-32000,-32000,32000,32000@23@24@22@11xe" fillcolor="#ff9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 w:rsidR="00481B77"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-198120</wp:posOffset>
            </wp:positionV>
            <wp:extent cx="2657475" cy="2677160"/>
            <wp:effectExtent l="19050" t="0" r="9525" b="0"/>
            <wp:wrapTight wrapText="bothSides">
              <wp:wrapPolygon edited="0">
                <wp:start x="-155" y="0"/>
                <wp:lineTo x="-155" y="21518"/>
                <wp:lineTo x="21677" y="21518"/>
                <wp:lineTo x="21677" y="0"/>
                <wp:lineTo x="-1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84B" w:rsidRPr="00832B0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Советы родителям первоклассников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      Быть первоклассником непросто, ведь начало обучения в школе — это новый этап в жизни, причем не самый простой. И задача родителей — помочь р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>бенку преодолеть этот период с минимальным ди</w:t>
      </w:r>
      <w:r w:rsidRPr="00832B0F">
        <w:rPr>
          <w:rFonts w:ascii="Times New Roman" w:hAnsi="Times New Roman" w:cs="Times New Roman"/>
          <w:sz w:val="28"/>
          <w:szCs w:val="28"/>
        </w:rPr>
        <w:t>с</w:t>
      </w:r>
      <w:r w:rsidRPr="00832B0F">
        <w:rPr>
          <w:rFonts w:ascii="Times New Roman" w:hAnsi="Times New Roman" w:cs="Times New Roman"/>
          <w:sz w:val="28"/>
          <w:szCs w:val="28"/>
        </w:rPr>
        <w:t>комфортом. В этой статье вы найдете несколько с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 xml:space="preserve">ветов родителям первоклассников.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   Часто детские проблемы кажутся нам надуманн</w:t>
      </w:r>
      <w:r w:rsidRPr="00832B0F">
        <w:rPr>
          <w:rFonts w:ascii="Times New Roman" w:hAnsi="Times New Roman" w:cs="Times New Roman"/>
          <w:sz w:val="28"/>
          <w:szCs w:val="28"/>
        </w:rPr>
        <w:t>ы</w:t>
      </w:r>
      <w:r w:rsidRPr="00832B0F">
        <w:rPr>
          <w:rFonts w:ascii="Times New Roman" w:hAnsi="Times New Roman" w:cs="Times New Roman"/>
          <w:sz w:val="28"/>
          <w:szCs w:val="28"/>
        </w:rPr>
        <w:t>ми и незначительными, но для самого ребенка они не менее важны, чем для нас — проблемы «взрослые». То, что для нас — мелочь, для семилетнего ребенка — чуть ли не трагедия. К тому же, родителям первоклассников стоит помнить, что из-за резкой необходимости взросления первоклассник переживает кризис семи лет, который еще больше усугубляет ситуацию.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    Как следует себя вести родителям первоклассников? Что нужно делать, и чего делать не следует? Во-первых, постарайтесь не нервничать при ребенке или хотя </w:t>
      </w:r>
      <w:proofErr w:type="gramStart"/>
      <w:r w:rsidRPr="00832B0F">
        <w:rPr>
          <w:rFonts w:ascii="Times New Roman" w:hAnsi="Times New Roman" w:cs="Times New Roman"/>
          <w:sz w:val="28"/>
          <w:szCs w:val="28"/>
        </w:rPr>
        <w:t>бы не</w:t>
      </w:r>
      <w:proofErr w:type="gramEnd"/>
      <w:r w:rsidRPr="00832B0F">
        <w:rPr>
          <w:rFonts w:ascii="Times New Roman" w:hAnsi="Times New Roman" w:cs="Times New Roman"/>
          <w:sz w:val="28"/>
          <w:szCs w:val="28"/>
        </w:rPr>
        <w:t xml:space="preserve"> показ</w:t>
      </w:r>
      <w:r w:rsidRPr="00832B0F">
        <w:rPr>
          <w:rFonts w:ascii="Times New Roman" w:hAnsi="Times New Roman" w:cs="Times New Roman"/>
          <w:sz w:val="28"/>
          <w:szCs w:val="28"/>
        </w:rPr>
        <w:t>ы</w:t>
      </w:r>
      <w:r w:rsidRPr="00832B0F">
        <w:rPr>
          <w:rFonts w:ascii="Times New Roman" w:hAnsi="Times New Roman" w:cs="Times New Roman"/>
          <w:sz w:val="28"/>
          <w:szCs w:val="28"/>
        </w:rPr>
        <w:t>вать, что вы нервничаете. Конечно, вы волнуетесь, и это естественно. Но ваше волнение передается ребенку (а дети зачастую гораздо лучше взрослых улавливают эмоции), и д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t>же если он не боялся школы — он начнет это делать.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   Во-вторых, по возможности не критикуйте при ребенке его учителя. Разумеется, ид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>альных учителей не бывает. Но для первоклассника учитель — это второй авторитет п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сле родителей (а иногда и первый), и он очень болезненно переживает ситуацию, в кот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рой ему приходится принимать чью-то сторону. Если у вас есть вопросы или претензии к учителю — решайте их лично с ним, не посвящая в них ребенка. Точно так же не стоит обсуждать при ребенке финансовые вопросы, связанные со школой.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   В-третьих, не будьте безразличны. Некоторым родителям первоклассников кажется, что все происходящее в школе — забота учителей. Но </w:t>
      </w:r>
      <w:proofErr w:type="gramStart"/>
      <w:r w:rsidRPr="00832B0F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832B0F">
        <w:rPr>
          <w:rFonts w:ascii="Times New Roman" w:hAnsi="Times New Roman" w:cs="Times New Roman"/>
          <w:sz w:val="28"/>
          <w:szCs w:val="28"/>
        </w:rPr>
        <w:t xml:space="preserve"> же ваш ребенок! Интересу</w:t>
      </w:r>
      <w:r w:rsidRPr="00832B0F">
        <w:rPr>
          <w:rFonts w:ascii="Times New Roman" w:hAnsi="Times New Roman" w:cs="Times New Roman"/>
          <w:sz w:val="28"/>
          <w:szCs w:val="28"/>
        </w:rPr>
        <w:t>й</w:t>
      </w:r>
      <w:r w:rsidRPr="00832B0F">
        <w:rPr>
          <w:rFonts w:ascii="Times New Roman" w:hAnsi="Times New Roman" w:cs="Times New Roman"/>
          <w:sz w:val="28"/>
          <w:szCs w:val="28"/>
        </w:rPr>
        <w:t>тесь его успехами и неудачами, общайтесь с учителем не только на родительских собр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t xml:space="preserve">ниях раз в полгода, а и с глазу на глаз, не дожидаясь, пока он сам вас вызовет. Родители и школа воспитывают ребенка не «посменно», а вместе. 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   Но при этом не стоит разговаривать с учителем при ребенке, особенно если ребенок в чем-то провинился. Ситуация «двое взрослых на одного ребенка» только еще больше усугубит стресс первоклассника. Выслушайте обе стороны по отдельности, а уже потом делайте выводы. Даже если прав учитель, не давите на ребенка, не устраивайте ему </w:t>
      </w:r>
      <w:proofErr w:type="gramStart"/>
      <w:r w:rsidRPr="00832B0F">
        <w:rPr>
          <w:rFonts w:ascii="Times New Roman" w:hAnsi="Times New Roman" w:cs="Times New Roman"/>
          <w:sz w:val="28"/>
          <w:szCs w:val="28"/>
        </w:rPr>
        <w:t>взбучку</w:t>
      </w:r>
      <w:proofErr w:type="gramEnd"/>
      <w:r w:rsidRPr="00832B0F">
        <w:rPr>
          <w:rFonts w:ascii="Times New Roman" w:hAnsi="Times New Roman" w:cs="Times New Roman"/>
          <w:sz w:val="28"/>
          <w:szCs w:val="28"/>
        </w:rPr>
        <w:t>. Постарайтесь быть мягкими и дипломатичными.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   Родителям первоклассников нередко кажется, что первого сентября ребенок резко ст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t>новится взрослым. Разумеется, учеба в школе предполагает определенную ответстве</w:t>
      </w:r>
      <w:r w:rsidRPr="00832B0F">
        <w:rPr>
          <w:rFonts w:ascii="Times New Roman" w:hAnsi="Times New Roman" w:cs="Times New Roman"/>
          <w:sz w:val="28"/>
          <w:szCs w:val="28"/>
        </w:rPr>
        <w:t>н</w:t>
      </w:r>
      <w:r w:rsidRPr="00832B0F">
        <w:rPr>
          <w:rFonts w:ascii="Times New Roman" w:hAnsi="Times New Roman" w:cs="Times New Roman"/>
          <w:sz w:val="28"/>
          <w:szCs w:val="28"/>
        </w:rPr>
        <w:t>ность, которую ребенок должен учиться на себя брать. Но не стоит думать, что он пер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>стает нуждаться в вашей любви и ласке — напротив, в первые несколько дней учебы в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t>ша поддержка нужна ему даже больше, чем обычно.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   Также родителям первоклассников стоит помнить, что ребенку тяжело дается не тол</w:t>
      </w:r>
      <w:r w:rsidRPr="00832B0F">
        <w:rPr>
          <w:rFonts w:ascii="Times New Roman" w:hAnsi="Times New Roman" w:cs="Times New Roman"/>
          <w:sz w:val="28"/>
          <w:szCs w:val="28"/>
        </w:rPr>
        <w:t>ь</w:t>
      </w:r>
      <w:r w:rsidRPr="00832B0F">
        <w:rPr>
          <w:rFonts w:ascii="Times New Roman" w:hAnsi="Times New Roman" w:cs="Times New Roman"/>
          <w:sz w:val="28"/>
          <w:szCs w:val="28"/>
        </w:rPr>
        <w:t xml:space="preserve">ко первый месяц-полтора учебы. В течение учебного года есть несколько «критических» </w:t>
      </w:r>
      <w:r w:rsidRPr="00832B0F">
        <w:rPr>
          <w:rFonts w:ascii="Times New Roman" w:hAnsi="Times New Roman" w:cs="Times New Roman"/>
          <w:sz w:val="28"/>
          <w:szCs w:val="28"/>
        </w:rPr>
        <w:lastRenderedPageBreak/>
        <w:t>периодов, в которые работоспособность снижается, а утомляемость растет. Это конец второй четверти перед зимними каникулами, первая неделя после зимних каникул и с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 xml:space="preserve">редина-конец третьей, самой длинной, четверти. Это, кстати, касается </w:t>
      </w:r>
      <w:proofErr w:type="gramStart"/>
      <w:r w:rsidRPr="00832B0F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832B0F">
        <w:rPr>
          <w:rFonts w:ascii="Times New Roman" w:hAnsi="Times New Roman" w:cs="Times New Roman"/>
          <w:sz w:val="28"/>
          <w:szCs w:val="28"/>
        </w:rPr>
        <w:t xml:space="preserve"> только перв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классников, но и школьников других возрастов, просто первоклассники наиболее остро это переживают.</w:t>
      </w:r>
    </w:p>
    <w:p w:rsidR="0014184B" w:rsidRPr="00832B0F" w:rsidRDefault="00FD621C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alt="" style="position:absolute;left:0;text-align:left;margin-left:-28.8pt;margin-top:-629.95pt;width:1948.65pt;height:2129.6pt;flip:x;z-index:251669504;visibility:visible;mso-wrap-distance-left:9.36pt;mso-wrap-distance-right:9.36pt" coordorigin="-32000,-32000" coordsize="64000,64000" o:spt="100" adj="31134,719,7996" path="wr-32000,-32000,32000,32000@10@11@13@14,-32000,-32000,32000,32000@18@14@19@20l@0@20@0@24wa-32000,-32000,32000,32000@23@24@22@11xe" fillcolor="#f9c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alt="" style="position:absolute;left:0;text-align:left;margin-left:463.95pt;margin-top:-1196.95pt;width:1948.65pt;height:2129.6pt;flip:x;z-index:-251652096;visibility:visible;mso-wrap-distance-left:9.36pt;mso-wrap-distance-right:9.36pt" coordorigin="-32000,-32000" coordsize="64000,64000" o:spt="100" adj="28293,267,15090" path="wr-32000,-32000,32000,32000@10@11@13@14,-32000,-32000,32000,32000@18@14@19@20l@0@20@0@24wa-32000,-32000,32000,32000@23@24@22@11xe" fillcolor="#ff9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 w:rsidR="0014184B" w:rsidRPr="00832B0F">
        <w:rPr>
          <w:rFonts w:ascii="Times New Roman" w:hAnsi="Times New Roman" w:cs="Times New Roman"/>
          <w:sz w:val="28"/>
          <w:szCs w:val="28"/>
        </w:rPr>
        <w:t xml:space="preserve">   Не отмахивайтесь от жалоб ребенка на плохое самочувствие, сходу обвиняя его в с</w:t>
      </w:r>
      <w:r w:rsidR="0014184B" w:rsidRPr="00832B0F">
        <w:rPr>
          <w:rFonts w:ascii="Times New Roman" w:hAnsi="Times New Roman" w:cs="Times New Roman"/>
          <w:sz w:val="28"/>
          <w:szCs w:val="28"/>
        </w:rPr>
        <w:t>и</w:t>
      </w:r>
      <w:r w:rsidR="0014184B" w:rsidRPr="00832B0F">
        <w:rPr>
          <w:rFonts w:ascii="Times New Roman" w:hAnsi="Times New Roman" w:cs="Times New Roman"/>
          <w:sz w:val="28"/>
          <w:szCs w:val="28"/>
        </w:rPr>
        <w:t>мулировании. На самом деле не так уж много первоклассников симулируют недомог</w:t>
      </w:r>
      <w:r w:rsidR="0014184B" w:rsidRPr="00832B0F">
        <w:rPr>
          <w:rFonts w:ascii="Times New Roman" w:hAnsi="Times New Roman" w:cs="Times New Roman"/>
          <w:sz w:val="28"/>
          <w:szCs w:val="28"/>
        </w:rPr>
        <w:t>а</w:t>
      </w:r>
      <w:r w:rsidR="0014184B" w:rsidRPr="00832B0F">
        <w:rPr>
          <w:rFonts w:ascii="Times New Roman" w:hAnsi="Times New Roman" w:cs="Times New Roman"/>
          <w:sz w:val="28"/>
          <w:szCs w:val="28"/>
        </w:rPr>
        <w:t>ние, чтобы пойти в школу (разве только вы сами подаете ему пример, рассказывая ваш</w:t>
      </w:r>
      <w:r w:rsidR="0014184B" w:rsidRPr="00832B0F">
        <w:rPr>
          <w:rFonts w:ascii="Times New Roman" w:hAnsi="Times New Roman" w:cs="Times New Roman"/>
          <w:sz w:val="28"/>
          <w:szCs w:val="28"/>
        </w:rPr>
        <w:t>е</w:t>
      </w:r>
      <w:r w:rsidR="0014184B" w:rsidRPr="00832B0F">
        <w:rPr>
          <w:rFonts w:ascii="Times New Roman" w:hAnsi="Times New Roman" w:cs="Times New Roman"/>
          <w:sz w:val="28"/>
          <w:szCs w:val="28"/>
        </w:rPr>
        <w:t>му начальнику по телефону, что у вас болит голова). Часто жалобы на здоровье у перв</w:t>
      </w:r>
      <w:r w:rsidR="0014184B" w:rsidRPr="00832B0F">
        <w:rPr>
          <w:rFonts w:ascii="Times New Roman" w:hAnsi="Times New Roman" w:cs="Times New Roman"/>
          <w:sz w:val="28"/>
          <w:szCs w:val="28"/>
        </w:rPr>
        <w:t>о</w:t>
      </w:r>
      <w:r w:rsidR="0014184B" w:rsidRPr="00832B0F">
        <w:rPr>
          <w:rFonts w:ascii="Times New Roman" w:hAnsi="Times New Roman" w:cs="Times New Roman"/>
          <w:sz w:val="28"/>
          <w:szCs w:val="28"/>
        </w:rPr>
        <w:t>классников связаны с переутомлением. Если ребенок ни на что не жалуется, но вы вид</w:t>
      </w:r>
      <w:r w:rsidR="0014184B" w:rsidRPr="00832B0F">
        <w:rPr>
          <w:rFonts w:ascii="Times New Roman" w:hAnsi="Times New Roman" w:cs="Times New Roman"/>
          <w:sz w:val="28"/>
          <w:szCs w:val="28"/>
        </w:rPr>
        <w:t>и</w:t>
      </w:r>
      <w:r w:rsidR="0014184B" w:rsidRPr="00832B0F">
        <w:rPr>
          <w:rFonts w:ascii="Times New Roman" w:hAnsi="Times New Roman" w:cs="Times New Roman"/>
          <w:sz w:val="28"/>
          <w:szCs w:val="28"/>
        </w:rPr>
        <w:t>те, что с ним что-то не так, он огорчен или подавлен, не давите на него. Пусть он усп</w:t>
      </w:r>
      <w:r w:rsidR="0014184B" w:rsidRPr="00832B0F">
        <w:rPr>
          <w:rFonts w:ascii="Times New Roman" w:hAnsi="Times New Roman" w:cs="Times New Roman"/>
          <w:sz w:val="28"/>
          <w:szCs w:val="28"/>
        </w:rPr>
        <w:t>о</w:t>
      </w:r>
      <w:r w:rsidR="0014184B" w:rsidRPr="00832B0F">
        <w:rPr>
          <w:rFonts w:ascii="Times New Roman" w:hAnsi="Times New Roman" w:cs="Times New Roman"/>
          <w:sz w:val="28"/>
          <w:szCs w:val="28"/>
        </w:rPr>
        <w:t xml:space="preserve">коится и сам все расскажет, а вы пока окружите его заботой и лаской.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  Конечно, это лишь малая толика советов, которые можно дать родителям первоклас</w:t>
      </w:r>
      <w:r w:rsidRPr="00832B0F">
        <w:rPr>
          <w:rFonts w:ascii="Times New Roman" w:hAnsi="Times New Roman" w:cs="Times New Roman"/>
          <w:sz w:val="28"/>
          <w:szCs w:val="28"/>
        </w:rPr>
        <w:t>с</w:t>
      </w:r>
      <w:r w:rsidRPr="00832B0F">
        <w:rPr>
          <w:rFonts w:ascii="Times New Roman" w:hAnsi="Times New Roman" w:cs="Times New Roman"/>
          <w:sz w:val="28"/>
          <w:szCs w:val="28"/>
        </w:rPr>
        <w:t>ников. Еще несколько советов вы можете найти в статье «Ваш ребенок идет в школу». А опытных родителей, чьи дети уже окончили первый класс и преодолели кризис семи лет, мы просим поделиться опытом в комментариях к этой статье: все-таки реальный жи</w:t>
      </w:r>
      <w:r w:rsidRPr="00832B0F">
        <w:rPr>
          <w:rFonts w:ascii="Times New Roman" w:hAnsi="Times New Roman" w:cs="Times New Roman"/>
          <w:sz w:val="28"/>
          <w:szCs w:val="28"/>
        </w:rPr>
        <w:t>з</w:t>
      </w:r>
      <w:r w:rsidRPr="00832B0F">
        <w:rPr>
          <w:rFonts w:ascii="Times New Roman" w:hAnsi="Times New Roman" w:cs="Times New Roman"/>
          <w:sz w:val="28"/>
          <w:szCs w:val="28"/>
        </w:rPr>
        <w:t xml:space="preserve">ненный опыт бесценен, и им нужно делиться с другими.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B0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Советы родителям первоклассников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</w:t>
      </w:r>
      <w:r w:rsidR="00832B0F">
        <w:rPr>
          <w:rFonts w:ascii="Times New Roman" w:hAnsi="Times New Roman" w:cs="Times New Roman"/>
          <w:sz w:val="28"/>
          <w:szCs w:val="28"/>
        </w:rPr>
        <w:tab/>
      </w:r>
      <w:r w:rsidRPr="00832B0F">
        <w:rPr>
          <w:rFonts w:ascii="Times New Roman" w:hAnsi="Times New Roman" w:cs="Times New Roman"/>
          <w:sz w:val="28"/>
          <w:szCs w:val="28"/>
        </w:rPr>
        <w:t xml:space="preserve">Поддерживайте ребенка в стремлении стать школьником.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- Обсудите с ребенком те правила и нормы, с которыми он встретиться в школе.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- Составьте с первоклассником распорядок дня и следите за его соблюдением.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- Не пропускайте трудности, возникшие у ребенка на первом этапе обучения.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- Поддерживайте в первокласснике его желание добиться успеха.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- Похвала и эмоциональная поддержка («Молодец!», «Хорошо!») </w:t>
      </w:r>
      <w:proofErr w:type="gramStart"/>
      <w:r w:rsidRPr="00832B0F"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 w:rsidRPr="00832B0F">
        <w:rPr>
          <w:rFonts w:ascii="Times New Roman" w:hAnsi="Times New Roman" w:cs="Times New Roman"/>
          <w:sz w:val="28"/>
          <w:szCs w:val="28"/>
        </w:rPr>
        <w:t xml:space="preserve"> повысить интеллектуальный уровень человека.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- Обращайтесь за консультацией к учителю и школьному психологу. 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 xml:space="preserve"> - Уважайте мнение первоклассника о своем педагоге.</w:t>
      </w:r>
    </w:p>
    <w:p w:rsidR="0014184B" w:rsidRPr="00832B0F" w:rsidRDefault="0014184B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Еще неделю назад предстоящая школьная жизнь казалась безоблачной и радос</w:t>
      </w:r>
      <w:r w:rsidRPr="00832B0F">
        <w:rPr>
          <w:rFonts w:ascii="Times New Roman" w:hAnsi="Times New Roman" w:cs="Times New Roman"/>
          <w:sz w:val="28"/>
          <w:szCs w:val="28"/>
        </w:rPr>
        <w:t>т</w:t>
      </w:r>
      <w:r w:rsidRPr="00832B0F">
        <w:rPr>
          <w:rFonts w:ascii="Times New Roman" w:hAnsi="Times New Roman" w:cs="Times New Roman"/>
          <w:sz w:val="28"/>
          <w:szCs w:val="28"/>
        </w:rPr>
        <w:t xml:space="preserve">ной, учебные будни таяли в </w:t>
      </w:r>
      <w:proofErr w:type="spellStart"/>
      <w:r w:rsidRPr="00832B0F">
        <w:rPr>
          <w:rFonts w:ascii="Times New Roman" w:hAnsi="Times New Roman" w:cs="Times New Roman"/>
          <w:sz w:val="28"/>
          <w:szCs w:val="28"/>
        </w:rPr>
        <w:t>розовом</w:t>
      </w:r>
      <w:proofErr w:type="spellEnd"/>
      <w:r w:rsidRPr="00832B0F">
        <w:rPr>
          <w:rFonts w:ascii="Times New Roman" w:hAnsi="Times New Roman" w:cs="Times New Roman"/>
          <w:sz w:val="28"/>
          <w:szCs w:val="28"/>
        </w:rPr>
        <w:t xml:space="preserve"> свете под звуки жизнерадостных маршей и напутс</w:t>
      </w:r>
      <w:r w:rsidRPr="00832B0F">
        <w:rPr>
          <w:rFonts w:ascii="Times New Roman" w:hAnsi="Times New Roman" w:cs="Times New Roman"/>
          <w:sz w:val="28"/>
          <w:szCs w:val="28"/>
        </w:rPr>
        <w:t>т</w:t>
      </w:r>
      <w:r w:rsidRPr="00832B0F">
        <w:rPr>
          <w:rFonts w:ascii="Times New Roman" w:hAnsi="Times New Roman" w:cs="Times New Roman"/>
          <w:sz w:val="28"/>
          <w:szCs w:val="28"/>
        </w:rPr>
        <w:t xml:space="preserve">венных речей. Но вот день за днем пробежала первая неделя. А с ней пришли и новые проблемы для первоклассника и для его родителей. Причем многие из этих проблем </w:t>
      </w:r>
      <w:r w:rsidR="00174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1089025</wp:posOffset>
            </wp:positionV>
            <wp:extent cx="3806825" cy="1933575"/>
            <wp:effectExtent l="19050" t="0" r="3175" b="0"/>
            <wp:wrapTight wrapText="bothSides">
              <wp:wrapPolygon edited="0">
                <wp:start x="-108" y="0"/>
                <wp:lineTo x="-108" y="21494"/>
                <wp:lineTo x="21618" y="21494"/>
                <wp:lineTo x="21618" y="0"/>
                <wp:lineTo x="-10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2B0F">
        <w:rPr>
          <w:rFonts w:ascii="Times New Roman" w:hAnsi="Times New Roman" w:cs="Times New Roman"/>
          <w:sz w:val="28"/>
          <w:szCs w:val="28"/>
        </w:rPr>
        <w:t>р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>шаются просто - если ребенок на</w:t>
      </w:r>
      <w:r w:rsidRPr="00832B0F">
        <w:rPr>
          <w:rFonts w:ascii="Times New Roman" w:hAnsi="Times New Roman" w:cs="Times New Roman"/>
          <w:sz w:val="28"/>
          <w:szCs w:val="28"/>
        </w:rPr>
        <w:t>у</w:t>
      </w:r>
      <w:r w:rsidRPr="00832B0F">
        <w:rPr>
          <w:rFonts w:ascii="Times New Roman" w:hAnsi="Times New Roman" w:cs="Times New Roman"/>
          <w:sz w:val="28"/>
          <w:szCs w:val="28"/>
        </w:rPr>
        <w:t>чится с первых дней правильно ра</w:t>
      </w:r>
      <w:r w:rsidRPr="00832B0F">
        <w:rPr>
          <w:rFonts w:ascii="Times New Roman" w:hAnsi="Times New Roman" w:cs="Times New Roman"/>
          <w:sz w:val="28"/>
          <w:szCs w:val="28"/>
        </w:rPr>
        <w:t>с</w:t>
      </w:r>
      <w:r w:rsidRPr="00832B0F">
        <w:rPr>
          <w:rFonts w:ascii="Times New Roman" w:hAnsi="Times New Roman" w:cs="Times New Roman"/>
          <w:sz w:val="28"/>
          <w:szCs w:val="28"/>
        </w:rPr>
        <w:t>пределять свое время, даже правил</w:t>
      </w:r>
      <w:r w:rsidRPr="00832B0F">
        <w:rPr>
          <w:rFonts w:ascii="Times New Roman" w:hAnsi="Times New Roman" w:cs="Times New Roman"/>
          <w:sz w:val="28"/>
          <w:szCs w:val="28"/>
        </w:rPr>
        <w:t>ь</w:t>
      </w:r>
      <w:r w:rsidRPr="00832B0F">
        <w:rPr>
          <w:rFonts w:ascii="Times New Roman" w:hAnsi="Times New Roman" w:cs="Times New Roman"/>
          <w:sz w:val="28"/>
          <w:szCs w:val="28"/>
        </w:rPr>
        <w:t>но собирать портфель...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Новенький школьный пор</w:t>
      </w:r>
      <w:r w:rsidRPr="00832B0F">
        <w:rPr>
          <w:rFonts w:ascii="Times New Roman" w:hAnsi="Times New Roman" w:cs="Times New Roman"/>
          <w:sz w:val="28"/>
          <w:szCs w:val="28"/>
        </w:rPr>
        <w:t>т</w:t>
      </w:r>
      <w:r w:rsidRPr="00832B0F">
        <w:rPr>
          <w:rFonts w:ascii="Times New Roman" w:hAnsi="Times New Roman" w:cs="Times New Roman"/>
          <w:sz w:val="28"/>
          <w:szCs w:val="28"/>
        </w:rPr>
        <w:t>фель или рюкзак требует особого о</w:t>
      </w:r>
      <w:r w:rsidRPr="00832B0F">
        <w:rPr>
          <w:rFonts w:ascii="Times New Roman" w:hAnsi="Times New Roman" w:cs="Times New Roman"/>
          <w:sz w:val="28"/>
          <w:szCs w:val="28"/>
        </w:rPr>
        <w:t>т</w:t>
      </w:r>
      <w:r w:rsidRPr="00832B0F">
        <w:rPr>
          <w:rFonts w:ascii="Times New Roman" w:hAnsi="Times New Roman" w:cs="Times New Roman"/>
          <w:sz w:val="28"/>
          <w:szCs w:val="28"/>
        </w:rPr>
        <w:t>ношения.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Самое замечательное свойство портфеля - он открывается. Пор</w:t>
      </w:r>
      <w:r w:rsidRPr="00832B0F">
        <w:rPr>
          <w:rFonts w:ascii="Times New Roman" w:hAnsi="Times New Roman" w:cs="Times New Roman"/>
          <w:sz w:val="28"/>
          <w:szCs w:val="28"/>
        </w:rPr>
        <w:t>т</w:t>
      </w:r>
      <w:r w:rsidRPr="00832B0F">
        <w:rPr>
          <w:rFonts w:ascii="Times New Roman" w:hAnsi="Times New Roman" w:cs="Times New Roman"/>
          <w:sz w:val="28"/>
          <w:szCs w:val="28"/>
        </w:rPr>
        <w:lastRenderedPageBreak/>
        <w:t xml:space="preserve">фель - это вместилище вещей наподобие горшочка из-под меда, который </w:t>
      </w:r>
      <w:proofErr w:type="spellStart"/>
      <w:r w:rsidRPr="00832B0F"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 w:rsidRPr="00832B0F">
        <w:rPr>
          <w:rFonts w:ascii="Times New Roman" w:hAnsi="Times New Roman" w:cs="Times New Roman"/>
          <w:sz w:val="28"/>
          <w:szCs w:val="28"/>
        </w:rPr>
        <w:t xml:space="preserve"> п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 xml:space="preserve">дарил на день рождения ослику </w:t>
      </w:r>
      <w:proofErr w:type="spellStart"/>
      <w:r w:rsidRPr="00832B0F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Pr="00832B0F">
        <w:rPr>
          <w:rFonts w:ascii="Times New Roman" w:hAnsi="Times New Roman" w:cs="Times New Roman"/>
          <w:sz w:val="28"/>
          <w:szCs w:val="28"/>
        </w:rPr>
        <w:t>. Малышу теперь надо собирать его каждый день, и он должен научиться делать это самостоятельно. Хорошо, если ребенок освоил пространс</w:t>
      </w:r>
      <w:r w:rsidRPr="00832B0F">
        <w:rPr>
          <w:rFonts w:ascii="Times New Roman" w:hAnsi="Times New Roman" w:cs="Times New Roman"/>
          <w:sz w:val="28"/>
          <w:szCs w:val="28"/>
        </w:rPr>
        <w:t>т</w:t>
      </w:r>
      <w:r w:rsidRPr="00832B0F">
        <w:rPr>
          <w:rFonts w:ascii="Times New Roman" w:hAnsi="Times New Roman" w:cs="Times New Roman"/>
          <w:sz w:val="28"/>
          <w:szCs w:val="28"/>
        </w:rPr>
        <w:t>во портфеля еще до начала учебного года. А если нет? Для многих первые двадцать м</w:t>
      </w:r>
      <w:r w:rsidRPr="00832B0F">
        <w:rPr>
          <w:rFonts w:ascii="Times New Roman" w:hAnsi="Times New Roman" w:cs="Times New Roman"/>
          <w:sz w:val="28"/>
          <w:szCs w:val="28"/>
        </w:rPr>
        <w:t>и</w:t>
      </w:r>
      <w:r w:rsidRPr="00832B0F">
        <w:rPr>
          <w:rFonts w:ascii="Times New Roman" w:hAnsi="Times New Roman" w:cs="Times New Roman"/>
          <w:sz w:val="28"/>
          <w:szCs w:val="28"/>
        </w:rPr>
        <w:t>нут урока оборачиваются полной волнений и неожиданностей поисковой экспедицией в портфельные недра.</w:t>
      </w:r>
    </w:p>
    <w:p w:rsidR="0014184B" w:rsidRPr="00832B0F" w:rsidRDefault="00FD621C" w:rsidP="00832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62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alt="" style="position:absolute;left:0;text-align:left;margin-left:-27.3pt;margin-top:-649.25pt;width:1948.65pt;height:2129.6pt;flip:x;z-index:251670528;visibility:visible;mso-wrap-distance-left:9.36pt;mso-wrap-distance-right:9.36pt" coordorigin="-32000,-32000" coordsize="64000,64000" o:spt="100" adj="31134,719,7996" path="wr-32000,-32000,32000,32000@10@11@13@14,-32000,-32000,32000,32000@18@14@19@20l@0@20@0@24wa-32000,-32000,32000,32000@23@24@22@11xe" fillcolor="#f9c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alt="" style="position:absolute;left:0;text-align:left;margin-left:454.2pt;margin-top:-1216.25pt;width:1948.65pt;height:2129.6pt;flip:x;z-index:-251651072;visibility:visible;mso-wrap-distance-left:9.36pt;mso-wrap-distance-right:9.36pt" coordorigin="-32000,-32000" coordsize="64000,64000" o:spt="100" adj="28293,267,15090" path="wr-32000,-32000,32000,32000@10@11@13@14,-32000,-32000,32000,32000@18@14@19@20l@0@20@0@24wa-32000,-32000,32000,32000@23@24@22@11xe" fillcolor="#ff9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Даже если вы разумные родители и приобрели малышу рюкзачок, отделения кот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рого поддаются счету, а замки открываются без секретного шифра и без использования инструментов для взлома, простой родительской инструкции: "Здесь у тебя лежит то-то, а здесь - то-то", - недостаточно. Чтобы маленький первоклассник в течение учебного г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да легко собирал портфель, ему надо потренироваться: несколько раз произвести дейс</w:t>
      </w:r>
      <w:r w:rsidRPr="00832B0F">
        <w:rPr>
          <w:rFonts w:ascii="Times New Roman" w:hAnsi="Times New Roman" w:cs="Times New Roman"/>
          <w:sz w:val="28"/>
          <w:szCs w:val="28"/>
        </w:rPr>
        <w:t>т</w:t>
      </w:r>
      <w:r w:rsidRPr="00832B0F">
        <w:rPr>
          <w:rFonts w:ascii="Times New Roman" w:hAnsi="Times New Roman" w:cs="Times New Roman"/>
          <w:sz w:val="28"/>
          <w:szCs w:val="28"/>
        </w:rPr>
        <w:t xml:space="preserve">вия, напоминающие те, которые совершал ослик </w:t>
      </w:r>
      <w:proofErr w:type="spellStart"/>
      <w:r w:rsidRPr="00832B0F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Pr="00832B0F">
        <w:rPr>
          <w:rFonts w:ascii="Times New Roman" w:hAnsi="Times New Roman" w:cs="Times New Roman"/>
          <w:sz w:val="28"/>
          <w:szCs w:val="28"/>
        </w:rPr>
        <w:t xml:space="preserve"> с лопнувшим воздушным шариком. Он должен сам убедиться, как вещи "входят и выходят" из его школьной сумки.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Существенную часть содержимого портфеля определяет учитель. Список, озвуче</w:t>
      </w:r>
      <w:r w:rsidRPr="00832B0F">
        <w:rPr>
          <w:rFonts w:ascii="Times New Roman" w:hAnsi="Times New Roman" w:cs="Times New Roman"/>
          <w:sz w:val="28"/>
          <w:szCs w:val="28"/>
        </w:rPr>
        <w:t>н</w:t>
      </w:r>
      <w:r w:rsidRPr="00832B0F">
        <w:rPr>
          <w:rFonts w:ascii="Times New Roman" w:hAnsi="Times New Roman" w:cs="Times New Roman"/>
          <w:sz w:val="28"/>
          <w:szCs w:val="28"/>
        </w:rPr>
        <w:t>ный на первом родительском собрании, пополняется в течение двух-трех первых недель учебного года.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Свое место должны найти пенал, линейка, цветные карандаши. Они тоже приобр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>тались родителями по своему вкусу. И вот что выяснилось в первую же неделю. Некот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рые мамы и папы не подумали о том, что покупают первокласснику инструмент, а не н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вую игрушку. И у новоиспеченного школьника в портфеле оказался пенал, который з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t>крывается и открывается при помощи пульта, имеет на крышке встроенный будильник, кукарекающий каждый час, и исполняет полонез Огинского при попытке вынуть ручку.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Ходить с такой вещью в школу - дело рискованное. Игрушка в портфеле начинает пищать в момент, когда учитель наконец-то добился в классе тишины... В общем, обл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t>датель музыкального пенала рискует оказаться за дверью.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Это относится и к карандашам, начиненным десятью грифелями и громко выстр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>ливающим их, и к другим достижениям технического прогресса в области канцелярии.</w:t>
      </w:r>
    </w:p>
    <w:p w:rsidR="0014184B" w:rsidRPr="00832B0F" w:rsidRDefault="001747FA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533400</wp:posOffset>
            </wp:positionV>
            <wp:extent cx="2736215" cy="2657475"/>
            <wp:effectExtent l="19050" t="0" r="6985" b="0"/>
            <wp:wrapTight wrapText="bothSides">
              <wp:wrapPolygon edited="0">
                <wp:start x="-150" y="0"/>
                <wp:lineTo x="-150" y="21523"/>
                <wp:lineTo x="21655" y="21523"/>
                <wp:lineTo x="21655" y="0"/>
                <wp:lineTo x="-15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84B" w:rsidRPr="00832B0F">
        <w:rPr>
          <w:rFonts w:ascii="Times New Roman" w:hAnsi="Times New Roman" w:cs="Times New Roman"/>
          <w:b/>
          <w:sz w:val="28"/>
          <w:szCs w:val="28"/>
        </w:rPr>
        <w:t>Урок № 1:</w:t>
      </w:r>
      <w:r w:rsidR="0014184B" w:rsidRPr="00832B0F">
        <w:rPr>
          <w:rFonts w:ascii="Times New Roman" w:hAnsi="Times New Roman" w:cs="Times New Roman"/>
          <w:sz w:val="28"/>
          <w:szCs w:val="28"/>
        </w:rPr>
        <w:t xml:space="preserve"> главное положительное качество школьных вещей - ограниченность их возможностей. Пенал должен быть прост в обращении и компактен, чтобы не занимать половину рабочей поверхности парты. В нем могут лежать две синие ручки (одна запасная), два пр</w:t>
      </w:r>
      <w:r w:rsidR="0014184B" w:rsidRPr="00832B0F">
        <w:rPr>
          <w:rFonts w:ascii="Times New Roman" w:hAnsi="Times New Roman" w:cs="Times New Roman"/>
          <w:sz w:val="28"/>
          <w:szCs w:val="28"/>
        </w:rPr>
        <w:t>о</w:t>
      </w:r>
      <w:r w:rsidR="0014184B" w:rsidRPr="00832B0F">
        <w:rPr>
          <w:rFonts w:ascii="Times New Roman" w:hAnsi="Times New Roman" w:cs="Times New Roman"/>
          <w:sz w:val="28"/>
          <w:szCs w:val="28"/>
        </w:rPr>
        <w:t>стых карандаша, ластик (размером не больше к</w:t>
      </w:r>
      <w:r w:rsidR="0014184B" w:rsidRPr="00832B0F">
        <w:rPr>
          <w:rFonts w:ascii="Times New Roman" w:hAnsi="Times New Roman" w:cs="Times New Roman"/>
          <w:sz w:val="28"/>
          <w:szCs w:val="28"/>
        </w:rPr>
        <w:t>у</w:t>
      </w:r>
      <w:r w:rsidR="0014184B" w:rsidRPr="00832B0F">
        <w:rPr>
          <w:rFonts w:ascii="Times New Roman" w:hAnsi="Times New Roman" w:cs="Times New Roman"/>
          <w:sz w:val="28"/>
          <w:szCs w:val="28"/>
        </w:rPr>
        <w:t>сочка сахара) и два цветных карандаша - красный и синий. Все остальные богатства в виде набора фломастеров или карандашей двадцати оттенков должны покоиться в отдельном футляре и дост</w:t>
      </w:r>
      <w:r w:rsidR="0014184B" w:rsidRPr="00832B0F">
        <w:rPr>
          <w:rFonts w:ascii="Times New Roman" w:hAnsi="Times New Roman" w:cs="Times New Roman"/>
          <w:sz w:val="28"/>
          <w:szCs w:val="28"/>
        </w:rPr>
        <w:t>а</w:t>
      </w:r>
      <w:r w:rsidR="0014184B" w:rsidRPr="00832B0F">
        <w:rPr>
          <w:rFonts w:ascii="Times New Roman" w:hAnsi="Times New Roman" w:cs="Times New Roman"/>
          <w:sz w:val="28"/>
          <w:szCs w:val="28"/>
        </w:rPr>
        <w:t>ваться только в случае необходимости.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b/>
          <w:sz w:val="28"/>
          <w:szCs w:val="28"/>
        </w:rPr>
        <w:t>Урок № 2.</w:t>
      </w:r>
      <w:r w:rsidRPr="00832B0F">
        <w:rPr>
          <w:rFonts w:ascii="Times New Roman" w:hAnsi="Times New Roman" w:cs="Times New Roman"/>
          <w:sz w:val="28"/>
          <w:szCs w:val="28"/>
        </w:rPr>
        <w:t xml:space="preserve"> В портфель не стоит класть сот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вый телефон. Эту рекомендацию можно распр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странить и на любые дорогие вещи. Всякая вещь в школе может потеряться, забыться или быть укр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lastRenderedPageBreak/>
        <w:t>денной. Заботящаяся о детях администрация устанавливает в вестибюлях бесплатные т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>лефоны-автоматы. В случае крайней необходимости можно всегда позвонить из канц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>лярии или из учительской.</w:t>
      </w:r>
    </w:p>
    <w:p w:rsidR="0014184B" w:rsidRPr="00832B0F" w:rsidRDefault="00FD621C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alt="" style="position:absolute;left:0;text-align:left;margin-left:-28.05pt;margin-top:-593.7pt;width:1948.65pt;height:2129.6pt;flip:x;z-index:251671552;visibility:visible;mso-wrap-distance-left:9.36pt;mso-wrap-distance-right:9.36pt" coordorigin="-32000,-32000" coordsize="64000,64000" o:spt="100" adj="31134,719,7996" path="wr-32000,-32000,32000,32000@10@11@13@14,-32000,-32000,32000,32000@18@14@19@20l@0@20@0@24wa-32000,-32000,32000,32000@23@24@22@11xe" fillcolor="#f9c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 w:rsidRPr="00FD62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alt="" style="position:absolute;left:0;text-align:left;margin-left:456.45pt;margin-top:-1157.7pt;width:1948.65pt;height:2129.6pt;flip:x;z-index:-251650048;visibility:visible;mso-wrap-distance-left:9.36pt;mso-wrap-distance-right:9.36pt" coordorigin="-32000,-32000" coordsize="64000,64000" o:spt="100" adj="28293,267,15090" path="wr-32000,-32000,32000,32000@10@11@13@14,-32000,-32000,32000,32000@18@14@19@20l@0@20@0@24wa-32000,-32000,32000,32000@23@24@22@11xe" fillcolor="#ff9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 w:rsidR="0014184B" w:rsidRPr="00832B0F">
        <w:rPr>
          <w:rFonts w:ascii="Times New Roman" w:hAnsi="Times New Roman" w:cs="Times New Roman"/>
          <w:sz w:val="28"/>
          <w:szCs w:val="28"/>
        </w:rPr>
        <w:t>То же относится и к дорогим наручным часам, которые ребята обычно снимают перед занятиями физкультурой и имеют обыкновение забывать в раздевалке.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b/>
          <w:sz w:val="28"/>
          <w:szCs w:val="28"/>
        </w:rPr>
        <w:t>Урок № 3.</w:t>
      </w:r>
      <w:r w:rsidRPr="00832B0F">
        <w:rPr>
          <w:rFonts w:ascii="Times New Roman" w:hAnsi="Times New Roman" w:cs="Times New Roman"/>
          <w:sz w:val="28"/>
          <w:szCs w:val="28"/>
        </w:rPr>
        <w:t xml:space="preserve"> А вот о чем не следует забывать, так это о небольшом рулончике ту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t xml:space="preserve">летной бумаги. Каких бы </w:t>
      </w:r>
      <w:proofErr w:type="spellStart"/>
      <w:r w:rsidRPr="00832B0F">
        <w:rPr>
          <w:rFonts w:ascii="Times New Roman" w:hAnsi="Times New Roman" w:cs="Times New Roman"/>
          <w:sz w:val="28"/>
          <w:szCs w:val="28"/>
        </w:rPr>
        <w:t>евроремонтных</w:t>
      </w:r>
      <w:proofErr w:type="spellEnd"/>
      <w:r w:rsidRPr="00832B0F">
        <w:rPr>
          <w:rFonts w:ascii="Times New Roman" w:hAnsi="Times New Roman" w:cs="Times New Roman"/>
          <w:sz w:val="28"/>
          <w:szCs w:val="28"/>
        </w:rPr>
        <w:t xml:space="preserve"> высот ни достигали школы, туалетная бумага в школьных туалетах вечно пропадает. А для первоклассника школьный туалет - серьезное испытание. Если уж невозможно избавить малыша от этого стресса, то требуется </w:t>
      </w:r>
      <w:proofErr w:type="gramStart"/>
      <w:r w:rsidRPr="00832B0F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832B0F">
        <w:rPr>
          <w:rFonts w:ascii="Times New Roman" w:hAnsi="Times New Roman" w:cs="Times New Roman"/>
          <w:sz w:val="28"/>
          <w:szCs w:val="28"/>
        </w:rPr>
        <w:t xml:space="preserve"> х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тя бы смягчить.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Правильно, чтобы в портфеле еще лежала и пара бумажных салфеток - иногда нужно вытереть руки или нос (носового платка недостаточно или просто не оказалось).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b/>
          <w:sz w:val="28"/>
          <w:szCs w:val="28"/>
        </w:rPr>
        <w:t>Урок № 4.</w:t>
      </w:r>
      <w:r w:rsidRPr="00832B0F">
        <w:rPr>
          <w:rFonts w:ascii="Times New Roman" w:hAnsi="Times New Roman" w:cs="Times New Roman"/>
          <w:sz w:val="28"/>
          <w:szCs w:val="28"/>
        </w:rPr>
        <w:t xml:space="preserve"> Нужны и специальные упаковки для завтрака: если в портфеле что-то разлилось или раздавилось, с этим стихийным бедствием малыш не в состоянии спр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t>виться.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b/>
          <w:sz w:val="28"/>
          <w:szCs w:val="28"/>
        </w:rPr>
        <w:t>Урок № 5.</w:t>
      </w:r>
      <w:r w:rsidRPr="00832B0F">
        <w:rPr>
          <w:rFonts w:ascii="Times New Roman" w:hAnsi="Times New Roman" w:cs="Times New Roman"/>
          <w:sz w:val="28"/>
          <w:szCs w:val="28"/>
        </w:rPr>
        <w:t xml:space="preserve"> Игрушкам без разрешения взрослых в портфеле делать нечего. Лучше, чтобы дети вообще не брали с собой в школу ни машинок, ни кукол, ни роботов. Всегда существует опасность, что они будут использованы не только на перемене для обмена и завоевания симпатий одноклассников, а будут отвлекать ребенка и на уроке. А это чрев</w:t>
      </w:r>
      <w:r w:rsidRPr="00832B0F">
        <w:rPr>
          <w:rFonts w:ascii="Times New Roman" w:hAnsi="Times New Roman" w:cs="Times New Roman"/>
          <w:sz w:val="28"/>
          <w:szCs w:val="28"/>
        </w:rPr>
        <w:t>а</w:t>
      </w:r>
      <w:r w:rsidRPr="00832B0F">
        <w:rPr>
          <w:rFonts w:ascii="Times New Roman" w:hAnsi="Times New Roman" w:cs="Times New Roman"/>
          <w:sz w:val="28"/>
          <w:szCs w:val="28"/>
        </w:rPr>
        <w:t>то осложнениями отношений с учителем и потерей игрушки.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B0F">
        <w:rPr>
          <w:rFonts w:ascii="Times New Roman" w:hAnsi="Times New Roman" w:cs="Times New Roman"/>
          <w:b/>
          <w:sz w:val="28"/>
          <w:szCs w:val="28"/>
        </w:rPr>
        <w:t>Завтра рано вставать...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Каждый день вы ждете его из школы, и время, кажется, еле ползет. Наконец он п</w:t>
      </w:r>
      <w:r w:rsidRPr="00832B0F">
        <w:rPr>
          <w:rFonts w:ascii="Times New Roman" w:hAnsi="Times New Roman" w:cs="Times New Roman"/>
          <w:sz w:val="28"/>
          <w:szCs w:val="28"/>
        </w:rPr>
        <w:t>о</w:t>
      </w:r>
      <w:r w:rsidRPr="00832B0F">
        <w:rPr>
          <w:rFonts w:ascii="Times New Roman" w:hAnsi="Times New Roman" w:cs="Times New Roman"/>
          <w:sz w:val="28"/>
          <w:szCs w:val="28"/>
        </w:rPr>
        <w:t>является в дверях, ваш новоиспеченный первоклассник. Вы бросаетесь к нему с нетерп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 xml:space="preserve">ливым вопросом: "Ну как?" И в ответ получаете </w:t>
      </w:r>
      <w:proofErr w:type="gramStart"/>
      <w:r w:rsidRPr="00832B0F">
        <w:rPr>
          <w:rFonts w:ascii="Times New Roman" w:hAnsi="Times New Roman" w:cs="Times New Roman"/>
          <w:sz w:val="28"/>
          <w:szCs w:val="28"/>
        </w:rPr>
        <w:t>безликое</w:t>
      </w:r>
      <w:proofErr w:type="gramEnd"/>
      <w:r w:rsidRPr="00832B0F">
        <w:rPr>
          <w:rFonts w:ascii="Times New Roman" w:hAnsi="Times New Roman" w:cs="Times New Roman"/>
          <w:sz w:val="28"/>
          <w:szCs w:val="28"/>
        </w:rPr>
        <w:t>: "Нормально..." И все. Куда-то он бежит, спрашивает о чем-то незначительном. Он что, не чувствует важности этих пе</w:t>
      </w:r>
      <w:r w:rsidRPr="00832B0F">
        <w:rPr>
          <w:rFonts w:ascii="Times New Roman" w:hAnsi="Times New Roman" w:cs="Times New Roman"/>
          <w:sz w:val="28"/>
          <w:szCs w:val="28"/>
        </w:rPr>
        <w:t>р</w:t>
      </w:r>
      <w:r w:rsidRPr="00832B0F">
        <w:rPr>
          <w:rFonts w:ascii="Times New Roman" w:hAnsi="Times New Roman" w:cs="Times New Roman"/>
          <w:sz w:val="28"/>
          <w:szCs w:val="28"/>
        </w:rPr>
        <w:t>вых школьных дней в его жизни?!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Все нормально. И правильно. Он все пережил. Даже очень сильно. Просто теперь ОНО позади. И нужна психологическая пауза. Когда вы дойдете до дома, можно будет снова вспомнить, что произошло сегодня с вашим малышом...</w:t>
      </w:r>
    </w:p>
    <w:p w:rsidR="0014184B" w:rsidRPr="00832B0F" w:rsidRDefault="001747FA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69850</wp:posOffset>
            </wp:positionV>
            <wp:extent cx="2828925" cy="2886075"/>
            <wp:effectExtent l="19050" t="0" r="9525" b="0"/>
            <wp:wrapTight wrapText="bothSides">
              <wp:wrapPolygon edited="0">
                <wp:start x="-145" y="0"/>
                <wp:lineTo x="-145" y="21529"/>
                <wp:lineTo x="21673" y="21529"/>
                <wp:lineTo x="21673" y="0"/>
                <wp:lineTo x="-14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84B" w:rsidRPr="00832B0F">
        <w:rPr>
          <w:rFonts w:ascii="Times New Roman" w:hAnsi="Times New Roman" w:cs="Times New Roman"/>
          <w:sz w:val="28"/>
          <w:szCs w:val="28"/>
        </w:rPr>
        <w:t>В первый день, конечно, дома многих ждал подарок. "Взрослый", связанный с будущей школьной жизнью. Например, новый том красо</w:t>
      </w:r>
      <w:r w:rsidR="0014184B" w:rsidRPr="00832B0F">
        <w:rPr>
          <w:rFonts w:ascii="Times New Roman" w:hAnsi="Times New Roman" w:cs="Times New Roman"/>
          <w:sz w:val="28"/>
          <w:szCs w:val="28"/>
        </w:rPr>
        <w:t>ч</w:t>
      </w:r>
      <w:r w:rsidR="0014184B" w:rsidRPr="00832B0F">
        <w:rPr>
          <w:rFonts w:ascii="Times New Roman" w:hAnsi="Times New Roman" w:cs="Times New Roman"/>
          <w:sz w:val="28"/>
          <w:szCs w:val="28"/>
        </w:rPr>
        <w:t xml:space="preserve">ной энциклопедии. Или какая-нибудь разрезная игра. Или сладости, которые </w:t>
      </w:r>
      <w:proofErr w:type="gramStart"/>
      <w:r w:rsidR="0014184B" w:rsidRPr="00832B0F">
        <w:rPr>
          <w:rFonts w:ascii="Times New Roman" w:hAnsi="Times New Roman" w:cs="Times New Roman"/>
          <w:sz w:val="28"/>
          <w:szCs w:val="28"/>
        </w:rPr>
        <w:t>полагается</w:t>
      </w:r>
      <w:proofErr w:type="gramEnd"/>
      <w:r w:rsidR="0014184B" w:rsidRPr="00832B0F">
        <w:rPr>
          <w:rFonts w:ascii="Times New Roman" w:hAnsi="Times New Roman" w:cs="Times New Roman"/>
          <w:sz w:val="28"/>
          <w:szCs w:val="28"/>
        </w:rPr>
        <w:t xml:space="preserve"> есть при поступлении в первый класс: конфеты "Перв</w:t>
      </w:r>
      <w:r w:rsidR="0014184B" w:rsidRPr="00832B0F">
        <w:rPr>
          <w:rFonts w:ascii="Times New Roman" w:hAnsi="Times New Roman" w:cs="Times New Roman"/>
          <w:sz w:val="28"/>
          <w:szCs w:val="28"/>
        </w:rPr>
        <w:t>о</w:t>
      </w:r>
      <w:r w:rsidR="0014184B" w:rsidRPr="00832B0F">
        <w:rPr>
          <w:rFonts w:ascii="Times New Roman" w:hAnsi="Times New Roman" w:cs="Times New Roman"/>
          <w:sz w:val="28"/>
          <w:szCs w:val="28"/>
        </w:rPr>
        <w:t>классница", печенье из буковок, макароны из цифр и торт, на котором выложено: "1 сентября".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Теперь каждый день вы всей семьей сад</w:t>
      </w:r>
      <w:r w:rsidRPr="00832B0F">
        <w:rPr>
          <w:rFonts w:ascii="Times New Roman" w:hAnsi="Times New Roman" w:cs="Times New Roman"/>
          <w:sz w:val="28"/>
          <w:szCs w:val="28"/>
        </w:rPr>
        <w:t>и</w:t>
      </w:r>
      <w:r w:rsidRPr="00832B0F">
        <w:rPr>
          <w:rFonts w:ascii="Times New Roman" w:hAnsi="Times New Roman" w:cs="Times New Roman"/>
          <w:sz w:val="28"/>
          <w:szCs w:val="28"/>
        </w:rPr>
        <w:t xml:space="preserve">тесь за стол и с удивлением "замечаете", что в вашем </w:t>
      </w:r>
      <w:proofErr w:type="spellStart"/>
      <w:r w:rsidRPr="00832B0F">
        <w:rPr>
          <w:rFonts w:ascii="Times New Roman" w:hAnsi="Times New Roman" w:cs="Times New Roman"/>
          <w:sz w:val="28"/>
          <w:szCs w:val="28"/>
        </w:rPr>
        <w:t>Мишеньке</w:t>
      </w:r>
      <w:proofErr w:type="spellEnd"/>
      <w:r w:rsidRPr="00832B0F">
        <w:rPr>
          <w:rFonts w:ascii="Times New Roman" w:hAnsi="Times New Roman" w:cs="Times New Roman"/>
          <w:sz w:val="28"/>
          <w:szCs w:val="28"/>
        </w:rPr>
        <w:t xml:space="preserve"> (Сашеньке, Наденьке) что-то изменилось. На первый взгляд даже непонятно, что именно. Какая-то серьезность в глазах. Со</w:t>
      </w:r>
      <w:r w:rsidRPr="00832B0F">
        <w:rPr>
          <w:rFonts w:ascii="Times New Roman" w:hAnsi="Times New Roman" w:cs="Times New Roman"/>
          <w:sz w:val="28"/>
          <w:szCs w:val="28"/>
        </w:rPr>
        <w:t>б</w:t>
      </w:r>
      <w:r w:rsidRPr="00832B0F">
        <w:rPr>
          <w:rFonts w:ascii="Times New Roman" w:hAnsi="Times New Roman" w:cs="Times New Roman"/>
          <w:sz w:val="28"/>
          <w:szCs w:val="28"/>
        </w:rPr>
        <w:lastRenderedPageBreak/>
        <w:t>ранность, которой не бывает у дошкольников. А как же иначе? Ведь перед тем, как лечь спать, надо проверить, в порядке ли портфель, все ли там на месте.</w:t>
      </w:r>
    </w:p>
    <w:p w:rsidR="0014184B" w:rsidRPr="00832B0F" w:rsidRDefault="00FD621C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alt="" style="position:absolute;left:0;text-align:left;margin-left:-23.55pt;margin-top:-542.95pt;width:1948.65pt;height:2129.6pt;flip:x;z-index:251672576;visibility:visible;mso-wrap-distance-left:9.36pt;mso-wrap-distance-right:9.36pt" coordorigin="-32000,-32000" coordsize="64000,64000" o:spt="100" adj="31134,719,7996" path="wr-32000,-32000,32000,32000@10@11@13@14,-32000,-32000,32000,32000@18@14@19@20l@0@20@0@24wa-32000,-32000,32000,32000@23@24@22@11xe" fillcolor="#f9c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alt="" style="position:absolute;left:0;text-align:left;margin-left:467.7pt;margin-top:-1140.7pt;width:1948.65pt;height:2129.6pt;flip:x;z-index:-251649024;visibility:visible;mso-wrap-distance-left:9.36pt;mso-wrap-distance-right:9.36pt" coordorigin="-32000,-32000" coordsize="64000,64000" o:spt="100" adj="28293,267,15090" path="wr-32000,-32000,32000,32000@10@11@13@14,-32000,-32000,32000,32000@18@14@19@20l@0@20@0@24wa-32000,-32000,32000,32000@23@24@22@11xe" fillcolor="#ff9" stroked="f" o:cliptowrap="t">
            <v:stroke joinstyle="miter"/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 w:rsidR="0014184B" w:rsidRPr="00832B0F">
        <w:rPr>
          <w:rFonts w:ascii="Times New Roman" w:hAnsi="Times New Roman" w:cs="Times New Roman"/>
          <w:sz w:val="28"/>
          <w:szCs w:val="28"/>
        </w:rPr>
        <w:t xml:space="preserve">Кстати, учительница не говорила, </w:t>
      </w:r>
      <w:proofErr w:type="gramStart"/>
      <w:r w:rsidR="0014184B" w:rsidRPr="00832B0F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14184B" w:rsidRPr="00832B0F">
        <w:rPr>
          <w:rFonts w:ascii="Times New Roman" w:hAnsi="Times New Roman" w:cs="Times New Roman"/>
          <w:sz w:val="28"/>
          <w:szCs w:val="28"/>
        </w:rPr>
        <w:t xml:space="preserve"> завтра надо принести что-нибудь, чего в портфеле не оказалось? Говорила? Оказывается, нужно срочно идти в магазин? Что ж, пойдем вместе. Это очень важно. И нужно сделать это незамедлительно.</w:t>
      </w:r>
    </w:p>
    <w:p w:rsidR="0014184B" w:rsidRPr="00832B0F" w:rsidRDefault="0014184B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0F">
        <w:rPr>
          <w:rFonts w:ascii="Times New Roman" w:hAnsi="Times New Roman" w:cs="Times New Roman"/>
          <w:sz w:val="28"/>
          <w:szCs w:val="28"/>
        </w:rPr>
        <w:t>А потом хорошо бы позвонить бабушке и дать подробный, детальный отчет о том, как зовут учительницу, за какую парту и с кем посадили нового ученика (если соседка - девочка, как она выглядит?), что ели на завтрак и что лежит в портфеле, как прошел оч</w:t>
      </w:r>
      <w:r w:rsidRPr="00832B0F">
        <w:rPr>
          <w:rFonts w:ascii="Times New Roman" w:hAnsi="Times New Roman" w:cs="Times New Roman"/>
          <w:sz w:val="28"/>
          <w:szCs w:val="28"/>
        </w:rPr>
        <w:t>е</w:t>
      </w:r>
      <w:r w:rsidRPr="00832B0F">
        <w:rPr>
          <w:rFonts w:ascii="Times New Roman" w:hAnsi="Times New Roman" w:cs="Times New Roman"/>
          <w:sz w:val="28"/>
          <w:szCs w:val="28"/>
        </w:rPr>
        <w:t>редной день...</w:t>
      </w:r>
    </w:p>
    <w:p w:rsidR="00E865B7" w:rsidRPr="00832B0F" w:rsidRDefault="00694625" w:rsidP="00832B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1505585</wp:posOffset>
            </wp:positionV>
            <wp:extent cx="6667500" cy="385762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84B" w:rsidRPr="00832B0F">
        <w:rPr>
          <w:rFonts w:ascii="Times New Roman" w:hAnsi="Times New Roman" w:cs="Times New Roman"/>
          <w:sz w:val="28"/>
          <w:szCs w:val="28"/>
        </w:rPr>
        <w:t>Одежду нужно аккуратно сложить на стульчике, чтобы с утра не искать. И перед сном можно посмотреть какой-нибудь специальный мультик на "школьную тему"... Сп</w:t>
      </w:r>
      <w:r w:rsidR="0014184B" w:rsidRPr="00832B0F">
        <w:rPr>
          <w:rFonts w:ascii="Times New Roman" w:hAnsi="Times New Roman" w:cs="Times New Roman"/>
          <w:sz w:val="28"/>
          <w:szCs w:val="28"/>
        </w:rPr>
        <w:t>о</w:t>
      </w:r>
      <w:r w:rsidR="0014184B" w:rsidRPr="00832B0F">
        <w:rPr>
          <w:rFonts w:ascii="Times New Roman" w:hAnsi="Times New Roman" w:cs="Times New Roman"/>
          <w:sz w:val="28"/>
          <w:szCs w:val="28"/>
        </w:rPr>
        <w:t>койной ночи, малыш! Завтра рано вставать.</w:t>
      </w:r>
      <w:r w:rsidR="00481B77" w:rsidRPr="00481B7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865B7" w:rsidRPr="00832B0F" w:rsidSect="00832B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4184B"/>
    <w:rsid w:val="0014184B"/>
    <w:rsid w:val="001747FA"/>
    <w:rsid w:val="00481B77"/>
    <w:rsid w:val="00694625"/>
    <w:rsid w:val="007C57BB"/>
    <w:rsid w:val="007E7201"/>
    <w:rsid w:val="00832B0F"/>
    <w:rsid w:val="00E865B7"/>
    <w:rsid w:val="00FD6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1717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2012-08-07T09:53:00Z</dcterms:created>
  <dcterms:modified xsi:type="dcterms:W3CDTF">2012-08-08T10:41:00Z</dcterms:modified>
</cp:coreProperties>
</file>