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260"/>
        <w:gridCol w:w="3544"/>
      </w:tblGrid>
      <w:tr w:rsidR="005C43FA" w:rsidRPr="00A821F2" w:rsidTr="00C57CE1">
        <w:tc>
          <w:tcPr>
            <w:tcW w:w="3227" w:type="dxa"/>
          </w:tcPr>
          <w:p w:rsidR="005C43FA" w:rsidRPr="00A821F2" w:rsidRDefault="005C43FA" w:rsidP="00C57C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 xml:space="preserve">    СОГЛАСОВАНО</w:t>
            </w:r>
          </w:p>
        </w:tc>
        <w:tc>
          <w:tcPr>
            <w:tcW w:w="3260" w:type="dxa"/>
          </w:tcPr>
          <w:p w:rsidR="005C43FA" w:rsidRPr="00A821F2" w:rsidRDefault="005C43FA" w:rsidP="00C57C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РАССМОТРЕНО</w:t>
            </w:r>
          </w:p>
        </w:tc>
        <w:tc>
          <w:tcPr>
            <w:tcW w:w="3544" w:type="dxa"/>
          </w:tcPr>
          <w:p w:rsidR="005C43FA" w:rsidRPr="00A821F2" w:rsidRDefault="005C43FA" w:rsidP="00C57C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УТВЕРЖДЕНО</w:t>
            </w:r>
          </w:p>
        </w:tc>
      </w:tr>
      <w:tr w:rsidR="005C43FA" w:rsidRPr="00A821F2" w:rsidTr="00C57CE1">
        <w:trPr>
          <w:trHeight w:val="262"/>
        </w:trPr>
        <w:tc>
          <w:tcPr>
            <w:tcW w:w="3227" w:type="dxa"/>
          </w:tcPr>
          <w:p w:rsidR="005C43FA" w:rsidRPr="00A821F2" w:rsidRDefault="005C43FA" w:rsidP="00C57C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>ГАОУ ДПО ИРО РБ</w:t>
            </w:r>
          </w:p>
        </w:tc>
        <w:tc>
          <w:tcPr>
            <w:tcW w:w="3260" w:type="dxa"/>
          </w:tcPr>
          <w:p w:rsidR="005C43FA" w:rsidRPr="00A821F2" w:rsidRDefault="005C43FA" w:rsidP="00C57CE1">
            <w:pPr>
              <w:tabs>
                <w:tab w:val="left" w:pos="4640"/>
                <w:tab w:val="left" w:pos="51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на педагогическом совете </w:t>
            </w:r>
          </w:p>
        </w:tc>
        <w:tc>
          <w:tcPr>
            <w:tcW w:w="3544" w:type="dxa"/>
          </w:tcPr>
          <w:p w:rsidR="005C43FA" w:rsidRPr="00A821F2" w:rsidRDefault="005C43FA" w:rsidP="00C57CE1">
            <w:pPr>
              <w:tabs>
                <w:tab w:val="left" w:pos="4640"/>
                <w:tab w:val="left" w:pos="51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>Директор МБОУ «СОШ № 10»</w:t>
            </w:r>
          </w:p>
        </w:tc>
      </w:tr>
      <w:tr w:rsidR="005C43FA" w:rsidRPr="00A821F2" w:rsidTr="00C57CE1">
        <w:tc>
          <w:tcPr>
            <w:tcW w:w="3227" w:type="dxa"/>
          </w:tcPr>
          <w:p w:rsidR="005C43FA" w:rsidRPr="00A821F2" w:rsidRDefault="005C43FA" w:rsidP="00C57CE1">
            <w:pPr>
              <w:tabs>
                <w:tab w:val="left" w:pos="58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260" w:type="dxa"/>
          </w:tcPr>
          <w:p w:rsidR="005C43FA" w:rsidRPr="00A821F2" w:rsidRDefault="005C43FA" w:rsidP="00C57CE1">
            <w:pPr>
              <w:tabs>
                <w:tab w:val="left" w:pos="58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Протокол </w:t>
            </w:r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 xml:space="preserve">  № ____</w:t>
            </w:r>
          </w:p>
        </w:tc>
        <w:tc>
          <w:tcPr>
            <w:tcW w:w="3544" w:type="dxa"/>
          </w:tcPr>
          <w:p w:rsidR="005C43FA" w:rsidRPr="00A821F2" w:rsidRDefault="005C43FA" w:rsidP="00C57CE1">
            <w:pPr>
              <w:tabs>
                <w:tab w:val="left" w:pos="589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>______________А.Р.Корепина</w:t>
            </w:r>
            <w:proofErr w:type="spellEnd"/>
          </w:p>
        </w:tc>
      </w:tr>
      <w:tr w:rsidR="005C43FA" w:rsidRPr="00A821F2" w:rsidTr="00C57CE1">
        <w:tc>
          <w:tcPr>
            <w:tcW w:w="3227" w:type="dxa"/>
          </w:tcPr>
          <w:p w:rsidR="005C43FA" w:rsidRPr="00A821F2" w:rsidRDefault="005C43FA" w:rsidP="00C57C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__________ </w:t>
            </w:r>
          </w:p>
          <w:p w:rsidR="005C43FA" w:rsidRPr="00A821F2" w:rsidRDefault="005C43FA" w:rsidP="00C57C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>от «___»_______2015 г.</w:t>
            </w:r>
          </w:p>
          <w:p w:rsidR="005C43FA" w:rsidRPr="00A821F2" w:rsidRDefault="005C43FA" w:rsidP="00C57C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43FA" w:rsidRPr="00A821F2" w:rsidRDefault="005C43FA" w:rsidP="00C57C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>от «___»__________2015 г.</w:t>
            </w:r>
          </w:p>
          <w:p w:rsidR="005C43FA" w:rsidRPr="00A821F2" w:rsidRDefault="005C43FA" w:rsidP="00C57C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43FA" w:rsidRPr="00A821F2" w:rsidRDefault="005C43FA" w:rsidP="00C57C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___________ </w:t>
            </w:r>
          </w:p>
          <w:p w:rsidR="005C43FA" w:rsidRPr="00A821F2" w:rsidRDefault="005C43FA" w:rsidP="00C57C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21F2">
              <w:rPr>
                <w:rFonts w:ascii="Times New Roman" w:eastAsia="Times New Roman" w:hAnsi="Times New Roman"/>
                <w:sz w:val="24"/>
                <w:szCs w:val="24"/>
              </w:rPr>
              <w:t>от«___»_____________2015 г.</w:t>
            </w:r>
          </w:p>
        </w:tc>
      </w:tr>
    </w:tbl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Адаптированная основная образовательная программа   </w:t>
      </w:r>
    </w:p>
    <w:p w:rsidR="005C43FA" w:rsidRPr="00A821F2" w:rsidRDefault="005C43FA" w:rsidP="005C43FA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начального общего образования </w:t>
      </w:r>
      <w:proofErr w:type="gramStart"/>
      <w:r w:rsidRPr="00A821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  <w:r w:rsidRPr="00A821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C43FA" w:rsidRPr="00A821F2" w:rsidRDefault="005C43FA" w:rsidP="005C43FA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задержкой психического развития</w:t>
      </w:r>
    </w:p>
    <w:p w:rsidR="005C43FA" w:rsidRDefault="005C43FA" w:rsidP="005C43F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общеобразовательного </w:t>
      </w:r>
    </w:p>
    <w:p w:rsidR="005C43FA" w:rsidRPr="00A821F2" w:rsidRDefault="005C43FA" w:rsidP="005C43F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учреждения «</w:t>
      </w:r>
      <w:proofErr w:type="gramStart"/>
      <w:r w:rsidRPr="00A821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Средняя</w:t>
      </w:r>
      <w:proofErr w:type="gramEnd"/>
      <w:r w:rsidRPr="00A821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общеобразовательная </w:t>
      </w:r>
    </w:p>
    <w:p w:rsidR="005C43FA" w:rsidRPr="00A821F2" w:rsidRDefault="005C43FA" w:rsidP="005C43F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школа № 10» городского округа город Кумертау</w:t>
      </w:r>
    </w:p>
    <w:p w:rsidR="005C43FA" w:rsidRPr="00A821F2" w:rsidRDefault="005C43FA" w:rsidP="005C43F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Республики Башкортостан</w:t>
      </w:r>
    </w:p>
    <w:p w:rsidR="005C43FA" w:rsidRPr="00A821F2" w:rsidRDefault="005C43FA" w:rsidP="005C43FA">
      <w:pPr>
        <w:autoSpaceDE w:val="0"/>
        <w:autoSpaceDN w:val="0"/>
        <w:adjustRightInd w:val="0"/>
        <w:spacing w:after="0"/>
        <w:ind w:left="-567" w:right="-28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2015-2019</w:t>
      </w:r>
    </w:p>
    <w:p w:rsidR="005C43FA" w:rsidRDefault="005C43FA" w:rsidP="005C43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Pr="00A821F2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5C43FA" w:rsidRPr="00A821F2" w:rsidRDefault="005C43FA" w:rsidP="005C4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3FA" w:rsidRPr="00A821F2" w:rsidRDefault="005C43FA" w:rsidP="005C4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847"/>
        <w:gridCol w:w="7227"/>
        <w:gridCol w:w="1281"/>
      </w:tblGrid>
      <w:tr w:rsidR="005C43FA" w:rsidRPr="00A821F2" w:rsidTr="00C57CE1">
        <w:trPr>
          <w:trHeight w:val="476"/>
        </w:trPr>
        <w:tc>
          <w:tcPr>
            <w:tcW w:w="9355" w:type="dxa"/>
            <w:gridSpan w:val="3"/>
          </w:tcPr>
          <w:p w:rsidR="005C43FA" w:rsidRPr="00A821F2" w:rsidRDefault="005C43FA" w:rsidP="00C57CE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821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.Целевой раздел</w:t>
            </w:r>
          </w:p>
        </w:tc>
      </w:tr>
      <w:tr w:rsidR="005C43FA" w:rsidRPr="00A821F2" w:rsidTr="00C57CE1">
        <w:trPr>
          <w:trHeight w:val="476"/>
        </w:trPr>
        <w:tc>
          <w:tcPr>
            <w:tcW w:w="84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22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281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C43FA" w:rsidRPr="00A821F2" w:rsidTr="00C57CE1">
        <w:trPr>
          <w:trHeight w:val="968"/>
        </w:trPr>
        <w:tc>
          <w:tcPr>
            <w:tcW w:w="84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22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освоения </w:t>
            </w:r>
            <w:proofErr w:type="gramStart"/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НОО с ЗПР</w:t>
            </w:r>
          </w:p>
        </w:tc>
        <w:tc>
          <w:tcPr>
            <w:tcW w:w="1281" w:type="dxa"/>
          </w:tcPr>
          <w:p w:rsidR="005C43FA" w:rsidRPr="00A821F2" w:rsidRDefault="00610D12" w:rsidP="00C57CE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5C43FA" w:rsidRPr="00A821F2" w:rsidTr="00C57CE1">
        <w:trPr>
          <w:trHeight w:val="968"/>
        </w:trPr>
        <w:tc>
          <w:tcPr>
            <w:tcW w:w="84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22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оценки достижения планируемых результатов освоения АООП НОО с ЗПР</w:t>
            </w:r>
          </w:p>
        </w:tc>
        <w:tc>
          <w:tcPr>
            <w:tcW w:w="1281" w:type="dxa"/>
          </w:tcPr>
          <w:p w:rsidR="005C43FA" w:rsidRPr="00A821F2" w:rsidRDefault="00610D12" w:rsidP="00C57CE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5C43FA" w:rsidRPr="00A821F2" w:rsidTr="00C57CE1">
        <w:trPr>
          <w:trHeight w:val="476"/>
        </w:trPr>
        <w:tc>
          <w:tcPr>
            <w:tcW w:w="9355" w:type="dxa"/>
            <w:gridSpan w:val="3"/>
          </w:tcPr>
          <w:p w:rsidR="005C43FA" w:rsidRPr="00A821F2" w:rsidRDefault="005C43FA" w:rsidP="00C57CE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821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.Содержательный раздел</w:t>
            </w:r>
          </w:p>
        </w:tc>
      </w:tr>
      <w:tr w:rsidR="005C43FA" w:rsidRPr="00A821F2" w:rsidTr="00C57CE1">
        <w:trPr>
          <w:trHeight w:val="968"/>
        </w:trPr>
        <w:tc>
          <w:tcPr>
            <w:tcW w:w="84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22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формирования универсальных учебных де</w:t>
            </w: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ствий </w:t>
            </w:r>
            <w:proofErr w:type="gramStart"/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281" w:type="dxa"/>
          </w:tcPr>
          <w:p w:rsidR="005C43FA" w:rsidRPr="00A821F2" w:rsidRDefault="00610D12" w:rsidP="00C57CE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5C43FA" w:rsidRPr="00A821F2" w:rsidTr="00C57CE1">
        <w:trPr>
          <w:trHeight w:val="952"/>
        </w:trPr>
        <w:tc>
          <w:tcPr>
            <w:tcW w:w="84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22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отдельных учебных предметов, курсов ко</w:t>
            </w: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реционно-развивающей области </w:t>
            </w:r>
          </w:p>
        </w:tc>
        <w:tc>
          <w:tcPr>
            <w:tcW w:w="1281" w:type="dxa"/>
          </w:tcPr>
          <w:p w:rsidR="005C43FA" w:rsidRPr="00A821F2" w:rsidRDefault="00610D12" w:rsidP="00C57CE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5C43FA" w:rsidRPr="00A821F2" w:rsidTr="00C57CE1">
        <w:trPr>
          <w:trHeight w:val="968"/>
        </w:trPr>
        <w:tc>
          <w:tcPr>
            <w:tcW w:w="84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22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духовно-нравственного развития,  воспитания </w:t>
            </w:r>
            <w:proofErr w:type="gramStart"/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 ЗПР</w:t>
            </w:r>
          </w:p>
        </w:tc>
        <w:tc>
          <w:tcPr>
            <w:tcW w:w="1281" w:type="dxa"/>
          </w:tcPr>
          <w:p w:rsidR="005C43FA" w:rsidRPr="00A821F2" w:rsidRDefault="00610D12" w:rsidP="00C57CE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5C43FA" w:rsidRPr="00A821F2" w:rsidTr="00C57CE1">
        <w:trPr>
          <w:trHeight w:val="968"/>
        </w:trPr>
        <w:tc>
          <w:tcPr>
            <w:tcW w:w="84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22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формирования экологической культуры, зд</w:t>
            </w: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рового  и безопасного образа жизни</w:t>
            </w:r>
          </w:p>
        </w:tc>
        <w:tc>
          <w:tcPr>
            <w:tcW w:w="1281" w:type="dxa"/>
          </w:tcPr>
          <w:p w:rsidR="005C43FA" w:rsidRPr="00A821F2" w:rsidRDefault="00610D12" w:rsidP="00C57CE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5C43FA" w:rsidRPr="00A821F2" w:rsidTr="00C57CE1">
        <w:trPr>
          <w:trHeight w:val="476"/>
        </w:trPr>
        <w:tc>
          <w:tcPr>
            <w:tcW w:w="84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22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коррекционной работы</w:t>
            </w:r>
          </w:p>
        </w:tc>
        <w:tc>
          <w:tcPr>
            <w:tcW w:w="1281" w:type="dxa"/>
          </w:tcPr>
          <w:p w:rsidR="005C43FA" w:rsidRPr="00A821F2" w:rsidRDefault="008B2143" w:rsidP="00C57CE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</w:t>
            </w:r>
          </w:p>
        </w:tc>
      </w:tr>
      <w:tr w:rsidR="005C43FA" w:rsidRPr="00A821F2" w:rsidTr="00C57CE1">
        <w:trPr>
          <w:trHeight w:val="476"/>
        </w:trPr>
        <w:tc>
          <w:tcPr>
            <w:tcW w:w="84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722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внеурочной деятельности</w:t>
            </w:r>
          </w:p>
        </w:tc>
        <w:tc>
          <w:tcPr>
            <w:tcW w:w="1281" w:type="dxa"/>
          </w:tcPr>
          <w:p w:rsidR="005C43FA" w:rsidRPr="00A821F2" w:rsidRDefault="008B2143" w:rsidP="00C57CE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</w:t>
            </w:r>
          </w:p>
        </w:tc>
      </w:tr>
      <w:tr w:rsidR="005C43FA" w:rsidRPr="00A821F2" w:rsidTr="00C57CE1">
        <w:trPr>
          <w:trHeight w:val="476"/>
        </w:trPr>
        <w:tc>
          <w:tcPr>
            <w:tcW w:w="9355" w:type="dxa"/>
            <w:gridSpan w:val="3"/>
          </w:tcPr>
          <w:p w:rsidR="005C43FA" w:rsidRPr="00A821F2" w:rsidRDefault="005C43FA" w:rsidP="00C57CE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821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.Организационный раздел</w:t>
            </w:r>
          </w:p>
        </w:tc>
      </w:tr>
      <w:tr w:rsidR="005C43FA" w:rsidRPr="00A821F2" w:rsidTr="00C57CE1">
        <w:trPr>
          <w:trHeight w:val="492"/>
        </w:trPr>
        <w:tc>
          <w:tcPr>
            <w:tcW w:w="84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22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 АООП НОО с ЗПР</w:t>
            </w:r>
          </w:p>
        </w:tc>
        <w:tc>
          <w:tcPr>
            <w:tcW w:w="1281" w:type="dxa"/>
          </w:tcPr>
          <w:p w:rsidR="005C43FA" w:rsidRPr="00A821F2" w:rsidRDefault="008B2143" w:rsidP="00C57CE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</w:t>
            </w:r>
          </w:p>
        </w:tc>
      </w:tr>
      <w:tr w:rsidR="005C43FA" w:rsidRPr="00A821F2" w:rsidTr="00C57CE1">
        <w:trPr>
          <w:trHeight w:val="492"/>
        </w:trPr>
        <w:tc>
          <w:tcPr>
            <w:tcW w:w="84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7227" w:type="dxa"/>
          </w:tcPr>
          <w:p w:rsidR="005C43FA" w:rsidRPr="00A821F2" w:rsidRDefault="005C43FA" w:rsidP="00C57C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условий реализации АООП НОО с ЗПР</w:t>
            </w:r>
          </w:p>
        </w:tc>
        <w:tc>
          <w:tcPr>
            <w:tcW w:w="1281" w:type="dxa"/>
          </w:tcPr>
          <w:p w:rsidR="005C43FA" w:rsidRPr="00A821F2" w:rsidRDefault="008B2143" w:rsidP="00C57CE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</w:t>
            </w:r>
          </w:p>
        </w:tc>
      </w:tr>
    </w:tbl>
    <w:p w:rsidR="005C43FA" w:rsidRPr="00A821F2" w:rsidRDefault="005C43FA" w:rsidP="005C43FA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5C43FA" w:rsidRDefault="005C43FA" w:rsidP="00233A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43FA" w:rsidRDefault="005C43FA" w:rsidP="00233A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43FA" w:rsidRDefault="005C43FA" w:rsidP="00233A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43FA" w:rsidRDefault="005C43FA" w:rsidP="00233A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43FA" w:rsidRDefault="005C43FA" w:rsidP="00233A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43FA" w:rsidRDefault="005C43FA" w:rsidP="00233A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43FA" w:rsidRDefault="005C43FA" w:rsidP="00233A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C43FA" w:rsidRDefault="005C43FA" w:rsidP="005C43F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33A1D" w:rsidRPr="00233A1D" w:rsidRDefault="00233A1D" w:rsidP="00233A1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3A1D">
        <w:rPr>
          <w:rFonts w:ascii="Times New Roman" w:hAnsi="Times New Roman" w:cs="Times New Roman"/>
          <w:b/>
          <w:sz w:val="30"/>
          <w:szCs w:val="30"/>
        </w:rPr>
        <w:lastRenderedPageBreak/>
        <w:t>I. Целевой раздел</w:t>
      </w:r>
    </w:p>
    <w:p w:rsidR="00233A1D" w:rsidRPr="00233A1D" w:rsidRDefault="00233A1D" w:rsidP="0023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3A1D" w:rsidRPr="00233A1D" w:rsidRDefault="00233A1D" w:rsidP="00233A1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 </w:t>
      </w:r>
      <w:r w:rsidRPr="00233A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3A1D" w:rsidRPr="00233A1D" w:rsidRDefault="00233A1D" w:rsidP="00233A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Цель реализации адаптированной основной образовательной программы н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 xml:space="preserve">чального общего образования.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A1D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обучающихся с задержкой психического развития МБОУ «СОШ № 10» направлена на формирование у них общей культуры, обеспечивающей ра</w:t>
      </w:r>
      <w:r w:rsidRPr="00233A1D">
        <w:rPr>
          <w:rFonts w:ascii="Times New Roman" w:hAnsi="Times New Roman" w:cs="Times New Roman"/>
          <w:sz w:val="28"/>
          <w:szCs w:val="28"/>
        </w:rPr>
        <w:t>з</w:t>
      </w:r>
      <w:r w:rsidRPr="00233A1D">
        <w:rPr>
          <w:rFonts w:ascii="Times New Roman" w:hAnsi="Times New Roman" w:cs="Times New Roman"/>
          <w:sz w:val="28"/>
          <w:szCs w:val="28"/>
        </w:rPr>
        <w:t>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</w:t>
      </w:r>
      <w:r w:rsidRPr="00233A1D">
        <w:rPr>
          <w:rFonts w:ascii="Times New Roman" w:hAnsi="Times New Roman" w:cs="Times New Roman"/>
          <w:sz w:val="28"/>
          <w:szCs w:val="28"/>
        </w:rPr>
        <w:t>б</w:t>
      </w:r>
      <w:r w:rsidRPr="00233A1D">
        <w:rPr>
          <w:rFonts w:ascii="Times New Roman" w:hAnsi="Times New Roman" w:cs="Times New Roman"/>
          <w:sz w:val="28"/>
          <w:szCs w:val="28"/>
        </w:rPr>
        <w:t>ной деятельностью.</w:t>
      </w:r>
      <w:proofErr w:type="gramEnd"/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задержкой псих</w:t>
      </w:r>
      <w:r w:rsidRPr="00233A1D">
        <w:rPr>
          <w:rFonts w:ascii="Times New Roman" w:hAnsi="Times New Roman" w:cs="Times New Roman"/>
          <w:sz w:val="28"/>
          <w:szCs w:val="28"/>
        </w:rPr>
        <w:t>и</w:t>
      </w:r>
      <w:r w:rsidRPr="00233A1D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Поступающим в МБОУ «СОШ № 10» детям с ЗПР присущ ряд специфич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>ских особенностей. Они не обнаруживают готовности к школьному обучению. У них нет нужных для усвоения программного материала умений, навыков и зн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ний. В связи с этим дети оказываются не в состоянии (без специальной помощи) овладевать счетом, чтением, письмом. Им трудно соблюдать принятые в школе нормы поведения. Они испытывают затруднения в произвольной организации деятельности. Испытываемые ими трудности усугубляются ослабленным с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>стоянием их нервной системы. Дети быстро утомляются, работоспособность их падает, а иногда они просто перестают выполнять начатую деятельность.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Установлено, что многие из детей с ЗПР испытывают трудности в процессе восприятия (зрительного, слухового, тактильного). Снижена скорость персе</w:t>
      </w:r>
      <w:r w:rsidRPr="00233A1D">
        <w:rPr>
          <w:rFonts w:ascii="Times New Roman" w:hAnsi="Times New Roman" w:cs="Times New Roman"/>
          <w:sz w:val="28"/>
          <w:szCs w:val="28"/>
        </w:rPr>
        <w:t>п</w:t>
      </w:r>
      <w:r w:rsidRPr="00233A1D">
        <w:rPr>
          <w:rFonts w:ascii="Times New Roman" w:hAnsi="Times New Roman" w:cs="Times New Roman"/>
          <w:sz w:val="28"/>
          <w:szCs w:val="28"/>
        </w:rPr>
        <w:t>тивных операций.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В отличие от умственно отсталых детей, школьники с ЗПР не испытывают трудностей в практическом различении свой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>едметов, однако их сенсорный опыт долго не закрепляется и не обобщается в слове.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Особые трудности дети испытывают при овладении представлениями о в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>личине, не выделяют и не обозначают отдельные параметры величины (длина, ширина, высота, толщина). Затруднен процесс анализирующего восприятия: д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>ти не умеют выделить основные структурные элементы предмета, их простра</w:t>
      </w:r>
      <w:r w:rsidRPr="00233A1D">
        <w:rPr>
          <w:rFonts w:ascii="Times New Roman" w:hAnsi="Times New Roman" w:cs="Times New Roman"/>
          <w:sz w:val="28"/>
          <w:szCs w:val="28"/>
        </w:rPr>
        <w:t>н</w:t>
      </w:r>
      <w:r w:rsidRPr="00233A1D">
        <w:rPr>
          <w:rFonts w:ascii="Times New Roman" w:hAnsi="Times New Roman" w:cs="Times New Roman"/>
          <w:sz w:val="28"/>
          <w:szCs w:val="28"/>
        </w:rPr>
        <w:t>ственное соотношение, мелкие детали. Можно говорить о замедленном темпе формирования целостного образа предметов, что находит отражение в пробл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>мах, связанных с изобразительной деятельностью.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lastRenderedPageBreak/>
        <w:t>Со стороны слухового восприятия нет грубых расстройств. Дети могут исп</w:t>
      </w:r>
      <w:r w:rsidRPr="00233A1D">
        <w:rPr>
          <w:rFonts w:ascii="Times New Roman" w:hAnsi="Times New Roman" w:cs="Times New Roman"/>
          <w:sz w:val="28"/>
          <w:szCs w:val="28"/>
        </w:rPr>
        <w:t>ы</w:t>
      </w:r>
      <w:r w:rsidRPr="00233A1D">
        <w:rPr>
          <w:rFonts w:ascii="Times New Roman" w:hAnsi="Times New Roman" w:cs="Times New Roman"/>
          <w:sz w:val="28"/>
          <w:szCs w:val="28"/>
        </w:rPr>
        <w:t>тывать некоторые затруднения при ориентировке в неречевых звучаниях, но главным образом страдают фонематические процессы.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Названные выше недостатки ориентировочно-исследовательской деятельн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>сти касаются и тактильно-двигательного восприятия, которое обогащает чувс</w:t>
      </w:r>
      <w:r w:rsidRPr="00233A1D">
        <w:rPr>
          <w:rFonts w:ascii="Times New Roman" w:hAnsi="Times New Roman" w:cs="Times New Roman"/>
          <w:sz w:val="28"/>
          <w:szCs w:val="28"/>
        </w:rPr>
        <w:t>т</w:t>
      </w:r>
      <w:r w:rsidRPr="00233A1D">
        <w:rPr>
          <w:rFonts w:ascii="Times New Roman" w:hAnsi="Times New Roman" w:cs="Times New Roman"/>
          <w:sz w:val="28"/>
          <w:szCs w:val="28"/>
        </w:rPr>
        <w:t>венный опыт ребенка и позволяет ему получить сведения о таких свойствах предмета, как температура, фактура материала, некоторые свойства поверхн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>сти, форма, величина. Затруднен процесс узнавания предметов на ощупь. Это проявляется в том, что дети не воспринимают с достаточной полнотой препо</w:t>
      </w:r>
      <w:r w:rsidRPr="00233A1D">
        <w:rPr>
          <w:rFonts w:ascii="Times New Roman" w:hAnsi="Times New Roman" w:cs="Times New Roman"/>
          <w:sz w:val="28"/>
          <w:szCs w:val="28"/>
        </w:rPr>
        <w:t>д</w:t>
      </w:r>
      <w:r w:rsidRPr="00233A1D">
        <w:rPr>
          <w:rFonts w:ascii="Times New Roman" w:hAnsi="Times New Roman" w:cs="Times New Roman"/>
          <w:sz w:val="28"/>
          <w:szCs w:val="28"/>
        </w:rPr>
        <w:t>носимый им учебный материал. Многое воспринимается ими неправильно.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У всех детей с ЗПР наблюдаются и недостатки памяти, причем эти недоста</w:t>
      </w:r>
      <w:r w:rsidRPr="00233A1D">
        <w:rPr>
          <w:rFonts w:ascii="Times New Roman" w:hAnsi="Times New Roman" w:cs="Times New Roman"/>
          <w:sz w:val="28"/>
          <w:szCs w:val="28"/>
        </w:rPr>
        <w:t>т</w:t>
      </w:r>
      <w:r w:rsidRPr="00233A1D">
        <w:rPr>
          <w:rFonts w:ascii="Times New Roman" w:hAnsi="Times New Roman" w:cs="Times New Roman"/>
          <w:sz w:val="28"/>
          <w:szCs w:val="28"/>
        </w:rPr>
        <w:t>ки касаются всех видов запоминания:</w:t>
      </w:r>
      <w:r w:rsidRPr="00233A1D">
        <w:rPr>
          <w:rFonts w:ascii="Times New Roman" w:hAnsi="Times New Roman" w:cs="Times New Roman"/>
          <w:sz w:val="28"/>
          <w:szCs w:val="28"/>
        </w:rPr>
        <w:tab/>
        <w:t>непроизвольного и произвольного,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кратковременного и долговременного. Они распространяются на запомин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ние как наглядного, так и (особенно) словесного материала, что не может не ск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заться на успеваемости. При правильном подходе к обучению дети способны к усвоению некоторых мнемотехнических приемов, овладению логическими сп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>собами запоминания.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</w:t>
      </w:r>
      <w:r w:rsidRPr="00233A1D">
        <w:rPr>
          <w:rFonts w:ascii="Times New Roman" w:hAnsi="Times New Roman" w:cs="Times New Roman"/>
          <w:sz w:val="28"/>
          <w:szCs w:val="28"/>
        </w:rPr>
        <w:t>в</w:t>
      </w:r>
      <w:r w:rsidRPr="00233A1D">
        <w:rPr>
          <w:rFonts w:ascii="Times New Roman" w:hAnsi="Times New Roman" w:cs="Times New Roman"/>
          <w:sz w:val="28"/>
          <w:szCs w:val="28"/>
        </w:rPr>
        <w:t>нении, обобщении и абстрагировании. После получения помощи дети рассма</w:t>
      </w:r>
      <w:r w:rsidRPr="00233A1D">
        <w:rPr>
          <w:rFonts w:ascii="Times New Roman" w:hAnsi="Times New Roman" w:cs="Times New Roman"/>
          <w:sz w:val="28"/>
          <w:szCs w:val="28"/>
        </w:rPr>
        <w:t>т</w:t>
      </w:r>
      <w:r w:rsidRPr="00233A1D">
        <w:rPr>
          <w:rFonts w:ascii="Times New Roman" w:hAnsi="Times New Roman" w:cs="Times New Roman"/>
          <w:sz w:val="28"/>
          <w:szCs w:val="28"/>
        </w:rPr>
        <w:t>риваемой группы оказываются в состоянии выполнять предложенные им разн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>образные задания на близком к норме уровне, этим они отличаются от умстве</w:t>
      </w:r>
      <w:r w:rsidRPr="00233A1D">
        <w:rPr>
          <w:rFonts w:ascii="Times New Roman" w:hAnsi="Times New Roman" w:cs="Times New Roman"/>
          <w:sz w:val="28"/>
          <w:szCs w:val="28"/>
        </w:rPr>
        <w:t>н</w:t>
      </w:r>
      <w:r w:rsidRPr="00233A1D">
        <w:rPr>
          <w:rFonts w:ascii="Times New Roman" w:hAnsi="Times New Roman" w:cs="Times New Roman"/>
          <w:sz w:val="28"/>
          <w:szCs w:val="28"/>
        </w:rPr>
        <w:t>но отсталых детей.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Отличается от нормы и речь детей с ЗПР. Многим из них присущи дефекты произношения, что приводит к затруднениям в процессе овладения чтением и письмом. Дети имеют бедный словарный запас. Имеющиеся в их словаре пон</w:t>
      </w:r>
      <w:r w:rsidRPr="00233A1D">
        <w:rPr>
          <w:rFonts w:ascii="Times New Roman" w:hAnsi="Times New Roman" w:cs="Times New Roman"/>
          <w:sz w:val="28"/>
          <w:szCs w:val="28"/>
        </w:rPr>
        <w:t>я</w:t>
      </w:r>
      <w:r w:rsidRPr="00233A1D">
        <w:rPr>
          <w:rFonts w:ascii="Times New Roman" w:hAnsi="Times New Roman" w:cs="Times New Roman"/>
          <w:sz w:val="28"/>
          <w:szCs w:val="28"/>
        </w:rPr>
        <w:t>тия сужены, неточны, иногда ошибочны. Это затрудняет понимание речи окр</w:t>
      </w:r>
      <w:r w:rsidRPr="00233A1D">
        <w:rPr>
          <w:rFonts w:ascii="Times New Roman" w:hAnsi="Times New Roman" w:cs="Times New Roman"/>
          <w:sz w:val="28"/>
          <w:szCs w:val="28"/>
        </w:rPr>
        <w:t>у</w:t>
      </w:r>
      <w:r w:rsidRPr="00233A1D">
        <w:rPr>
          <w:rFonts w:ascii="Times New Roman" w:hAnsi="Times New Roman" w:cs="Times New Roman"/>
          <w:sz w:val="28"/>
          <w:szCs w:val="28"/>
        </w:rPr>
        <w:t>жающих людей. Дети рассматриваемой группы плохо овладевают грамматич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>скими обобщениями, поэтому в их речи встречаются неправильные грамматич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>ские конструкции. Ряд грамматических категорий ими вообще не используется в речи. Дети испытывают трудности в понимании и употреблении сложных гра</w:t>
      </w:r>
      <w:r w:rsidRPr="00233A1D">
        <w:rPr>
          <w:rFonts w:ascii="Times New Roman" w:hAnsi="Times New Roman" w:cs="Times New Roman"/>
          <w:sz w:val="28"/>
          <w:szCs w:val="28"/>
        </w:rPr>
        <w:t>м</w:t>
      </w:r>
      <w:r w:rsidRPr="00233A1D">
        <w:rPr>
          <w:rFonts w:ascii="Times New Roman" w:hAnsi="Times New Roman" w:cs="Times New Roman"/>
          <w:sz w:val="28"/>
          <w:szCs w:val="28"/>
        </w:rPr>
        <w:t>матических конструкций и некоторых частей речи.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Значительным своеобразием отличается поведение этих детей. После пост</w:t>
      </w:r>
      <w:r w:rsidRPr="00233A1D">
        <w:rPr>
          <w:rFonts w:ascii="Times New Roman" w:hAnsi="Times New Roman" w:cs="Times New Roman"/>
          <w:sz w:val="28"/>
          <w:szCs w:val="28"/>
        </w:rPr>
        <w:t>у</w:t>
      </w:r>
      <w:r w:rsidRPr="00233A1D">
        <w:rPr>
          <w:rFonts w:ascii="Times New Roman" w:hAnsi="Times New Roman" w:cs="Times New Roman"/>
          <w:sz w:val="28"/>
          <w:szCs w:val="28"/>
        </w:rPr>
        <w:t>пления в школу они продолжают вести себя, как дошкольники. Ведущей де</w:t>
      </w:r>
      <w:r w:rsidRPr="00233A1D">
        <w:rPr>
          <w:rFonts w:ascii="Times New Roman" w:hAnsi="Times New Roman" w:cs="Times New Roman"/>
          <w:sz w:val="28"/>
          <w:szCs w:val="28"/>
        </w:rPr>
        <w:t>я</w:t>
      </w:r>
      <w:r w:rsidRPr="00233A1D">
        <w:rPr>
          <w:rFonts w:ascii="Times New Roman" w:hAnsi="Times New Roman" w:cs="Times New Roman"/>
          <w:sz w:val="28"/>
          <w:szCs w:val="28"/>
        </w:rPr>
        <w:t>тельностью остается игра. У детей не наблюдается положительного отношения к школе. Учебная мотивация отсутствует или крайне слабо выражена.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lastRenderedPageBreak/>
        <w:t>При разработке модели коррекционно-развивающего обучения и воспитания необходимо учитывать особенности психического развития воспитанников, только тогда можно определить основные направления и содержание коррекц</w:t>
      </w:r>
      <w:r w:rsidRPr="00233A1D">
        <w:rPr>
          <w:rFonts w:ascii="Times New Roman" w:hAnsi="Times New Roman" w:cs="Times New Roman"/>
          <w:sz w:val="28"/>
          <w:szCs w:val="28"/>
        </w:rPr>
        <w:t>и</w:t>
      </w:r>
      <w:r w:rsidRPr="00233A1D">
        <w:rPr>
          <w:rFonts w:ascii="Times New Roman" w:hAnsi="Times New Roman" w:cs="Times New Roman"/>
          <w:sz w:val="28"/>
          <w:szCs w:val="28"/>
        </w:rPr>
        <w:t>онной работы.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Приобретенный в период дошкольного детства запас элементарных свед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>ний, представлений и умений составляет основу овладения научно-теоретическими знаниями, служит предпосылкой усвоения изучаемых в школе предметов.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Для овладения математикой по школьной программе ребенок уже до школы должен приобрести практические знания о количестве, величине, форме предм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>тов. Ему надо уметь практически оперировать небольшими множествами (сра</w:t>
      </w:r>
      <w:r w:rsidRPr="00233A1D">
        <w:rPr>
          <w:rFonts w:ascii="Times New Roman" w:hAnsi="Times New Roman" w:cs="Times New Roman"/>
          <w:sz w:val="28"/>
          <w:szCs w:val="28"/>
        </w:rPr>
        <w:t>в</w:t>
      </w:r>
      <w:r w:rsidRPr="00233A1D">
        <w:rPr>
          <w:rFonts w:ascii="Times New Roman" w:hAnsi="Times New Roman" w:cs="Times New Roman"/>
          <w:sz w:val="28"/>
          <w:szCs w:val="28"/>
        </w:rPr>
        <w:t>нивать, уравнивать, уменьшать и увеличивать), сравнивать предметы по некот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>рым параметрам (длине, ширине, тяжести и др.), применять условную мерку при измерении длины и ширины предметов, объемов жидких и сыпучих тел и т.д. Всему этому детей специально учат в детском саду. В других случаях они пр</w:t>
      </w:r>
      <w:r w:rsidRPr="00233A1D">
        <w:rPr>
          <w:rFonts w:ascii="Times New Roman" w:hAnsi="Times New Roman" w:cs="Times New Roman"/>
          <w:sz w:val="28"/>
          <w:szCs w:val="28"/>
        </w:rPr>
        <w:t>и</w:t>
      </w:r>
      <w:r w:rsidRPr="00233A1D">
        <w:rPr>
          <w:rFonts w:ascii="Times New Roman" w:hAnsi="Times New Roman" w:cs="Times New Roman"/>
          <w:sz w:val="28"/>
          <w:szCs w:val="28"/>
        </w:rPr>
        <w:t>обретают эти знания и навыки на основе общения с окружающими.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Дети с задержкой психического развития обладают значительно меньшим запасом элементарных практических знаний и умений, чем их нормально разв</w:t>
      </w:r>
      <w:r w:rsidRPr="00233A1D">
        <w:rPr>
          <w:rFonts w:ascii="Times New Roman" w:hAnsi="Times New Roman" w:cs="Times New Roman"/>
          <w:sz w:val="28"/>
          <w:szCs w:val="28"/>
        </w:rPr>
        <w:t>и</w:t>
      </w:r>
      <w:r w:rsidRPr="00233A1D">
        <w:rPr>
          <w:rFonts w:ascii="Times New Roman" w:hAnsi="Times New Roman" w:cs="Times New Roman"/>
          <w:sz w:val="28"/>
          <w:szCs w:val="28"/>
        </w:rPr>
        <w:t>вающиеся сверстники.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Только специальные коррекционные целенаправленные упражнения, зад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ния, дидактические игры помогают преодолевать указанные отклонения в разв</w:t>
      </w:r>
      <w:r w:rsidRPr="00233A1D">
        <w:rPr>
          <w:rFonts w:ascii="Times New Roman" w:hAnsi="Times New Roman" w:cs="Times New Roman"/>
          <w:sz w:val="28"/>
          <w:szCs w:val="28"/>
        </w:rPr>
        <w:t>и</w:t>
      </w:r>
      <w:r w:rsidRPr="00233A1D">
        <w:rPr>
          <w:rFonts w:ascii="Times New Roman" w:hAnsi="Times New Roman" w:cs="Times New Roman"/>
          <w:sz w:val="28"/>
          <w:szCs w:val="28"/>
        </w:rPr>
        <w:t>тии детей с задержкой психического развития.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задержкой психич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 xml:space="preserve">ского развития.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 xml:space="preserve">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 xml:space="preserve">К общим потребностям относятся: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выделение пропедевтического периода в образовании, обеспечивающего преемственность между дошкольным и школьным этапами;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раннее получение специальной помощи средствами образования;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психологическое сопровождение, оптимизирующее взаимодействие ребе</w:t>
      </w:r>
      <w:r w:rsidRPr="00233A1D">
        <w:rPr>
          <w:rFonts w:ascii="Times New Roman" w:hAnsi="Times New Roman" w:cs="Times New Roman"/>
          <w:sz w:val="28"/>
          <w:szCs w:val="28"/>
        </w:rPr>
        <w:t>н</w:t>
      </w:r>
      <w:r w:rsidRPr="00233A1D">
        <w:rPr>
          <w:rFonts w:ascii="Times New Roman" w:hAnsi="Times New Roman" w:cs="Times New Roman"/>
          <w:sz w:val="28"/>
          <w:szCs w:val="28"/>
        </w:rPr>
        <w:t xml:space="preserve">ка с педагогами и соучениками;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психологическое сопровождение, направленное на установление взаим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 xml:space="preserve">действия семьи и образовательной организации;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постепенное расширение образовательного пространства, выходящего за пределы образовательной организации.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Для обучающихся с задержкой психического развития, осваивающих ада</w:t>
      </w:r>
      <w:r w:rsidRPr="00233A1D">
        <w:rPr>
          <w:rFonts w:ascii="Times New Roman" w:hAnsi="Times New Roman" w:cs="Times New Roman"/>
          <w:sz w:val="28"/>
          <w:szCs w:val="28"/>
        </w:rPr>
        <w:t>п</w:t>
      </w:r>
      <w:r w:rsidRPr="00233A1D">
        <w:rPr>
          <w:rFonts w:ascii="Times New Roman" w:hAnsi="Times New Roman" w:cs="Times New Roman"/>
          <w:sz w:val="28"/>
          <w:szCs w:val="28"/>
        </w:rPr>
        <w:t>тированную основную образовательную программу начального общего образ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 xml:space="preserve">вания (вариант 7.1.), характерны следующие специфические образовательные потребности: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увеличение сроков освоения адаптированной основной образовательной программы начального общего образования до 5 лет;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наглядно-действенный характер содержания образования;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упрощение системы учебно-познавательных задач, решаемых в процессе образования;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специальное обучение «переносу» сформированных знаний и умений в н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 xml:space="preserve">вые ситуации взаимодействия с действительностью;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необходимость постоянной актуализации знаний, умений и одобряемых обществом норм поведения;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обеспечение особой пространственной и временной организации образов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тельной среды с учетом функционального состояния центральной нервной си</w:t>
      </w:r>
      <w:r w:rsidRPr="00233A1D">
        <w:rPr>
          <w:rFonts w:ascii="Times New Roman" w:hAnsi="Times New Roman" w:cs="Times New Roman"/>
          <w:sz w:val="28"/>
          <w:szCs w:val="28"/>
        </w:rPr>
        <w:t>с</w:t>
      </w:r>
      <w:r w:rsidRPr="00233A1D">
        <w:rPr>
          <w:rFonts w:ascii="Times New Roman" w:hAnsi="Times New Roman" w:cs="Times New Roman"/>
          <w:sz w:val="28"/>
          <w:szCs w:val="28"/>
        </w:rPr>
        <w:t>темы и нейродинамики психических процессов обучающихся с задержкой пс</w:t>
      </w:r>
      <w:r w:rsidRPr="00233A1D">
        <w:rPr>
          <w:rFonts w:ascii="Times New Roman" w:hAnsi="Times New Roman" w:cs="Times New Roman"/>
          <w:sz w:val="28"/>
          <w:szCs w:val="28"/>
        </w:rPr>
        <w:t>и</w:t>
      </w:r>
      <w:r w:rsidRPr="00233A1D">
        <w:rPr>
          <w:rFonts w:ascii="Times New Roman" w:hAnsi="Times New Roman" w:cs="Times New Roman"/>
          <w:sz w:val="28"/>
          <w:szCs w:val="28"/>
        </w:rPr>
        <w:t xml:space="preserve">хического развития;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использование преимущественно позитивных сре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>имуляции де</w:t>
      </w:r>
      <w:r w:rsidRPr="00233A1D">
        <w:rPr>
          <w:rFonts w:ascii="Times New Roman" w:hAnsi="Times New Roman" w:cs="Times New Roman"/>
          <w:sz w:val="28"/>
          <w:szCs w:val="28"/>
        </w:rPr>
        <w:t>я</w:t>
      </w:r>
      <w:r w:rsidRPr="00233A1D">
        <w:rPr>
          <w:rFonts w:ascii="Times New Roman" w:hAnsi="Times New Roman" w:cs="Times New Roman"/>
          <w:sz w:val="28"/>
          <w:szCs w:val="28"/>
        </w:rPr>
        <w:t xml:space="preserve">тельности и поведения;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стимуляция познавательной активности, формирование потребности в п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 xml:space="preserve">знании окружающего мира и во взаимодействии с ним;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специальная психокоррекционная помощь, направленная на формирование произвольной саморегуляции в условиях познавательной деятельности и пов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 xml:space="preserve">дения;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</w:t>
      </w:r>
      <w:r w:rsidRPr="00233A1D">
        <w:rPr>
          <w:rFonts w:ascii="Times New Roman" w:hAnsi="Times New Roman" w:cs="Times New Roman"/>
          <w:sz w:val="28"/>
          <w:szCs w:val="28"/>
        </w:rPr>
        <w:t>з</w:t>
      </w:r>
      <w:r w:rsidRPr="00233A1D">
        <w:rPr>
          <w:rFonts w:ascii="Times New Roman" w:hAnsi="Times New Roman" w:cs="Times New Roman"/>
          <w:sz w:val="28"/>
          <w:szCs w:val="28"/>
        </w:rPr>
        <w:t>нанию возникающих трудностей, формированию умения запрашивать и испол</w:t>
      </w:r>
      <w:r w:rsidRPr="00233A1D">
        <w:rPr>
          <w:rFonts w:ascii="Times New Roman" w:hAnsi="Times New Roman" w:cs="Times New Roman"/>
          <w:sz w:val="28"/>
          <w:szCs w:val="28"/>
        </w:rPr>
        <w:t>ь</w:t>
      </w:r>
      <w:r w:rsidRPr="00233A1D">
        <w:rPr>
          <w:rFonts w:ascii="Times New Roman" w:hAnsi="Times New Roman" w:cs="Times New Roman"/>
          <w:sz w:val="28"/>
          <w:szCs w:val="28"/>
        </w:rPr>
        <w:t xml:space="preserve">зовать помощь взрослого;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специальная психокоррекционная помощь, направленная на развитие ра</w:t>
      </w:r>
      <w:r w:rsidRPr="00233A1D">
        <w:rPr>
          <w:rFonts w:ascii="Times New Roman" w:hAnsi="Times New Roman" w:cs="Times New Roman"/>
          <w:sz w:val="28"/>
          <w:szCs w:val="28"/>
        </w:rPr>
        <w:t>з</w:t>
      </w:r>
      <w:r w:rsidRPr="00233A1D">
        <w:rPr>
          <w:rFonts w:ascii="Times New Roman" w:hAnsi="Times New Roman" w:cs="Times New Roman"/>
          <w:sz w:val="28"/>
          <w:szCs w:val="28"/>
        </w:rPr>
        <w:t xml:space="preserve">ных форм коммуникации;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специальная психокоррекционная помощь, направленная на формирование навыков социально одобряемого поведения в условиях максимально расшире</w:t>
      </w:r>
      <w:r w:rsidRPr="00233A1D">
        <w:rPr>
          <w:rFonts w:ascii="Times New Roman" w:hAnsi="Times New Roman" w:cs="Times New Roman"/>
          <w:sz w:val="28"/>
          <w:szCs w:val="28"/>
        </w:rPr>
        <w:t>н</w:t>
      </w:r>
      <w:r w:rsidRPr="00233A1D">
        <w:rPr>
          <w:rFonts w:ascii="Times New Roman" w:hAnsi="Times New Roman" w:cs="Times New Roman"/>
          <w:sz w:val="28"/>
          <w:szCs w:val="28"/>
        </w:rPr>
        <w:t xml:space="preserve">ных социальных контактов.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lastRenderedPageBreak/>
        <w:t>Принципы и подходы к формированию адаптированной основной образов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 xml:space="preserve">тельной программы начального общего образования.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 xml:space="preserve">В основу разработки АООП НОО МБОУ «СОШ № 10»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держкой психического развития заложены дифференцированный и деятельнос</w:t>
      </w:r>
      <w:r w:rsidRPr="00233A1D">
        <w:rPr>
          <w:rFonts w:ascii="Times New Roman" w:hAnsi="Times New Roman" w:cs="Times New Roman"/>
          <w:sz w:val="28"/>
          <w:szCs w:val="28"/>
        </w:rPr>
        <w:t>т</w:t>
      </w:r>
      <w:r w:rsidRPr="00233A1D">
        <w:rPr>
          <w:rFonts w:ascii="Times New Roman" w:hAnsi="Times New Roman" w:cs="Times New Roman"/>
          <w:sz w:val="28"/>
          <w:szCs w:val="28"/>
        </w:rPr>
        <w:t>ный подходы.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Дифференцированный подход к построению АООП НОО для обучающихся с задержкой психического развития предполагает учет их особых образовательных потребностей, которые проявляются в неоднородности по возможностям осво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>ния содержания образования. Это обусловливает необходимость создания ра</w:t>
      </w:r>
      <w:r w:rsidRPr="00233A1D">
        <w:rPr>
          <w:rFonts w:ascii="Times New Roman" w:hAnsi="Times New Roman" w:cs="Times New Roman"/>
          <w:sz w:val="28"/>
          <w:szCs w:val="28"/>
        </w:rPr>
        <w:t>з</w:t>
      </w:r>
      <w:r w:rsidRPr="00233A1D">
        <w:rPr>
          <w:rFonts w:ascii="Times New Roman" w:hAnsi="Times New Roman" w:cs="Times New Roman"/>
          <w:sz w:val="28"/>
          <w:szCs w:val="28"/>
        </w:rPr>
        <w:t>ных вариантов образовательной программы, в том числе и на основе индивид</w:t>
      </w:r>
      <w:r w:rsidRPr="00233A1D">
        <w:rPr>
          <w:rFonts w:ascii="Times New Roman" w:hAnsi="Times New Roman" w:cs="Times New Roman"/>
          <w:sz w:val="28"/>
          <w:szCs w:val="28"/>
        </w:rPr>
        <w:t>у</w:t>
      </w:r>
      <w:r w:rsidRPr="00233A1D">
        <w:rPr>
          <w:rFonts w:ascii="Times New Roman" w:hAnsi="Times New Roman" w:cs="Times New Roman"/>
          <w:sz w:val="28"/>
          <w:szCs w:val="28"/>
        </w:rPr>
        <w:t>ального учебного плана. Вариант 7.1. АООП создается в соответствии с дифф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 xml:space="preserve">ренцированно сформулированными требованиями в ФГОС НОО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к: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структуре образовательной программы;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условиям реализации образовательной программы;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результатам образования.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возможность реализовать индивидуальный потенциал развития.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Деятельностный подход основывается на теоретических положениях отеч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>ственной психологической науки, раскрывающих основные закономерности процесса обучения и воспитания обучающихся, структуру образовательной де</w:t>
      </w:r>
      <w:r w:rsidRPr="00233A1D">
        <w:rPr>
          <w:rFonts w:ascii="Times New Roman" w:hAnsi="Times New Roman" w:cs="Times New Roman"/>
          <w:sz w:val="28"/>
          <w:szCs w:val="28"/>
        </w:rPr>
        <w:t>я</w:t>
      </w:r>
      <w:r w:rsidRPr="00233A1D">
        <w:rPr>
          <w:rFonts w:ascii="Times New Roman" w:hAnsi="Times New Roman" w:cs="Times New Roman"/>
          <w:sz w:val="28"/>
          <w:szCs w:val="28"/>
        </w:rPr>
        <w:t>тельности с учетом общих закономерностей развития детей с нормальным и н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рушенным развитием.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Деятельностный подход в образовании строится на признании того, что ра</w:t>
      </w:r>
      <w:r w:rsidRPr="00233A1D">
        <w:rPr>
          <w:rFonts w:ascii="Times New Roman" w:hAnsi="Times New Roman" w:cs="Times New Roman"/>
          <w:sz w:val="28"/>
          <w:szCs w:val="28"/>
        </w:rPr>
        <w:t>з</w:t>
      </w:r>
      <w:r w:rsidRPr="00233A1D">
        <w:rPr>
          <w:rFonts w:ascii="Times New Roman" w:hAnsi="Times New Roman" w:cs="Times New Roman"/>
          <w:sz w:val="28"/>
          <w:szCs w:val="28"/>
        </w:rPr>
        <w:t xml:space="preserve">витие личности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младшего школьного возраста определяется характером организации доступной им де</w:t>
      </w:r>
      <w:r w:rsidRPr="00233A1D">
        <w:rPr>
          <w:rFonts w:ascii="Times New Roman" w:hAnsi="Times New Roman" w:cs="Times New Roman"/>
          <w:sz w:val="28"/>
          <w:szCs w:val="28"/>
        </w:rPr>
        <w:t>я</w:t>
      </w:r>
      <w:r w:rsidRPr="00233A1D">
        <w:rPr>
          <w:rFonts w:ascii="Times New Roman" w:hAnsi="Times New Roman" w:cs="Times New Roman"/>
          <w:sz w:val="28"/>
          <w:szCs w:val="28"/>
        </w:rPr>
        <w:t xml:space="preserve">тельности (предметно-практической и учебной).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Основным средством реализации деятельностного подхода в образовании я</w:t>
      </w:r>
      <w:r w:rsidRPr="00233A1D">
        <w:rPr>
          <w:rFonts w:ascii="Times New Roman" w:hAnsi="Times New Roman" w:cs="Times New Roman"/>
          <w:sz w:val="28"/>
          <w:szCs w:val="28"/>
        </w:rPr>
        <w:t>в</w:t>
      </w:r>
      <w:r w:rsidRPr="00233A1D">
        <w:rPr>
          <w:rFonts w:ascii="Times New Roman" w:hAnsi="Times New Roman" w:cs="Times New Roman"/>
          <w:sz w:val="28"/>
          <w:szCs w:val="28"/>
        </w:rPr>
        <w:t xml:space="preserve">ляется обучение как процесс организации познавательной и предметно-практической деятельности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>, обеспечивающий овладение ими с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>держанием образования.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 xml:space="preserve">В контексте разработки АООП начального общего образования для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</w:t>
      </w:r>
      <w:r w:rsidRPr="00233A1D">
        <w:rPr>
          <w:rFonts w:ascii="Times New Roman" w:hAnsi="Times New Roman" w:cs="Times New Roman"/>
          <w:sz w:val="28"/>
          <w:szCs w:val="28"/>
        </w:rPr>
        <w:t>ю</w:t>
      </w:r>
      <w:r w:rsidRPr="00233A1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реализация деятельностного подхода обеспечивает: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придание результатам образования социально и личностно значимого х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рактера;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прочное усвоение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знаний и опыта разнообразной деятел</w:t>
      </w:r>
      <w:r w:rsidRPr="00233A1D">
        <w:rPr>
          <w:rFonts w:ascii="Times New Roman" w:hAnsi="Times New Roman" w:cs="Times New Roman"/>
          <w:sz w:val="28"/>
          <w:szCs w:val="28"/>
        </w:rPr>
        <w:t>ь</w:t>
      </w:r>
      <w:r w:rsidRPr="00233A1D">
        <w:rPr>
          <w:rFonts w:ascii="Times New Roman" w:hAnsi="Times New Roman" w:cs="Times New Roman"/>
          <w:sz w:val="28"/>
          <w:szCs w:val="28"/>
        </w:rPr>
        <w:t>ности и поведения, возможность их самостоятельного продвижения в изучаемых образовательных областях;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существенное повышение мотивации и интереса к учению, приобретению нового опыта деятельности и поведения;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обеспечение условий для общекультурного и личностного развития на о</w:t>
      </w:r>
      <w:r w:rsidRPr="00233A1D">
        <w:rPr>
          <w:rFonts w:ascii="Times New Roman" w:hAnsi="Times New Roman" w:cs="Times New Roman"/>
          <w:sz w:val="28"/>
          <w:szCs w:val="28"/>
        </w:rPr>
        <w:t>с</w:t>
      </w:r>
      <w:r w:rsidRPr="00233A1D">
        <w:rPr>
          <w:rFonts w:ascii="Times New Roman" w:hAnsi="Times New Roman" w:cs="Times New Roman"/>
          <w:sz w:val="28"/>
          <w:szCs w:val="28"/>
        </w:rPr>
        <w:t>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>дующей ступени, но и жизненной компетенции, составляющей основу социал</w:t>
      </w:r>
      <w:r w:rsidRPr="00233A1D">
        <w:rPr>
          <w:rFonts w:ascii="Times New Roman" w:hAnsi="Times New Roman" w:cs="Times New Roman"/>
          <w:sz w:val="28"/>
          <w:szCs w:val="28"/>
        </w:rPr>
        <w:t>ь</w:t>
      </w:r>
      <w:r w:rsidRPr="00233A1D">
        <w:rPr>
          <w:rFonts w:ascii="Times New Roman" w:hAnsi="Times New Roman" w:cs="Times New Roman"/>
          <w:sz w:val="28"/>
          <w:szCs w:val="28"/>
        </w:rPr>
        <w:t>ной успешности.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В основу формирования адаптированной основной образовательной пр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 xml:space="preserve">граммы начального общего образования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задержкой психическ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>го развития положены следующие принципы: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принципы государственной политики РФ в области образования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(гуман</w:t>
      </w:r>
      <w:r w:rsidRPr="00233A1D">
        <w:rPr>
          <w:rFonts w:ascii="Times New Roman" w:hAnsi="Times New Roman" w:cs="Times New Roman"/>
          <w:sz w:val="28"/>
          <w:szCs w:val="28"/>
        </w:rPr>
        <w:t>и</w:t>
      </w:r>
      <w:r w:rsidRPr="00233A1D">
        <w:rPr>
          <w:rFonts w:ascii="Times New Roman" w:hAnsi="Times New Roman" w:cs="Times New Roman"/>
          <w:sz w:val="28"/>
          <w:szCs w:val="28"/>
        </w:rPr>
        <w:t>стический характер образования, единство образовательного пространства на территории Российской Федерации, светский характер образования, общедо</w:t>
      </w:r>
      <w:r w:rsidRPr="00233A1D">
        <w:rPr>
          <w:rFonts w:ascii="Times New Roman" w:hAnsi="Times New Roman" w:cs="Times New Roman"/>
          <w:sz w:val="28"/>
          <w:szCs w:val="28"/>
        </w:rPr>
        <w:t>с</w:t>
      </w:r>
      <w:r w:rsidRPr="00233A1D">
        <w:rPr>
          <w:rFonts w:ascii="Times New Roman" w:hAnsi="Times New Roman" w:cs="Times New Roman"/>
          <w:sz w:val="28"/>
          <w:szCs w:val="28"/>
        </w:rPr>
        <w:t>тупность образования, адаптивность системы (Статья 3 часть 1 Федерального з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 xml:space="preserve">кона Российской Федерации «Об образовании в Российской Федерации» N 273-ФЗ (в ред. Федеральных законов от 07.05.2013 N 99-ФЗ, от 23.07.2013 N 203-ФЗ) образования к уровням и особенностям развития и подготовки обучающихся и воспитанников и др.);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принцип учета типологических и индивидуальных образовательных п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>требностей обучающихся;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принцип коррекционной направленности образовательного процесса;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принцип развивающей направленности образовательного процесса, орие</w:t>
      </w:r>
      <w:r w:rsidRPr="00233A1D">
        <w:rPr>
          <w:rFonts w:ascii="Times New Roman" w:hAnsi="Times New Roman" w:cs="Times New Roman"/>
          <w:sz w:val="28"/>
          <w:szCs w:val="28"/>
        </w:rPr>
        <w:t>н</w:t>
      </w:r>
      <w:r w:rsidRPr="00233A1D">
        <w:rPr>
          <w:rFonts w:ascii="Times New Roman" w:hAnsi="Times New Roman" w:cs="Times New Roman"/>
          <w:sz w:val="28"/>
          <w:szCs w:val="28"/>
        </w:rPr>
        <w:t>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онтогенетический принцип;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держкой психического развития;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принцип целостности содержания образования, поскольку в основу стру</w:t>
      </w:r>
      <w:r w:rsidRPr="00233A1D">
        <w:rPr>
          <w:rFonts w:ascii="Times New Roman" w:hAnsi="Times New Roman" w:cs="Times New Roman"/>
          <w:sz w:val="28"/>
          <w:szCs w:val="28"/>
        </w:rPr>
        <w:t>к</w:t>
      </w:r>
      <w:r w:rsidRPr="00233A1D">
        <w:rPr>
          <w:rFonts w:ascii="Times New Roman" w:hAnsi="Times New Roman" w:cs="Times New Roman"/>
          <w:sz w:val="28"/>
          <w:szCs w:val="28"/>
        </w:rPr>
        <w:t>туры содержания образования положено не понятие предмета, а ― «образов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тельной области»;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принцип направленности на формирование деятельности, обеспечивает возможность овладения обучающимися с задержкой психического развития вс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 xml:space="preserve">ми видами доступной им предметно-практической деятельности, способами и </w:t>
      </w:r>
      <w:r w:rsidRPr="00233A1D">
        <w:rPr>
          <w:rFonts w:ascii="Times New Roman" w:hAnsi="Times New Roman" w:cs="Times New Roman"/>
          <w:sz w:val="28"/>
          <w:szCs w:val="28"/>
        </w:rPr>
        <w:lastRenderedPageBreak/>
        <w:t>приемами познавательной и учебной деятельности, коммуникативной деятел</w:t>
      </w:r>
      <w:r w:rsidRPr="00233A1D">
        <w:rPr>
          <w:rFonts w:ascii="Times New Roman" w:hAnsi="Times New Roman" w:cs="Times New Roman"/>
          <w:sz w:val="28"/>
          <w:szCs w:val="28"/>
        </w:rPr>
        <w:t>ь</w:t>
      </w:r>
      <w:r w:rsidRPr="00233A1D">
        <w:rPr>
          <w:rFonts w:ascii="Times New Roman" w:hAnsi="Times New Roman" w:cs="Times New Roman"/>
          <w:sz w:val="28"/>
          <w:szCs w:val="28"/>
        </w:rPr>
        <w:t>ности и нормативным поведением;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принцип переноса усвоенных знаний, умений, и навыков и отношений, сформированных в условиях учебной ситуации, в различные жизненные ситу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ции, что обеспечит готовность обучающегося к самостоятельной ориентировке и активной деятельности в реальном мире;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принцип сотрудничества с семьей.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Общая характеристика адаптированной основной образовательной програ</w:t>
      </w:r>
      <w:r w:rsidRPr="00233A1D">
        <w:rPr>
          <w:rFonts w:ascii="Times New Roman" w:hAnsi="Times New Roman" w:cs="Times New Roman"/>
          <w:sz w:val="28"/>
          <w:szCs w:val="28"/>
        </w:rPr>
        <w:t>м</w:t>
      </w:r>
      <w:r w:rsidRPr="00233A1D">
        <w:rPr>
          <w:rFonts w:ascii="Times New Roman" w:hAnsi="Times New Roman" w:cs="Times New Roman"/>
          <w:sz w:val="28"/>
          <w:szCs w:val="28"/>
        </w:rPr>
        <w:t xml:space="preserve">мы начального общего образования (вариант 7.1.). 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Обучаясь по адаптированной основной образовательной программе начал</w:t>
      </w:r>
      <w:r w:rsidRPr="00233A1D">
        <w:rPr>
          <w:rFonts w:ascii="Times New Roman" w:hAnsi="Times New Roman" w:cs="Times New Roman"/>
          <w:sz w:val="28"/>
          <w:szCs w:val="28"/>
        </w:rPr>
        <w:t>ь</w:t>
      </w:r>
      <w:r w:rsidRPr="00233A1D">
        <w:rPr>
          <w:rFonts w:ascii="Times New Roman" w:hAnsi="Times New Roman" w:cs="Times New Roman"/>
          <w:sz w:val="28"/>
          <w:szCs w:val="28"/>
        </w:rPr>
        <w:t>ного общего образования (вариант 7.1.), обучающийся с задержкой психического развития получает образование, сопоставимое по итоговым достижениям к м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 xml:space="preserve">менту завершения школьного обучения с образованием здоровых сверстников, но в более пролонгированные календарные сроки.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задер</w:t>
      </w:r>
      <w:r w:rsidRPr="00233A1D">
        <w:rPr>
          <w:rFonts w:ascii="Times New Roman" w:hAnsi="Times New Roman" w:cs="Times New Roman"/>
          <w:sz w:val="28"/>
          <w:szCs w:val="28"/>
        </w:rPr>
        <w:t>ж</w:t>
      </w:r>
      <w:r w:rsidRPr="00233A1D">
        <w:rPr>
          <w:rFonts w:ascii="Times New Roman" w:hAnsi="Times New Roman" w:cs="Times New Roman"/>
          <w:sz w:val="28"/>
          <w:szCs w:val="28"/>
        </w:rPr>
        <w:t>кой психического развития пролонгируются с учетом психофизиологических возможностей и индивидуальных особенностей развития данной категории об</w:t>
      </w:r>
      <w:r w:rsidRPr="00233A1D">
        <w:rPr>
          <w:rFonts w:ascii="Times New Roman" w:hAnsi="Times New Roman" w:cs="Times New Roman"/>
          <w:sz w:val="28"/>
          <w:szCs w:val="28"/>
        </w:rPr>
        <w:t>у</w:t>
      </w:r>
      <w:r w:rsidRPr="00233A1D">
        <w:rPr>
          <w:rFonts w:ascii="Times New Roman" w:hAnsi="Times New Roman" w:cs="Times New Roman"/>
          <w:sz w:val="28"/>
          <w:szCs w:val="28"/>
        </w:rPr>
        <w:t>чающихся и определяются Стандартом. Нормативный срок освоения адаптир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>ванной основной образовательной программы начального общего образования обучающихся с задержкой психического развития (вариант 7.1.) составляет 4 г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Обязательной является организация специальных условий обучения и восп</w:t>
      </w:r>
      <w:r w:rsidRPr="00233A1D">
        <w:rPr>
          <w:rFonts w:ascii="Times New Roman" w:hAnsi="Times New Roman" w:cs="Times New Roman"/>
          <w:sz w:val="28"/>
          <w:szCs w:val="28"/>
        </w:rPr>
        <w:t>и</w:t>
      </w:r>
      <w:r w:rsidRPr="00233A1D">
        <w:rPr>
          <w:rFonts w:ascii="Times New Roman" w:hAnsi="Times New Roman" w:cs="Times New Roman"/>
          <w:sz w:val="28"/>
          <w:szCs w:val="28"/>
        </w:rPr>
        <w:t xml:space="preserve">тания для реализации как общих, так и особых образовательных потребностей.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 xml:space="preserve">АООП начального общего образования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ЗПР создается на о</w:t>
      </w:r>
      <w:r w:rsidRPr="00233A1D">
        <w:rPr>
          <w:rFonts w:ascii="Times New Roman" w:hAnsi="Times New Roman" w:cs="Times New Roman"/>
          <w:sz w:val="28"/>
          <w:szCs w:val="28"/>
        </w:rPr>
        <w:t>с</w:t>
      </w:r>
      <w:r w:rsidRPr="00233A1D">
        <w:rPr>
          <w:rFonts w:ascii="Times New Roman" w:hAnsi="Times New Roman" w:cs="Times New Roman"/>
          <w:sz w:val="28"/>
          <w:szCs w:val="28"/>
        </w:rPr>
        <w:t>нове Стандарта и при необходимости индивидуализируется.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нов, в том числе индивидуальные учебные планы.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A1D">
        <w:rPr>
          <w:rFonts w:ascii="Times New Roman" w:hAnsi="Times New Roman" w:cs="Times New Roman"/>
          <w:sz w:val="28"/>
          <w:szCs w:val="28"/>
        </w:rPr>
        <w:t>Вариант 7.1. адаптированной образовательной программы может быть реал</w:t>
      </w:r>
      <w:r w:rsidRPr="00233A1D">
        <w:rPr>
          <w:rFonts w:ascii="Times New Roman" w:hAnsi="Times New Roman" w:cs="Times New Roman"/>
          <w:sz w:val="28"/>
          <w:szCs w:val="28"/>
        </w:rPr>
        <w:t>и</w:t>
      </w:r>
      <w:r w:rsidRPr="00233A1D">
        <w:rPr>
          <w:rFonts w:ascii="Times New Roman" w:hAnsi="Times New Roman" w:cs="Times New Roman"/>
          <w:sz w:val="28"/>
          <w:szCs w:val="28"/>
        </w:rPr>
        <w:t>зован в разных формах: как совместно с другими обучающимися, так и в отдел</w:t>
      </w:r>
      <w:r w:rsidRPr="00233A1D">
        <w:rPr>
          <w:rFonts w:ascii="Times New Roman" w:hAnsi="Times New Roman" w:cs="Times New Roman"/>
          <w:sz w:val="28"/>
          <w:szCs w:val="28"/>
        </w:rPr>
        <w:t>ь</w:t>
      </w:r>
      <w:r w:rsidRPr="00233A1D">
        <w:rPr>
          <w:rFonts w:ascii="Times New Roman" w:hAnsi="Times New Roman" w:cs="Times New Roman"/>
          <w:sz w:val="28"/>
          <w:szCs w:val="28"/>
        </w:rPr>
        <w:t>ных классах, группах или в отдельных организациях, осуществляющих образ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вательную деятельность;</w:t>
      </w:r>
      <w:r w:rsidRPr="00233A1D">
        <w:rPr>
          <w:rFonts w:ascii="Times New Roman" w:hAnsi="Times New Roman" w:cs="Times New Roman"/>
          <w:sz w:val="28"/>
          <w:szCs w:val="28"/>
        </w:rPr>
        <w:t xml:space="preserve"> (Часть 4 статьи 79Федерального закона Российской Федерации «Об образовании в Российской Федерации» N273-ФЗ (в ред. Фед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 xml:space="preserve">ральных законов от 07.05.2013 N 99-ФЗ, от 23.07.2013 N 203-ФЗ) </w:t>
      </w:r>
      <w:proofErr w:type="gramEnd"/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Образовательная организация должна обеспечить требуемые для данного в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 xml:space="preserve">рианта и категории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условия обучения и воспитания.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A1D">
        <w:rPr>
          <w:rFonts w:ascii="Times New Roman" w:hAnsi="Times New Roman" w:cs="Times New Roman"/>
          <w:sz w:val="28"/>
          <w:szCs w:val="28"/>
        </w:rPr>
        <w:t>Для обеспечения освоения обучающимися с ЗПР образовательной програ</w:t>
      </w:r>
      <w:r w:rsidRPr="00233A1D">
        <w:rPr>
          <w:rFonts w:ascii="Times New Roman" w:hAnsi="Times New Roman" w:cs="Times New Roman"/>
          <w:sz w:val="28"/>
          <w:szCs w:val="28"/>
        </w:rPr>
        <w:t>м</w:t>
      </w:r>
      <w:r w:rsidRPr="00233A1D">
        <w:rPr>
          <w:rFonts w:ascii="Times New Roman" w:hAnsi="Times New Roman" w:cs="Times New Roman"/>
          <w:sz w:val="28"/>
          <w:szCs w:val="28"/>
        </w:rPr>
        <w:t>мы может быть реализована сетевая форма взаимодействия с использованием ресурсов как образовате</w:t>
      </w:r>
      <w:r>
        <w:rPr>
          <w:rFonts w:ascii="Times New Roman" w:hAnsi="Times New Roman" w:cs="Times New Roman"/>
          <w:sz w:val="28"/>
          <w:szCs w:val="28"/>
        </w:rPr>
        <w:t>льных, так и иных организаций (</w:t>
      </w:r>
      <w:r w:rsidRPr="00233A1D">
        <w:rPr>
          <w:rFonts w:ascii="Times New Roman" w:hAnsi="Times New Roman" w:cs="Times New Roman"/>
          <w:sz w:val="28"/>
          <w:szCs w:val="28"/>
        </w:rPr>
        <w:t xml:space="preserve">Статья 15 Федерального </w:t>
      </w:r>
      <w:r w:rsidRPr="00233A1D">
        <w:rPr>
          <w:rFonts w:ascii="Times New Roman" w:hAnsi="Times New Roman" w:cs="Times New Roman"/>
          <w:sz w:val="28"/>
          <w:szCs w:val="28"/>
        </w:rPr>
        <w:lastRenderedPageBreak/>
        <w:t>закона Российской Федерации «Об образовании в Российской Федерации» N273-ФЗ (в ред. Федеральных законов от 07.05.2013 N 99-ФЗ, от 23.07.2013 N 203-ФЗ)</w:t>
      </w:r>
      <w:proofErr w:type="gramEnd"/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Определение варианта образовательной программы для обучающегося с з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держкой психического развития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Общий подход к оценке знаний и умений, составляющих академический компонент адаптированной основной образовательной программы (вариант 7.1.), предлагается в целом сохранить в его традиционном виде. При этом обуча</w:t>
      </w:r>
      <w:r w:rsidRPr="00233A1D">
        <w:rPr>
          <w:rFonts w:ascii="Times New Roman" w:hAnsi="Times New Roman" w:cs="Times New Roman"/>
          <w:sz w:val="28"/>
          <w:szCs w:val="28"/>
        </w:rPr>
        <w:t>ю</w:t>
      </w:r>
      <w:r w:rsidRPr="00233A1D">
        <w:rPr>
          <w:rFonts w:ascii="Times New Roman" w:hAnsi="Times New Roman" w:cs="Times New Roman"/>
          <w:sz w:val="28"/>
          <w:szCs w:val="28"/>
        </w:rPr>
        <w:t>щийся с задержкой психического развития, осваивающий вариант 7.1. адаптир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>ванной образовательной программы, имеет право на прохождение текущей, пр</w:t>
      </w:r>
      <w:r w:rsidRPr="00233A1D">
        <w:rPr>
          <w:rFonts w:ascii="Times New Roman" w:hAnsi="Times New Roman" w:cs="Times New Roman"/>
          <w:sz w:val="28"/>
          <w:szCs w:val="28"/>
        </w:rPr>
        <w:t>о</w:t>
      </w:r>
      <w:r w:rsidRPr="00233A1D">
        <w:rPr>
          <w:rFonts w:ascii="Times New Roman" w:hAnsi="Times New Roman" w:cs="Times New Roman"/>
          <w:sz w:val="28"/>
          <w:szCs w:val="28"/>
        </w:rPr>
        <w:t xml:space="preserve">межуточной и государственной итоговой аттестации в иных формах.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(Часть 13 статьи 59 Федерального закона Российской Федерации «Об образовании в Ро</w:t>
      </w:r>
      <w:r w:rsidRPr="00233A1D">
        <w:rPr>
          <w:rFonts w:ascii="Times New Roman" w:hAnsi="Times New Roman" w:cs="Times New Roman"/>
          <w:sz w:val="28"/>
          <w:szCs w:val="28"/>
        </w:rPr>
        <w:t>с</w:t>
      </w:r>
      <w:r w:rsidRPr="00233A1D">
        <w:rPr>
          <w:rFonts w:ascii="Times New Roman" w:hAnsi="Times New Roman" w:cs="Times New Roman"/>
          <w:sz w:val="28"/>
          <w:szCs w:val="28"/>
        </w:rPr>
        <w:t>сийской Федерации» N273-ФЗ (в ред. Федеральных законов от 07.05.2013 N 99-ФЗ, от23.07.2013 N 203-ФЗ).</w:t>
      </w:r>
      <w:proofErr w:type="gramEnd"/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содержит: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адаптированной основной образов</w:t>
      </w:r>
      <w:r w:rsidRPr="00233A1D">
        <w:rPr>
          <w:rFonts w:ascii="Times New Roman" w:hAnsi="Times New Roman" w:cs="Times New Roman"/>
          <w:sz w:val="28"/>
          <w:szCs w:val="28"/>
        </w:rPr>
        <w:t>а</w:t>
      </w:r>
      <w:r w:rsidRPr="00233A1D">
        <w:rPr>
          <w:rFonts w:ascii="Times New Roman" w:hAnsi="Times New Roman" w:cs="Times New Roman"/>
          <w:sz w:val="28"/>
          <w:szCs w:val="28"/>
        </w:rPr>
        <w:t>тельной программы начального общего образования; систему оценки достиж</w:t>
      </w:r>
      <w:r w:rsidRPr="00233A1D">
        <w:rPr>
          <w:rFonts w:ascii="Times New Roman" w:hAnsi="Times New Roman" w:cs="Times New Roman"/>
          <w:sz w:val="28"/>
          <w:szCs w:val="28"/>
        </w:rPr>
        <w:t>е</w:t>
      </w:r>
      <w:r w:rsidRPr="00233A1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233A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3A1D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адаптированной осно</w:t>
      </w:r>
      <w:r w:rsidRPr="00233A1D">
        <w:rPr>
          <w:rFonts w:ascii="Times New Roman" w:hAnsi="Times New Roman" w:cs="Times New Roman"/>
          <w:sz w:val="28"/>
          <w:szCs w:val="28"/>
        </w:rPr>
        <w:t>в</w:t>
      </w:r>
      <w:r w:rsidRPr="00233A1D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начального общего образования;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учебный план;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программы отдельных учебных предметов, курсов;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программа коррекционной работы;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программу формирования универсальных учебных действий;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программу духовно-нравственного развития; 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программу формирования экологической культуры, здорового и безопа</w:t>
      </w:r>
      <w:r w:rsidRPr="00233A1D">
        <w:rPr>
          <w:rFonts w:ascii="Times New Roman" w:hAnsi="Times New Roman" w:cs="Times New Roman"/>
          <w:sz w:val="28"/>
          <w:szCs w:val="28"/>
        </w:rPr>
        <w:t>с</w:t>
      </w:r>
      <w:r w:rsidRPr="00233A1D">
        <w:rPr>
          <w:rFonts w:ascii="Times New Roman" w:hAnsi="Times New Roman" w:cs="Times New Roman"/>
          <w:sz w:val="28"/>
          <w:szCs w:val="28"/>
        </w:rPr>
        <w:t xml:space="preserve">ного образа жизни; </w:t>
      </w:r>
    </w:p>
    <w:p w:rsidR="00233A1D" w:rsidRP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 xml:space="preserve">программу внеурочной деятельности; </w:t>
      </w:r>
    </w:p>
    <w:p w:rsidR="002060B6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A1D">
        <w:rPr>
          <w:rFonts w:ascii="Times New Roman" w:hAnsi="Times New Roman" w:cs="Times New Roman"/>
          <w:sz w:val="28"/>
          <w:szCs w:val="28"/>
        </w:rPr>
        <w:t>•</w:t>
      </w:r>
      <w:r w:rsidRPr="00233A1D">
        <w:rPr>
          <w:rFonts w:ascii="Times New Roman" w:hAnsi="Times New Roman" w:cs="Times New Roman"/>
          <w:sz w:val="28"/>
          <w:szCs w:val="28"/>
        </w:rPr>
        <w:tab/>
        <w:t>систему условий реализации адаптированной основной образовательной программы начального общего образования в соответствии с требованиями стандарта.</w:t>
      </w:r>
    </w:p>
    <w:p w:rsidR="00233A1D" w:rsidRPr="00233A1D" w:rsidRDefault="00233A1D" w:rsidP="00233A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A1D" w:rsidRDefault="00233A1D" w:rsidP="00233A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A1D" w:rsidRDefault="00233A1D" w:rsidP="00233A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A1D" w:rsidRDefault="00233A1D" w:rsidP="00233A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A1D" w:rsidRDefault="00233A1D" w:rsidP="00233A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A1D" w:rsidRDefault="00233A1D" w:rsidP="00233A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A1D" w:rsidRDefault="00233A1D" w:rsidP="00233A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A1D" w:rsidRPr="00233A1D" w:rsidRDefault="00233A1D" w:rsidP="00233A1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характеристика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5"/>
        <w:gridCol w:w="5911"/>
      </w:tblGrid>
      <w:tr w:rsidR="00233A1D" w:rsidRPr="00233A1D" w:rsidTr="00233A1D">
        <w:trPr>
          <w:trHeight w:val="146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общеобразовательного </w:t>
            </w:r>
          </w:p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</w:t>
            </w: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учреждение «Средняя общеобразов</w:t>
            </w: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школа №10  городского округа город Кумертау Республики Башкортостан</w:t>
            </w:r>
          </w:p>
        </w:tc>
      </w:tr>
      <w:tr w:rsidR="00233A1D" w:rsidRPr="00233A1D" w:rsidTr="00233A1D">
        <w:trPr>
          <w:trHeight w:val="823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вид общеобразовательн</w:t>
            </w: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учреждения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Тип: общеобразовательное учреждение</w:t>
            </w:r>
          </w:p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 средняя  общеобразовательная школа</w:t>
            </w:r>
          </w:p>
        </w:tc>
      </w:tr>
      <w:tr w:rsidR="00233A1D" w:rsidRPr="00233A1D" w:rsidTr="00707AA2">
        <w:trPr>
          <w:trHeight w:val="66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 – правовая форма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учреждение</w:t>
            </w:r>
          </w:p>
        </w:tc>
      </w:tr>
      <w:tr w:rsidR="00233A1D" w:rsidRPr="00233A1D" w:rsidTr="00233A1D">
        <w:trPr>
          <w:trHeight w:val="789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городского округа город </w:t>
            </w:r>
          </w:p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 Республики Башкортостан</w:t>
            </w:r>
          </w:p>
        </w:tc>
      </w:tr>
      <w:tr w:rsidR="00233A1D" w:rsidRPr="00233A1D" w:rsidTr="00707AA2">
        <w:trPr>
          <w:trHeight w:val="32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1955г.</w:t>
            </w:r>
          </w:p>
        </w:tc>
      </w:tr>
      <w:tr w:rsidR="00233A1D" w:rsidRPr="00233A1D" w:rsidTr="00707AA2">
        <w:trPr>
          <w:trHeight w:val="66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453358, Республика Башкортостан, </w:t>
            </w:r>
          </w:p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Кумертау, ул</w:t>
            </w:r>
            <w:proofErr w:type="gramStart"/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ира, д.3а</w:t>
            </w:r>
          </w:p>
        </w:tc>
      </w:tr>
      <w:tr w:rsidR="00233A1D" w:rsidRPr="00233A1D" w:rsidTr="00707AA2">
        <w:trPr>
          <w:trHeight w:val="32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8(34761) 2-21-77</w:t>
            </w:r>
          </w:p>
        </w:tc>
      </w:tr>
      <w:tr w:rsidR="00233A1D" w:rsidRPr="00233A1D" w:rsidTr="00707AA2">
        <w:trPr>
          <w:trHeight w:val="32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4B020A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233A1D" w:rsidRPr="00233A1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scooln10@mail</w:t>
              </w:r>
              <w:r w:rsidR="00233A1D" w:rsidRPr="00233A1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33A1D" w:rsidRPr="00233A1D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33A1D" w:rsidRPr="00233A1D" w:rsidTr="00707AA2">
        <w:trPr>
          <w:trHeight w:val="310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sckola10.ukoz.ru</w:t>
            </w:r>
          </w:p>
        </w:tc>
      </w:tr>
      <w:tr w:rsidR="00233A1D" w:rsidRPr="00233A1D" w:rsidTr="00707AA2">
        <w:trPr>
          <w:trHeight w:val="32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33A1D" w:rsidRPr="00233A1D" w:rsidTr="00707AA2">
        <w:trPr>
          <w:trHeight w:val="66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Корепина </w:t>
            </w:r>
            <w:proofErr w:type="spellStart"/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</w:tbl>
    <w:p w:rsidR="00233A1D" w:rsidRPr="00233A1D" w:rsidRDefault="00233A1D" w:rsidP="00233A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A1D" w:rsidRPr="00233A1D" w:rsidRDefault="00233A1D" w:rsidP="00233A1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контингента </w:t>
      </w:r>
      <w:proofErr w:type="gramStart"/>
      <w:r w:rsidRPr="0023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3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первого уровня образования</w:t>
      </w:r>
    </w:p>
    <w:p w:rsidR="00233A1D" w:rsidRPr="00233A1D" w:rsidRDefault="00233A1D" w:rsidP="007C2A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proofErr w:type="gramStart"/>
      <w:r w:rsidRPr="00233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3A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6129" w:type="dxa"/>
        <w:jc w:val="center"/>
        <w:tblInd w:w="88" w:type="dxa"/>
        <w:tblLook w:val="04A0"/>
      </w:tblPr>
      <w:tblGrid>
        <w:gridCol w:w="1648"/>
        <w:gridCol w:w="2409"/>
        <w:gridCol w:w="2072"/>
      </w:tblGrid>
      <w:tr w:rsidR="00233A1D" w:rsidRPr="00233A1D" w:rsidTr="00707AA2">
        <w:trPr>
          <w:trHeight w:val="30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233A1D" w:rsidRPr="00233A1D" w:rsidRDefault="00233A1D" w:rsidP="00233A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233A1D" w:rsidRPr="00233A1D" w:rsidTr="00707AA2">
        <w:trPr>
          <w:trHeight w:val="30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233A1D" w:rsidRPr="00233A1D" w:rsidTr="00707AA2">
        <w:trPr>
          <w:trHeight w:val="300"/>
          <w:jc w:val="center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33A1D" w:rsidRPr="00233A1D" w:rsidTr="00707AA2">
        <w:trPr>
          <w:trHeight w:val="300"/>
          <w:jc w:val="center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33A1D" w:rsidRPr="00233A1D" w:rsidTr="00707AA2">
        <w:trPr>
          <w:trHeight w:val="300"/>
          <w:jc w:val="center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233A1D" w:rsidRPr="00233A1D" w:rsidTr="00707AA2">
        <w:trPr>
          <w:trHeight w:val="300"/>
          <w:jc w:val="center"/>
        </w:trPr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3A1D" w:rsidRPr="00233A1D" w:rsidRDefault="00233A1D" w:rsidP="00233A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33A1D" w:rsidRPr="00233A1D" w:rsidRDefault="00233A1D" w:rsidP="00233A1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3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260</w:t>
            </w:r>
          </w:p>
        </w:tc>
      </w:tr>
    </w:tbl>
    <w:p w:rsidR="00233A1D" w:rsidRPr="00233A1D" w:rsidRDefault="00233A1D" w:rsidP="007C2A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</w:t>
      </w:r>
      <w:proofErr w:type="gramStart"/>
      <w:r w:rsidRPr="0023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Pr="0023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 не посещали детские сады, </w:t>
      </w:r>
    </w:p>
    <w:p w:rsidR="00233A1D" w:rsidRPr="00233A1D" w:rsidRDefault="00233A1D" w:rsidP="007C2A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1D">
        <w:rPr>
          <w:rFonts w:ascii="Times New Roman" w:eastAsia="Times New Roman" w:hAnsi="Times New Roman" w:cs="Times New Roman"/>
          <w:sz w:val="28"/>
          <w:szCs w:val="28"/>
          <w:lang w:eastAsia="ru-RU"/>
        </w:rPr>
        <w:t>65%  прошли краткосрочные курсы подготовки к школе.</w:t>
      </w:r>
    </w:p>
    <w:p w:rsidR="00233A1D" w:rsidRPr="00233A1D" w:rsidRDefault="00233A1D" w:rsidP="00233A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A1D" w:rsidRPr="007C2ADD" w:rsidRDefault="00233A1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Особенности организации образовательного процесса в МБОУ «СОШ №10»</w:t>
      </w:r>
    </w:p>
    <w:p w:rsidR="00233A1D" w:rsidRPr="007C2ADD" w:rsidRDefault="00233A1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 процесс осуществляется в 1 смену</w:t>
      </w:r>
    </w:p>
    <w:p w:rsidR="00233A1D" w:rsidRPr="007C2ADD" w:rsidRDefault="00233A1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пятидневной учебной недели для обучающихся 1- 4х классов,</w:t>
      </w:r>
    </w:p>
    <w:p w:rsidR="00233A1D" w:rsidRPr="007C2ADD" w:rsidRDefault="00233A1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шестидневной учебной недели для обучающихся 5-11-х классов</w:t>
      </w:r>
    </w:p>
    <w:p w:rsidR="00233A1D" w:rsidRPr="007C2ADD" w:rsidRDefault="00233A1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урока:</w:t>
      </w:r>
    </w:p>
    <w:p w:rsidR="00233A1D" w:rsidRPr="007C2ADD" w:rsidRDefault="00233A1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2-11 классы – 45 минут,</w:t>
      </w:r>
    </w:p>
    <w:p w:rsidR="00233A1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классы – сентябрь-октябрь по</w:t>
      </w:r>
      <w:r w:rsidR="00233A1D"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минут,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ноябрь-декабрь по </w:t>
      </w:r>
      <w:r w:rsidR="00233A1D"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35 минут,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варь-май по</w:t>
      </w:r>
      <w:r w:rsidR="00233A1D"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минут. </w:t>
      </w:r>
    </w:p>
    <w:p w:rsidR="00233A1D" w:rsidRPr="007C2ADD" w:rsidRDefault="00233A1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уроков с 8.30</w:t>
      </w:r>
      <w:r w:rsidR="007C2ADD"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на основе учебного плана, разр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батываемого школой самостоятельно в соответствии с базисным учебным пл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ном, и регламентируется расписанием занятий.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делится на модули. Каникулы проводятся в установленные сроки (через каждые пять недель). Основной формой обучения является очная (классно-урочная) система.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внеурочной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предусматривает создание единого образовательного пространства школы за счет максимально полного охвата детей различными образовательными услугами, оптимизации интеллектуальной нагрузки, что,  дает возможность сохранить и укрепить физ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и психологическое здоровье детей, обеспечивает их гармоничное разв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«СОШ№ 10» реализует в начальных классах УМК «Перспектива»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построения УМК «Перспектива» заложены положения, которые соответствуют педагогической парадигме нового стандарта: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гражданской позиции младших школьников, формирование любви и уважения к Отечеству, своему народу;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планируемых результатов: личностных, </w:t>
      </w:r>
      <w:proofErr w:type="spell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предметных;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универсальных учебных действий и развитие умение учиться; 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совместной деятельности школы и семьи;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информационно-образовательной среды, формирующей у ребёнка целостную современную картину мира.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«Перспектива» направлен на обеспечение равных возможностей п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качественного начального общего образования всем обучаемым с уч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том: разновозрастного зачисления детей в первый класс (дети шести, семи, вос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лет); разного уровня дошкольной подготовки (дети, посещающие и не пос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щающие детский сад); </w:t>
      </w:r>
      <w:proofErr w:type="gram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топографической принадлежности детей (городские и сельские дети имеют разный опыт жизни и свои преимущества, что, безусловно, должно сказаться на подборе учебного материала); разного уровня владения ру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языком (это дети, у которых русский язык не единственный язык общения, а также имеющие логопедические проблемы); особенностей мировосприятия г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родских и сельских детей; наполняемости классов: полные и малокомплектные;</w:t>
      </w:r>
      <w:proofErr w:type="gram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разновозрастные и разноуровневые и другие.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данных программ используются учебники, рекомендова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Министерством образования и науки РФ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образовательные технологии: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сотрудничества,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игровые,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уровневой дифференциации,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группового обучения,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ИКТ,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образовательных достижений (авт. Д.Д. Данилов)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обучения  первого уровня общего образования, возра</w:t>
      </w:r>
      <w:r w:rsidRPr="007C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C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тные особенности младших школьников.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обучения первого уровня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многообразия организационно-учебных и </w:t>
      </w:r>
      <w:proofErr w:type="spell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освоения программы (уроки, занятия, тренинги, практики, конкурсы, выставки, соревнования, презентации и пр.); </w:t>
      </w:r>
      <w:proofErr w:type="gramEnd"/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условий для освоения </w:t>
      </w:r>
      <w:proofErr w:type="gram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форм игровой де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для своевременной смены ведущей деятельности (игровой на уче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ную) и превращения игры из непосредственной цели в средство решения уче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задач;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учебной деятельности младших школьников (организов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постановку учебных целей, создавать условия для их «присвоения» и сам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стоятельной конкретизации учениками; побуждать и поддерживать детские ин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циативы, направленные на поиск средств и способов достижения учебных целей; организовывать усвоение знаний посредством коллективных форм учебной р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боты; осуществлять функции контроля и оценки, постепенно передавая их уч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никам);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продуктивной творческой деятельности ребенка (совместно с учениками ставить творческие задачи и способствовать возникн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вению у детей их собственных замыслов);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детских инициатив и помощь в их осуществлении; обеспечение условий для презентации и социальной оценки результатов творчества учеников через выставки, конкурсы, фестивали, детскую периодическую печать и т. п.;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пространства для социальных практик младших школьников и приобщения их  к общественно значимым делам.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 младших школьников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младший школьный возраст в настоящее время охватывает период с 6,6 до 11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лет, а при отсутствии противопоказаний по состоянию здоровья и наличии зая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родителей (законных представителей) ребенка – с более раннего возраста.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- особый этап в жизни ребёнка, связанный: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при поступлении в школу ведущей деятельности ребёнка - переход к учебной деятельности (при сохранении значимости игровой), име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общественный характер и являющейся социальной по содержанию;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освоением новой социальной позиции, расширением сферы взаимоде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ребёнка с окружающим миром, развитием потребностей в общении, п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знании, социальным признании и самовыражении;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принятием и освоением ребёнком новой социальной роли ученика, в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формированием у школьника основ умения учиться и способности к 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своей деятельности: принимать, сохранять цели и следовать им в учебной деятельности; планировать свою деятельность, осуществлять её ко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и оценку; взаимодействовать с учителем и сверстниками в учебном пр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при этом самооценки ребёнка, которая приобретает черты адекватности и </w:t>
      </w:r>
      <w:proofErr w:type="spell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моральным развитием, которое существенным образом с характером с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трудничества </w:t>
      </w:r>
      <w:proofErr w:type="gram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общением и межличностными 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ношениями дружбы, становлением основ гражданской идентичности и мирово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младшего школьного возраста достигаются: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ведущей деятельности, переход от игры к систематическому, соц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организованному обучению (игровая деятельность во всех её разновидн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 продолжает оставаться важной для психического развития детей; на ее базе развиваются важные учебные навыки и компетентности);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учебных и познавательных мотивов, умение пр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нимать, сохранять и реализовать учебные цели (в процессе их реализации мла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школьник учится планировать, контролировать и оценивать собственные учебные действия и их результат);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 и упорство, позволяющие осуществлять учебную деятел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требующую значительного умственного напряжения и длительной соср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доточенности;</w:t>
      </w:r>
      <w:proofErr w:type="gramEnd"/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эмоциональность, впечатлительность, отзывчивость и уравновешенность (младший школьник в достаточной степени управляет проявлениями своих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самооценки младшего школьника: формирование ее на 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того, как оценивают его «значимые другие», которыми являются, прежде всего, взрослые (особенно учитель).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психологической характеристикой, достигаемой в младшем школьном возрасте, является способность к организации своей деятельности на основе внутреннего или внешнего побуждения. Полноценным итогом начальн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обучения являются желание и умение учиться, а также основы понятийного мышления с характерной для него критичностью, системностью и умением п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разные точки зрения. Эти характеристики к концу начальной школы должны проявляться, прежде всего, в работе класса или внеклассной учебной общности.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также особенности, характерные для младшего школьного возраста (от 6,5 до 11 лет):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оснований и способов действий, планирование и умение действовать во внутреннем плане, знаково-символическое мышление, осуществляемое как м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делирование существенных связей и отношений объектов;</w:t>
      </w:r>
    </w:p>
    <w:p w:rsidR="007C2ADD" w:rsidRPr="007C2ADD" w:rsidRDefault="007C2ADD" w:rsidP="00707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и личностного смысла учения.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возрастными особенностями младших школьников АООП НОО можно условно  разделить на три этапа: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(первые два месяца  первого класса) – переходный адаптац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период от дошкольного образования к школе. </w:t>
      </w:r>
      <w:proofErr w:type="gram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которого - обеспечить плавный переход детей от игровой к учебной деятельности, вырабо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основных правил и норм школьной жизни.</w:t>
      </w:r>
      <w:proofErr w:type="gramEnd"/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начального образования характеризуется тем, что: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является переходным, а, следовательно, психологическая и физиолог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чувствительность ребенка ко всему, что с ним происходит, чрезвычайно обострена;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у детей наиболее интенсивно происходит осмысление своего социального положения и закладываются переживания, на многие </w:t>
      </w:r>
      <w:proofErr w:type="gram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ляющие их отношение к учебной работе, общению с учителями и одноклассн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к самому пребыванию в школе.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должно быть с самого начала представлено детям как социально значимая, особо уважаемая взрослыми деятельность. Главная педагогическая з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на первом этапе обучения – обеспечить условия, при которых приход в школу будет ощущаться ребенком как переход на новую ступень взросления. А это значит, что ему не только должны быть представлены педагогические треб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но и предоставлена возможность обсуждения ситуаций, когда он по к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ким-то причинам не хочет или не может выполнять эти требования. Педагогич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поддержка предотвращает превращение педагогического требования в п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дагогический произвол. Постепенность введения требований и их соотнесе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 индивидуальным дошкольным опытом ребенка - непременное условие, позволяющее ему осознать, что существующие нормы обусловлены не просто желаниями отдельных взрослых, а нужны ему самому.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 этап (второй модуль 1-го класса – первое полугодие 4 класса).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основная цель – конструирование коллективного «инструмента» уче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 деятельности в учебной общности класса.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Этот период характеризуется тем, что: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мотивация учения, зарождаются познавательные интересы, выходящие за рамки учебных предметов;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формирование учебной деятельности в классе. Обучающиеся обретают первые технические возможности пополнять свое образование без 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посредственного руководства учителя;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ребенка достигает того уровня, когда часть учебной работы на этапе коррекции своих действий может и стремиться выполнить сам, без посторонней помощи;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класс как учебное сообщество, способное втягивать в реш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познавательных задач даже наименее мотивированных школьников.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этом этапе начального образования становятся возмо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полноценная организация учебной деятельности младших школьников, бл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годаря которой обучающиеся смогут определять границы своих возможностей, отделять свои знания от незнания. Большое значение при этом имеет осознанное отношение к одноклассникам и учителю как к партнерам.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(второе полугодие 4-го года обучения), как и первый, имеет переходный характер. Этот этап опробования в разных ситуациях сконструир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в совместной деятельности «инструмента» учебной деятельности, ре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лексия общих способов действия обучающихся, формирование основ умения учиться.</w:t>
      </w:r>
    </w:p>
    <w:p w:rsidR="007C2ADD" w:rsidRPr="007C2ADD" w:rsidRDefault="007C2ADD" w:rsidP="00707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 от начального уровня образования к основному в современном школьном укладе сопровождается достаточно резкими переменами в жизни школьников (повышение требований к самостоятельности и ответственности обучающихся, возрастающая сложность предметного содержания обучения, 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отношения с учителями-предметниками). Очевидно, что этот переход не должен с необходимостью носить кризисный характер, сопровождаться резким разрывом между предыдущим и последующим образом жизни. Многих широко распространенных кризисных явлений (спад учебной мотивации, нарастание дисциплинарных трудностей, рост тревожности, дезориентация в жизненных с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туациях) можно избежать, если сам этот переход строится как мягкий, постепе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длительный.</w:t>
      </w:r>
    </w:p>
    <w:p w:rsidR="007C2ADD" w:rsidRPr="007C2ADD" w:rsidRDefault="007C2ADD" w:rsidP="00707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основная цель данного периода начального образования обеспечить постепенный, </w:t>
      </w:r>
      <w:proofErr w:type="spell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некризисный</w:t>
      </w:r>
      <w:proofErr w:type="spell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школьников с начального на 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уровень образования.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начальной школы МБОУ «СОШ №10»: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свою Родину, не разделяет мир на «своих» и «чужих», уважает 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торию и культуру каждого народа; 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познает мир, умеет учиться, способен к организации  своей де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готов к преодолению трудностей;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уважает  и принимает ценности семьи и общества;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</w:t>
      </w:r>
      <w:proofErr w:type="gram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 слушать и слышать партнера, уважает свое и чужое мнение, принимает решения с учетом позиций всех участников, умеет  дружить и сотрудничать;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самостоятельно действовать и отвечать за свои поступки;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событиях, происходящих в мире, стране, своем городе,  школе;</w:t>
      </w:r>
    </w:p>
    <w:p w:rsidR="007C2ADD" w:rsidRPr="007C2ADD" w:rsidRDefault="007C2ADD" w:rsidP="00707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разделяет установки безопасного, здорового образа жизни.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 школы 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№10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своей школы,  города и России;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быть социально-активным;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позитивном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саморазвитию и самореализации;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разделяет общечеловеческие  нравственн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ценности;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государственный образовательный стандарт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ADD" w:rsidRPr="007C2ADD" w:rsidRDefault="007C2ADD" w:rsidP="00707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здоровый образ жизни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выпускника школы №10 будет сформирована: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школе  и ориентации на содержательные моменты школьной действительност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 образец «хорошего ученика»;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деятельности, включающая с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циальные, учебно-познавательные и внешние мотивы;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понимание причин успеха учебной деятельности;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частной  задачи;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критерия успешности учебной де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благосостояние общества;   осознание своей этнической принадлежности;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прекрасного и эстетические чувства на основе знакомства с мир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отечественной художественной культурой;</w:t>
      </w:r>
    </w:p>
    <w:p w:rsidR="007C2ADD" w:rsidRPr="007C2ADD" w:rsidRDefault="007C2ADD" w:rsidP="00707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и сопе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реживание чувствам других людей.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проектной деятельности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исследовательской деятельности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деятельностного метода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нформационно-коммуникационные технологии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проблемного обучения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критического мышления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A2" w:rsidRP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-диалогическая технология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оценивания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продуктивного чтения</w:t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как форма учебной деятельности для постановки и решения учебных задач;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занятие как форма учебной деятельности для построения индив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детского действия;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консультативное занятие как форма учебной деятельности по разрешению проблем младшего школьника;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самостоятельная работа как форма учебной деятельности по построению индивидуальных образовательных маршрутов;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образовательного пространства как место реализации личности младшего школьника (конкурсы, акции, конференции, марафоны, НОУ, научно-практические конференции, литературно-краеведческие чтения, выставки, олимпиады, предметные недели, экскурсии, секции, кружки, творч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мастерские, коллективно-творческие дела, эстафеты и др.).</w:t>
      </w:r>
      <w:proofErr w:type="gramEnd"/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DD" w:rsidRPr="007C2ADD" w:rsidRDefault="007C2ADD" w:rsidP="00707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запланированных образовательных результатов предполагается достичь посредством разных видов деятельности обучающихся, которые соо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ветствуют младшему школьному возрасту. К таким видам деятельности относя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сотрудничество (коллективно-распределенная учебная деятел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в том числе, коллективная дискуссия, групповая, парная работа);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учебная деятельность (в том числе, самостоятельная р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с использованием дополнительных информационных источников);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(в том числе, и высшие виды игры – игра-драматизация, режиссёрская игра, игра по правилам);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(в том числе, художественное творчество, конструирование, формирование замысла и реализация социально значимых инициатив и др.);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(самообслуживание, участие в общественно-полезном труде, в социально значимых трудовых акциях);</w:t>
      </w:r>
    </w:p>
    <w:p w:rsidR="007C2ADD" w:rsidRPr="007C2ADD" w:rsidRDefault="007C2ADD" w:rsidP="007C2A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деятельность (освоение основ физической культуры, знако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различными видами спорта, опыт участия в спортивных соревнованиях).</w:t>
      </w:r>
    </w:p>
    <w:p w:rsidR="00233A1D" w:rsidRPr="00A821F2" w:rsidRDefault="00233A1D" w:rsidP="00233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A1D" w:rsidRDefault="00233A1D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Default="00707AA2" w:rsidP="00233A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7AA2" w:rsidRPr="00A821F2" w:rsidRDefault="00707AA2" w:rsidP="00707AA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A821F2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 xml:space="preserve">1.2. Планируемые результаты освоения </w:t>
      </w:r>
      <w:proofErr w:type="gramStart"/>
      <w:r w:rsidRPr="00A821F2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hi-IN" w:bidi="hi-IN"/>
        </w:rPr>
        <w:t>обучающимися</w:t>
      </w:r>
      <w:proofErr w:type="gramEnd"/>
      <w:r w:rsidRPr="00A821F2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с ЗПР</w:t>
      </w:r>
    </w:p>
    <w:p w:rsidR="00707AA2" w:rsidRDefault="00707AA2" w:rsidP="00707AA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A821F2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АООП НОО </w:t>
      </w:r>
    </w:p>
    <w:p w:rsidR="00707AA2" w:rsidRPr="00A821F2" w:rsidRDefault="00707AA2" w:rsidP="006C20DF">
      <w:pPr>
        <w:widowControl w:val="0"/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 xml:space="preserve"> с ЗПР адаптированной основной образовательной программы  начального общего образования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 xml:space="preserve">ультаты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C20DF">
        <w:rPr>
          <w:rFonts w:ascii="Times New Roman" w:hAnsi="Times New Roman" w:cs="Times New Roman"/>
          <w:sz w:val="28"/>
          <w:szCs w:val="28"/>
        </w:rPr>
        <w:t>задержкой психического развития адаптированной основной образовательной программы начального общего обр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>зования оцениваются как итоговые на момент завершения начального общего образования. Освоение адаптированной образовательной программы начального общего образования (вариант 7.1), созданной на основе Стандарта, обеспечивает достижение обучающимися с задержкой психического развития трех видов р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зультатов: личностных,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 xml:space="preserve"> и предметных.  Личностные результаты освоения адаптированной основной образовательной программы начального общего образования включают индивидуально-личностные качества и социал</w:t>
      </w:r>
      <w:r w:rsidRPr="006C20DF">
        <w:rPr>
          <w:rFonts w:ascii="Times New Roman" w:hAnsi="Times New Roman" w:cs="Times New Roman"/>
          <w:sz w:val="28"/>
          <w:szCs w:val="28"/>
        </w:rPr>
        <w:t>ь</w:t>
      </w:r>
      <w:r w:rsidRPr="006C20DF">
        <w:rPr>
          <w:rFonts w:ascii="Times New Roman" w:hAnsi="Times New Roman" w:cs="Times New Roman"/>
          <w:sz w:val="28"/>
          <w:szCs w:val="28"/>
        </w:rPr>
        <w:t>ные (жизненные) компетенции обучающегося, социально значимые ценностные установки, необходимые для достижения основной цели современного образ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 xml:space="preserve">вания ― введения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 xml:space="preserve"> с ЗПР в культуру, овладение ими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социо-культурным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 xml:space="preserve"> опытом.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адаптированной основной образовательной программы начального общего образования должны отражать: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осознание себя как гражданина России; формирование чувства гордости за свою Родину, российский народ и историю России;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природной и социальной частей;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</w:t>
      </w:r>
      <w:r w:rsidRPr="006C20DF">
        <w:rPr>
          <w:rFonts w:ascii="Times New Roman" w:hAnsi="Times New Roman" w:cs="Times New Roman"/>
          <w:sz w:val="28"/>
          <w:szCs w:val="28"/>
        </w:rPr>
        <w:t>ь</w:t>
      </w:r>
      <w:r w:rsidRPr="006C20DF">
        <w:rPr>
          <w:rFonts w:ascii="Times New Roman" w:hAnsi="Times New Roman" w:cs="Times New Roman"/>
          <w:sz w:val="28"/>
          <w:szCs w:val="28"/>
        </w:rPr>
        <w:t xml:space="preserve">туре других народов;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 xml:space="preserve">сущно необходимом жизнеобеспечении;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овладение начальными навыками адаптации в динамично изменяющемся и развивающемся мире;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овладение социально ­ бытовыми умениями, используемыми в повседне</w:t>
      </w:r>
      <w:r w:rsidRPr="006C20DF">
        <w:rPr>
          <w:rFonts w:ascii="Times New Roman" w:hAnsi="Times New Roman" w:cs="Times New Roman"/>
          <w:sz w:val="28"/>
          <w:szCs w:val="28"/>
        </w:rPr>
        <w:t>в</w:t>
      </w:r>
      <w:r w:rsidRPr="006C20DF">
        <w:rPr>
          <w:rFonts w:ascii="Times New Roman" w:hAnsi="Times New Roman" w:cs="Times New Roman"/>
          <w:sz w:val="28"/>
          <w:szCs w:val="28"/>
        </w:rPr>
        <w:t xml:space="preserve">ной жизни;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ритуалами социального взаимодействия;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способность к осмыслению и дифференциации картины мира, ее временно-пространственной организации;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способность к осмысление социального окружения, своего места в нем, принятие соответствующих возрасту ценностей и социальных ролей; </w:t>
      </w:r>
      <w:proofErr w:type="gramEnd"/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>, формирование и ра</w:t>
      </w:r>
      <w:r w:rsidRPr="006C20DF">
        <w:rPr>
          <w:rFonts w:ascii="Times New Roman" w:hAnsi="Times New Roman" w:cs="Times New Roman"/>
          <w:sz w:val="28"/>
          <w:szCs w:val="28"/>
        </w:rPr>
        <w:t>з</w:t>
      </w:r>
      <w:r w:rsidRPr="006C20DF">
        <w:rPr>
          <w:rFonts w:ascii="Times New Roman" w:hAnsi="Times New Roman" w:cs="Times New Roman"/>
          <w:sz w:val="28"/>
          <w:szCs w:val="28"/>
        </w:rPr>
        <w:t xml:space="preserve">витие социально значимых мотивов учебной деятельности;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 </w:t>
      </w:r>
    </w:p>
    <w:p w:rsid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DF">
        <w:rPr>
          <w:rFonts w:ascii="Times New Roman" w:hAnsi="Times New Roman" w:cs="Times New Roman"/>
          <w:sz w:val="28"/>
          <w:szCs w:val="28"/>
        </w:rPr>
        <w:t xml:space="preserve"> этических чувств, доброжелательности и эмоционально-</w:t>
      </w:r>
    </w:p>
    <w:p w:rsidR="006C20DF" w:rsidRPr="006C20DF" w:rsidRDefault="006C20DF" w:rsidP="006C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нравственной отзывчивости, понимания и сопереживания чувствам других л</w:t>
      </w:r>
      <w:r w:rsidRPr="006C20DF">
        <w:rPr>
          <w:rFonts w:ascii="Times New Roman" w:hAnsi="Times New Roman" w:cs="Times New Roman"/>
          <w:sz w:val="28"/>
          <w:szCs w:val="28"/>
        </w:rPr>
        <w:t>ю</w:t>
      </w:r>
      <w:r w:rsidRPr="006C20DF">
        <w:rPr>
          <w:rFonts w:ascii="Times New Roman" w:hAnsi="Times New Roman" w:cs="Times New Roman"/>
          <w:sz w:val="28"/>
          <w:szCs w:val="28"/>
        </w:rPr>
        <w:t xml:space="preserve">дей;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DF">
        <w:rPr>
          <w:rFonts w:ascii="Times New Roman" w:hAnsi="Times New Roman" w:cs="Times New Roman"/>
          <w:sz w:val="28"/>
          <w:szCs w:val="28"/>
        </w:rPr>
        <w:t>Метапредметные результаты освоения адаптированной основной образов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>тельной программы начального общего образования, включающие освоенные обучающимися универсальные учебные действия (познавательные, регуляти</w:t>
      </w:r>
      <w:r w:rsidRPr="006C20DF">
        <w:rPr>
          <w:rFonts w:ascii="Times New Roman" w:hAnsi="Times New Roman" w:cs="Times New Roman"/>
          <w:sz w:val="28"/>
          <w:szCs w:val="28"/>
        </w:rPr>
        <w:t>в</w:t>
      </w:r>
      <w:r w:rsidRPr="006C20DF">
        <w:rPr>
          <w:rFonts w:ascii="Times New Roman" w:hAnsi="Times New Roman" w:cs="Times New Roman"/>
          <w:sz w:val="28"/>
          <w:szCs w:val="28"/>
        </w:rPr>
        <w:t>ные и коммуникативные), обеспечивающие овладение ключевыми компете</w:t>
      </w:r>
      <w:r w:rsidRPr="006C20DF">
        <w:rPr>
          <w:rFonts w:ascii="Times New Roman" w:hAnsi="Times New Roman" w:cs="Times New Roman"/>
          <w:sz w:val="28"/>
          <w:szCs w:val="28"/>
        </w:rPr>
        <w:t>н</w:t>
      </w:r>
      <w:r w:rsidRPr="006C20DF">
        <w:rPr>
          <w:rFonts w:ascii="Times New Roman" w:hAnsi="Times New Roman" w:cs="Times New Roman"/>
          <w:sz w:val="28"/>
          <w:szCs w:val="28"/>
        </w:rPr>
        <w:t xml:space="preserve">циями (составляющими основу умения учиться) и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нию в дальнейшем АООП основного общего образования, должны отражать: </w:t>
      </w:r>
      <w:proofErr w:type="gramEnd"/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решения т</w:t>
      </w:r>
      <w:r w:rsidRPr="006C20DF">
        <w:rPr>
          <w:rFonts w:ascii="Times New Roman" w:hAnsi="Times New Roman" w:cs="Times New Roman"/>
          <w:sz w:val="28"/>
          <w:szCs w:val="28"/>
        </w:rPr>
        <w:t>и</w:t>
      </w:r>
      <w:r w:rsidRPr="006C20DF">
        <w:rPr>
          <w:rFonts w:ascii="Times New Roman" w:hAnsi="Times New Roman" w:cs="Times New Roman"/>
          <w:sz w:val="28"/>
          <w:szCs w:val="28"/>
        </w:rPr>
        <w:t xml:space="preserve">повых учебных и практических задач;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формирование умения понимать причины успеха/неуспеха учебной </w:t>
      </w:r>
    </w:p>
    <w:p w:rsidR="006C20DF" w:rsidRDefault="006C20DF" w:rsidP="006C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использование элементарных знаково-символических сре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>едставл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ния информации для создания схем решения учебных и практических задач;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 xml:space="preserve">ционных технологий (ИКТ) для решения коммуникативных и познавательных задач;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формирование умений работы с учебной книгой для решения коммуник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>тивных и познавательных задач в соответствии с возрастными и психологич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скими особенностями обучающихся;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доступных по содержанию и объему художественных текстов в соответствии с целями и задачами; осозна</w:t>
      </w:r>
      <w:r w:rsidRPr="006C20DF">
        <w:rPr>
          <w:rFonts w:ascii="Times New Roman" w:hAnsi="Times New Roman" w:cs="Times New Roman"/>
          <w:sz w:val="28"/>
          <w:szCs w:val="28"/>
        </w:rPr>
        <w:t>н</w:t>
      </w:r>
      <w:r w:rsidRPr="006C20DF">
        <w:rPr>
          <w:rFonts w:ascii="Times New Roman" w:hAnsi="Times New Roman" w:cs="Times New Roman"/>
          <w:sz w:val="28"/>
          <w:szCs w:val="28"/>
        </w:rPr>
        <w:lastRenderedPageBreak/>
        <w:t>но строить речевое высказывание в соответствии с задачами коммуникации и с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 xml:space="preserve">ставлять тексты в устной и письменной формах;  </w:t>
      </w:r>
      <w:proofErr w:type="gramEnd"/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>ния, классификации по родовидовым признакам на наглядном материале, основе практической деятельности и доступном вербальном материале на уровне, соо</w:t>
      </w:r>
      <w:r w:rsidRPr="006C20DF">
        <w:rPr>
          <w:rFonts w:ascii="Times New Roman" w:hAnsi="Times New Roman" w:cs="Times New Roman"/>
          <w:sz w:val="28"/>
          <w:szCs w:val="28"/>
        </w:rPr>
        <w:t>т</w:t>
      </w:r>
      <w:r w:rsidRPr="006C20DF">
        <w:rPr>
          <w:rFonts w:ascii="Times New Roman" w:hAnsi="Times New Roman" w:cs="Times New Roman"/>
          <w:sz w:val="28"/>
          <w:szCs w:val="28"/>
        </w:rPr>
        <w:t xml:space="preserve">ветствующем индивидуальным возможностям;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ресов сторон и сотрудничества;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та;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овладение некоторыми базовыми предметными и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 xml:space="preserve"> пон</w:t>
      </w:r>
      <w:r w:rsidRPr="006C20DF">
        <w:rPr>
          <w:rFonts w:ascii="Times New Roman" w:hAnsi="Times New Roman" w:cs="Times New Roman"/>
          <w:sz w:val="28"/>
          <w:szCs w:val="28"/>
        </w:rPr>
        <w:t>я</w:t>
      </w:r>
      <w:r w:rsidRPr="006C20DF">
        <w:rPr>
          <w:rFonts w:ascii="Times New Roman" w:hAnsi="Times New Roman" w:cs="Times New Roman"/>
          <w:sz w:val="28"/>
          <w:szCs w:val="28"/>
        </w:rPr>
        <w:t>тиями, отражающими доступные существенные связи и отношения между об</w:t>
      </w:r>
      <w:r w:rsidRPr="006C20DF">
        <w:rPr>
          <w:rFonts w:ascii="Times New Roman" w:hAnsi="Times New Roman" w:cs="Times New Roman"/>
          <w:sz w:val="28"/>
          <w:szCs w:val="28"/>
        </w:rPr>
        <w:t>ъ</w:t>
      </w:r>
      <w:r w:rsidRPr="006C20DF">
        <w:rPr>
          <w:rFonts w:ascii="Times New Roman" w:hAnsi="Times New Roman" w:cs="Times New Roman"/>
          <w:sz w:val="28"/>
          <w:szCs w:val="28"/>
        </w:rPr>
        <w:t xml:space="preserve">ектами и процессами.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Предметные результаты освоения адаптированной основной образовательной программы начального общего образования с учетом специфики содержания о</w:t>
      </w:r>
      <w:r w:rsidRPr="006C20DF">
        <w:rPr>
          <w:rFonts w:ascii="Times New Roman" w:hAnsi="Times New Roman" w:cs="Times New Roman"/>
          <w:sz w:val="28"/>
          <w:szCs w:val="28"/>
        </w:rPr>
        <w:t>б</w:t>
      </w:r>
      <w:r w:rsidRPr="006C20DF">
        <w:rPr>
          <w:rFonts w:ascii="Times New Roman" w:hAnsi="Times New Roman" w:cs="Times New Roman"/>
          <w:sz w:val="28"/>
          <w:szCs w:val="28"/>
        </w:rPr>
        <w:t xml:space="preserve">разовательных областей, включающих в себя конкретные учебные предметы, должны отражать: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0DF">
        <w:rPr>
          <w:rFonts w:ascii="Times New Roman" w:hAnsi="Times New Roman" w:cs="Times New Roman"/>
          <w:i/>
          <w:sz w:val="28"/>
          <w:szCs w:val="28"/>
        </w:rPr>
        <w:t xml:space="preserve">Филология Русский язык. Родной язык: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 xml:space="preserve">го самосознания;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формирование интереса к изучению родного (русского) языка;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правилах речевого этикета;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овладение основами грамотного письма; </w:t>
      </w:r>
    </w:p>
    <w:p w:rsid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овладение обучающимися коммуникативно-речевыми умениями,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необходи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C20DF" w:rsidRPr="006C20DF" w:rsidRDefault="006C20DF" w:rsidP="006C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мыми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 xml:space="preserve"> для совершенствования их речевой практики;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использование знаний в области русского языка и сформированных гра</w:t>
      </w:r>
      <w:r w:rsidRPr="006C20DF">
        <w:rPr>
          <w:rFonts w:ascii="Times New Roman" w:hAnsi="Times New Roman" w:cs="Times New Roman"/>
          <w:sz w:val="28"/>
          <w:szCs w:val="28"/>
        </w:rPr>
        <w:t>м</w:t>
      </w:r>
      <w:r w:rsidRPr="006C20DF">
        <w:rPr>
          <w:rFonts w:ascii="Times New Roman" w:hAnsi="Times New Roman" w:cs="Times New Roman"/>
          <w:sz w:val="28"/>
          <w:szCs w:val="28"/>
        </w:rPr>
        <w:t xml:space="preserve">матико-орфографических умений для решения практических задач.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0DF">
        <w:rPr>
          <w:rFonts w:ascii="Times New Roman" w:hAnsi="Times New Roman" w:cs="Times New Roman"/>
          <w:i/>
          <w:sz w:val="28"/>
          <w:szCs w:val="28"/>
        </w:rPr>
        <w:t xml:space="preserve">Литературное чтение. Литературное чтение на родном языке: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осознание значимости чтения для личного развития; формирование пре</w:t>
      </w:r>
      <w:r w:rsidRPr="006C20DF">
        <w:rPr>
          <w:rFonts w:ascii="Times New Roman" w:hAnsi="Times New Roman" w:cs="Times New Roman"/>
          <w:sz w:val="28"/>
          <w:szCs w:val="28"/>
        </w:rPr>
        <w:t>д</w:t>
      </w:r>
      <w:r w:rsidRPr="006C20DF">
        <w:rPr>
          <w:rFonts w:ascii="Times New Roman" w:hAnsi="Times New Roman" w:cs="Times New Roman"/>
          <w:sz w:val="28"/>
          <w:szCs w:val="28"/>
        </w:rPr>
        <w:t xml:space="preserve">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 xml:space="preserve"> по всем учебным предметам;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осознанное, правильное, плавное чтение вслух целыми словами с использ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 xml:space="preserve">ванием некоторых средств устной выразительности речи;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понимание роли чтения, использование разных видов чтения;  </w:t>
      </w:r>
    </w:p>
    <w:p w:rsid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формирование умения осознанно воспринимать и оценивать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C20DF" w:rsidRPr="006C20DF" w:rsidRDefault="006C20DF" w:rsidP="006C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текстов, участие в обсуждении прочитанных произведений, умение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высказывать отношение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достижение необходимого для продолжения образования уровня читател</w:t>
      </w:r>
      <w:r w:rsidRPr="006C20DF">
        <w:rPr>
          <w:rFonts w:ascii="Times New Roman" w:hAnsi="Times New Roman" w:cs="Times New Roman"/>
          <w:sz w:val="28"/>
          <w:szCs w:val="28"/>
        </w:rPr>
        <w:t>ь</w:t>
      </w:r>
      <w:r w:rsidRPr="006C20DF">
        <w:rPr>
          <w:rFonts w:ascii="Times New Roman" w:hAnsi="Times New Roman" w:cs="Times New Roman"/>
          <w:sz w:val="28"/>
          <w:szCs w:val="28"/>
        </w:rPr>
        <w:t>ской компетентности, общего речевого развития, т.е. овладение техникой чтения вслух и про себя, элементарными приемами интерпретации, анализа и преобр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 xml:space="preserve">зования художественных, научно-популярных и учебных текстов;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формирование потребности в систематическом чтении;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выбор с помощью взрослого интересующей литературы.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0DF">
        <w:rPr>
          <w:rFonts w:ascii="Times New Roman" w:hAnsi="Times New Roman" w:cs="Times New Roman"/>
          <w:i/>
          <w:sz w:val="28"/>
          <w:szCs w:val="28"/>
        </w:rPr>
        <w:t xml:space="preserve">Иностранный язык: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приобретение начальных элементарных навыков общения в устной и пис</w:t>
      </w:r>
      <w:r w:rsidRPr="006C20DF">
        <w:rPr>
          <w:rFonts w:ascii="Times New Roman" w:hAnsi="Times New Roman" w:cs="Times New Roman"/>
          <w:sz w:val="28"/>
          <w:szCs w:val="28"/>
        </w:rPr>
        <w:t>ь</w:t>
      </w:r>
      <w:r w:rsidRPr="006C20DF">
        <w:rPr>
          <w:rFonts w:ascii="Times New Roman" w:hAnsi="Times New Roman" w:cs="Times New Roman"/>
          <w:sz w:val="28"/>
          <w:szCs w:val="28"/>
        </w:rPr>
        <w:t>менной форме с носителями иностранного языка на основе своих речевых во</w:t>
      </w:r>
      <w:r w:rsidRPr="006C20DF">
        <w:rPr>
          <w:rFonts w:ascii="Times New Roman" w:hAnsi="Times New Roman" w:cs="Times New Roman"/>
          <w:sz w:val="28"/>
          <w:szCs w:val="28"/>
        </w:rPr>
        <w:t>з</w:t>
      </w:r>
      <w:r w:rsidRPr="006C20DF">
        <w:rPr>
          <w:rFonts w:ascii="Times New Roman" w:hAnsi="Times New Roman" w:cs="Times New Roman"/>
          <w:sz w:val="28"/>
          <w:szCs w:val="28"/>
        </w:rPr>
        <w:t xml:space="preserve">можностей и потребностей;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 о</w:t>
      </w:r>
      <w:r w:rsidRPr="006C20DF">
        <w:rPr>
          <w:rFonts w:ascii="Times New Roman" w:hAnsi="Times New Roman" w:cs="Times New Roman"/>
          <w:sz w:val="28"/>
          <w:szCs w:val="28"/>
        </w:rPr>
        <w:t>в</w:t>
      </w:r>
      <w:r w:rsidRPr="006C20DF">
        <w:rPr>
          <w:rFonts w:ascii="Times New Roman" w:hAnsi="Times New Roman" w:cs="Times New Roman"/>
          <w:sz w:val="28"/>
          <w:szCs w:val="28"/>
        </w:rPr>
        <w:t xml:space="preserve">ладения на элементарном уровне устной и письменной речью на иностранном языке, расширение лингвистического кругозора; </w:t>
      </w:r>
    </w:p>
    <w:p w:rsid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 xml:space="preserve">нах, с детским фольклором и доступными образцами детской художественной литературы.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0DF">
        <w:rPr>
          <w:rFonts w:ascii="Times New Roman" w:hAnsi="Times New Roman" w:cs="Times New Roman"/>
          <w:i/>
          <w:sz w:val="28"/>
          <w:szCs w:val="28"/>
        </w:rPr>
        <w:t xml:space="preserve">Математика и информатика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0DF">
        <w:rPr>
          <w:rFonts w:ascii="Times New Roman" w:hAnsi="Times New Roman" w:cs="Times New Roman"/>
          <w:i/>
          <w:sz w:val="28"/>
          <w:szCs w:val="28"/>
        </w:rPr>
        <w:t xml:space="preserve">Математика: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использование начальных математических знаний о числах, мерах, велич</w:t>
      </w:r>
      <w:r w:rsidRPr="006C20DF">
        <w:rPr>
          <w:rFonts w:ascii="Times New Roman" w:hAnsi="Times New Roman" w:cs="Times New Roman"/>
          <w:sz w:val="28"/>
          <w:szCs w:val="28"/>
        </w:rPr>
        <w:t>и</w:t>
      </w:r>
      <w:r w:rsidRPr="006C20DF">
        <w:rPr>
          <w:rFonts w:ascii="Times New Roman" w:hAnsi="Times New Roman" w:cs="Times New Roman"/>
          <w:sz w:val="28"/>
          <w:szCs w:val="28"/>
        </w:rPr>
        <w:t>нах и геометрических фигурах для описания и объяснения окружающих предм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тов, процессов, явлений, а также оценки их количественных и пространственных отношений; </w:t>
      </w:r>
    </w:p>
    <w:p w:rsid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приобретение начального опыта применения математических знаний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C20DF" w:rsidRPr="006C20DF" w:rsidRDefault="006C20DF" w:rsidP="006C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решения учебно-познавательных и учебно-практических задач;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>ответствии с алгоритмом и, исследовать, распознавать и изображать геометрич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ские фигуры.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0DF">
        <w:rPr>
          <w:rFonts w:ascii="Times New Roman" w:hAnsi="Times New Roman" w:cs="Times New Roman"/>
          <w:i/>
          <w:sz w:val="28"/>
          <w:szCs w:val="28"/>
        </w:rPr>
        <w:t>Обществознание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естествознание (Окружающий мир)</w:t>
      </w:r>
      <w:r w:rsidRPr="006C20D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 xml:space="preserve">ей семье, истории, культуре, природе нашей страны, её современной жизни;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 Основы религиозных культур и светской этики: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знакомство с основными нормами светской и религиозной морали, поним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>ние их значения в выстраивании конструктивных отношений в семье и общес</w:t>
      </w:r>
      <w:r w:rsidRPr="006C20DF">
        <w:rPr>
          <w:rFonts w:ascii="Times New Roman" w:hAnsi="Times New Roman" w:cs="Times New Roman"/>
          <w:sz w:val="28"/>
          <w:szCs w:val="28"/>
        </w:rPr>
        <w:t>т</w:t>
      </w:r>
      <w:r w:rsidRPr="006C20DF">
        <w:rPr>
          <w:rFonts w:ascii="Times New Roman" w:hAnsi="Times New Roman" w:cs="Times New Roman"/>
          <w:sz w:val="28"/>
          <w:szCs w:val="28"/>
        </w:rPr>
        <w:t xml:space="preserve">ве;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понимание значения нравственности, веры и религии в жизни человека и общества;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</w:t>
      </w:r>
      <w:r w:rsidRPr="006C20DF">
        <w:rPr>
          <w:rFonts w:ascii="Times New Roman" w:hAnsi="Times New Roman" w:cs="Times New Roman"/>
          <w:sz w:val="28"/>
          <w:szCs w:val="28"/>
        </w:rPr>
        <w:t>и</w:t>
      </w:r>
      <w:r w:rsidRPr="006C20DF">
        <w:rPr>
          <w:rFonts w:ascii="Times New Roman" w:hAnsi="Times New Roman" w:cs="Times New Roman"/>
          <w:sz w:val="28"/>
          <w:szCs w:val="28"/>
        </w:rPr>
        <w:t xml:space="preserve">онных религиях, их роли в культуре, истории и современности России;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осознание ценности человеческой жизни.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0DF">
        <w:rPr>
          <w:rFonts w:ascii="Times New Roman" w:hAnsi="Times New Roman" w:cs="Times New Roman"/>
          <w:i/>
          <w:sz w:val="28"/>
          <w:szCs w:val="28"/>
        </w:rPr>
        <w:t xml:space="preserve">Искусство Изобразительное искусство: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сформированность первоначальных представлений о роли изобразительн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>го искусства в жизни человека, его роли в духовно-нравственном развитии чел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 xml:space="preserve">века;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развитие эстетических чувств, умения видеть и понимать красивое, дифф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 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 навыками в разли</w:t>
      </w:r>
      <w:r w:rsidRPr="006C20DF">
        <w:rPr>
          <w:rFonts w:ascii="Times New Roman" w:hAnsi="Times New Roman" w:cs="Times New Roman"/>
          <w:sz w:val="28"/>
          <w:szCs w:val="28"/>
        </w:rPr>
        <w:t>ч</w:t>
      </w:r>
      <w:r w:rsidRPr="006C20DF">
        <w:rPr>
          <w:rFonts w:ascii="Times New Roman" w:hAnsi="Times New Roman" w:cs="Times New Roman"/>
          <w:sz w:val="28"/>
          <w:szCs w:val="28"/>
        </w:rPr>
        <w:t xml:space="preserve">ных видах художественной деятельности (изобразительного,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декоративнопри</w:t>
      </w:r>
      <w:r w:rsidRPr="006C20DF">
        <w:rPr>
          <w:rFonts w:ascii="Times New Roman" w:hAnsi="Times New Roman" w:cs="Times New Roman"/>
          <w:sz w:val="28"/>
          <w:szCs w:val="28"/>
        </w:rPr>
        <w:t>к</w:t>
      </w:r>
      <w:r w:rsidRPr="006C20DF">
        <w:rPr>
          <w:rFonts w:ascii="Times New Roman" w:hAnsi="Times New Roman" w:cs="Times New Roman"/>
          <w:sz w:val="28"/>
          <w:szCs w:val="28"/>
        </w:rPr>
        <w:t>ладного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 xml:space="preserve"> и народного искусства, скульптуры, дизайна и др.);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 xml:space="preserve">шению к ним собственное эмоционально-оценочное отношение; </w:t>
      </w:r>
      <w:proofErr w:type="gramEnd"/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овладение практическими умениями самовыражения средствами изобраз</w:t>
      </w:r>
      <w:r w:rsidRPr="006C20DF">
        <w:rPr>
          <w:rFonts w:ascii="Times New Roman" w:hAnsi="Times New Roman" w:cs="Times New Roman"/>
          <w:sz w:val="28"/>
          <w:szCs w:val="28"/>
        </w:rPr>
        <w:t>и</w:t>
      </w:r>
      <w:r w:rsidRPr="006C20DF">
        <w:rPr>
          <w:rFonts w:ascii="Times New Roman" w:hAnsi="Times New Roman" w:cs="Times New Roman"/>
          <w:sz w:val="28"/>
          <w:szCs w:val="28"/>
        </w:rPr>
        <w:t xml:space="preserve">тельного искусства.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0DF">
        <w:rPr>
          <w:rFonts w:ascii="Times New Roman" w:hAnsi="Times New Roman" w:cs="Times New Roman"/>
          <w:i/>
          <w:sz w:val="28"/>
          <w:szCs w:val="28"/>
        </w:rPr>
        <w:t xml:space="preserve">Музыка: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роли музыки в жизни ч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ловека, ее роли в  духовно-нравственном развитии человека;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ских суждений;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 xml:space="preserve"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 </w:t>
      </w:r>
    </w:p>
    <w:p w:rsid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формирование эстетических чу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 xml:space="preserve">оцессе слушания музыкальных </w:t>
      </w:r>
    </w:p>
    <w:p w:rsidR="006C20DF" w:rsidRPr="006C20DF" w:rsidRDefault="006C20DF" w:rsidP="006C2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произведений различных жанров;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C20DF">
        <w:rPr>
          <w:rFonts w:ascii="Times New Roman" w:hAnsi="Times New Roman" w:cs="Times New Roman"/>
          <w:sz w:val="28"/>
          <w:szCs w:val="28"/>
        </w:rPr>
        <w:t>использование музыкальных образов при создании театрализованных и м</w:t>
      </w:r>
      <w:r w:rsidRPr="006C20DF">
        <w:rPr>
          <w:rFonts w:ascii="Times New Roman" w:hAnsi="Times New Roman" w:cs="Times New Roman"/>
          <w:sz w:val="28"/>
          <w:szCs w:val="28"/>
        </w:rPr>
        <w:t>у</w:t>
      </w:r>
      <w:r w:rsidRPr="006C20DF">
        <w:rPr>
          <w:rFonts w:ascii="Times New Roman" w:hAnsi="Times New Roman" w:cs="Times New Roman"/>
          <w:sz w:val="28"/>
          <w:szCs w:val="28"/>
        </w:rPr>
        <w:t>зыкально-пластических композиций, исполнении вокально-хоровых произвед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ний, в импровизации.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0DF">
        <w:rPr>
          <w:rFonts w:ascii="Times New Roman" w:hAnsi="Times New Roman" w:cs="Times New Roman"/>
          <w:i/>
          <w:sz w:val="28"/>
          <w:szCs w:val="28"/>
        </w:rPr>
        <w:t xml:space="preserve">Технология (труд): 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E509D">
        <w:rPr>
          <w:rFonts w:ascii="Times New Roman" w:hAnsi="Times New Roman" w:cs="Times New Roman"/>
          <w:sz w:val="28"/>
          <w:szCs w:val="28"/>
        </w:rPr>
        <w:t xml:space="preserve"> </w:t>
      </w:r>
      <w:r w:rsidRPr="006C20DF">
        <w:rPr>
          <w:rFonts w:ascii="Times New Roman" w:hAnsi="Times New Roman" w:cs="Times New Roman"/>
          <w:sz w:val="28"/>
          <w:szCs w:val="28"/>
        </w:rPr>
        <w:t xml:space="preserve">формирование навыков самообслуживания, овладение некоторыми </w:t>
      </w:r>
      <w:proofErr w:type="spellStart"/>
      <w:proofErr w:type="gramStart"/>
      <w:r w:rsidRPr="006C20DF">
        <w:rPr>
          <w:rFonts w:ascii="Times New Roman" w:hAnsi="Times New Roman" w:cs="Times New Roman"/>
          <w:sz w:val="28"/>
          <w:szCs w:val="28"/>
        </w:rPr>
        <w:t>техно</w:t>
      </w:r>
      <w:r w:rsidR="003E509D">
        <w:rPr>
          <w:rFonts w:ascii="Times New Roman" w:hAnsi="Times New Roman" w:cs="Times New Roman"/>
          <w:sz w:val="28"/>
          <w:szCs w:val="28"/>
        </w:rPr>
        <w:t>-</w:t>
      </w:r>
      <w:r w:rsidRPr="006C20DF">
        <w:rPr>
          <w:rFonts w:ascii="Times New Roman" w:hAnsi="Times New Roman" w:cs="Times New Roman"/>
          <w:sz w:val="28"/>
          <w:szCs w:val="28"/>
        </w:rPr>
        <w:t>логическими</w:t>
      </w:r>
      <w:proofErr w:type="spellEnd"/>
      <w:proofErr w:type="gramEnd"/>
      <w:r w:rsidRPr="006C20DF">
        <w:rPr>
          <w:rFonts w:ascii="Times New Roman" w:hAnsi="Times New Roman" w:cs="Times New Roman"/>
          <w:sz w:val="28"/>
          <w:szCs w:val="28"/>
        </w:rPr>
        <w:t xml:space="preserve"> приемами ручной обработки материалов, усвоение правил техники безопасности; 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</w:t>
      </w:r>
      <w:r w:rsidR="006C20DF" w:rsidRPr="006C20DF">
        <w:rPr>
          <w:rFonts w:ascii="Times New Roman" w:hAnsi="Times New Roman" w:cs="Times New Roman"/>
          <w:sz w:val="28"/>
          <w:szCs w:val="28"/>
        </w:rPr>
        <w:t>б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работки в зависимости от их свойств; 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</w:t>
      </w:r>
      <w:r w:rsidR="006C20DF" w:rsidRPr="006C20DF">
        <w:rPr>
          <w:rFonts w:ascii="Times New Roman" w:hAnsi="Times New Roman" w:cs="Times New Roman"/>
          <w:sz w:val="28"/>
          <w:szCs w:val="28"/>
        </w:rPr>
        <w:t>а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боты и санитарно-гигиенические требования и т.д.) 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приобретение первоначальных навыков совместной продуктивной деятел</w:t>
      </w:r>
      <w:r w:rsidR="006C20DF" w:rsidRPr="006C20DF">
        <w:rPr>
          <w:rFonts w:ascii="Times New Roman" w:hAnsi="Times New Roman" w:cs="Times New Roman"/>
          <w:sz w:val="28"/>
          <w:szCs w:val="28"/>
        </w:rPr>
        <w:t>ь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ности, сотрудничества, взаимопомощи, планирования и организации;  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решения практических задач. </w:t>
      </w:r>
    </w:p>
    <w:p w:rsidR="006C20DF" w:rsidRPr="003E509D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09D">
        <w:rPr>
          <w:rFonts w:ascii="Times New Roman" w:hAnsi="Times New Roman" w:cs="Times New Roman"/>
          <w:i/>
          <w:sz w:val="28"/>
          <w:szCs w:val="28"/>
        </w:rPr>
        <w:t>Физическая культура Физическая культура (адаптивная)</w:t>
      </w:r>
      <w:r w:rsidR="003E509D">
        <w:rPr>
          <w:rFonts w:ascii="Times New Roman" w:hAnsi="Times New Roman" w:cs="Times New Roman"/>
          <w:sz w:val="28"/>
          <w:szCs w:val="28"/>
        </w:rPr>
        <w:t>:</w:t>
      </w:r>
      <w:r w:rsidRPr="003E5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9D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значении </w:t>
      </w:r>
      <w:proofErr w:type="gramStart"/>
      <w:r w:rsidR="006C20DF" w:rsidRPr="006C20DF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DF" w:rsidRPr="006C20DF" w:rsidRDefault="006C20DF" w:rsidP="003E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культуры для укрепления здоровья человека, физического развития, повышения ра</w:t>
      </w:r>
      <w:r w:rsidR="003E509D">
        <w:rPr>
          <w:rFonts w:ascii="Times New Roman" w:hAnsi="Times New Roman" w:cs="Times New Roman"/>
          <w:sz w:val="28"/>
          <w:szCs w:val="28"/>
        </w:rPr>
        <w:t>ботоспособности;</w:t>
      </w:r>
      <w:r w:rsidRPr="006C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организовывать </w:t>
      </w:r>
      <w:proofErr w:type="spellStart"/>
      <w:r w:rsidR="006C20DF" w:rsidRPr="006C20DF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 жизнедеятел</w:t>
      </w:r>
      <w:r w:rsidR="006C20DF" w:rsidRPr="006C20DF">
        <w:rPr>
          <w:rFonts w:ascii="Times New Roman" w:hAnsi="Times New Roman" w:cs="Times New Roman"/>
          <w:sz w:val="28"/>
          <w:szCs w:val="28"/>
        </w:rPr>
        <w:t>ь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ность (режим дня, утренняя зарядка, оздоровительные мероприятия, подвижные игры и т. д.);  </w:t>
      </w:r>
    </w:p>
    <w:p w:rsidR="006C20DF" w:rsidRPr="006C20DF" w:rsidRDefault="003E509D" w:rsidP="003E5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формирование умения следить за своим физическим состоянием, величиной физических нагрузок. </w:t>
      </w:r>
    </w:p>
    <w:p w:rsidR="006C20DF" w:rsidRPr="003E509D" w:rsidRDefault="006C20DF" w:rsidP="003E509D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9D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</w:t>
      </w:r>
      <w:r w:rsidR="003E509D" w:rsidRPr="003E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09D">
        <w:rPr>
          <w:rFonts w:ascii="Times New Roman" w:hAnsi="Times New Roman" w:cs="Times New Roman"/>
          <w:b/>
          <w:sz w:val="28"/>
          <w:szCs w:val="28"/>
        </w:rPr>
        <w:t>(личностные и мет</w:t>
      </w:r>
      <w:r w:rsidRPr="003E509D">
        <w:rPr>
          <w:rFonts w:ascii="Times New Roman" w:hAnsi="Times New Roman" w:cs="Times New Roman"/>
          <w:b/>
          <w:sz w:val="28"/>
          <w:szCs w:val="28"/>
        </w:rPr>
        <w:t>а</w:t>
      </w:r>
      <w:r w:rsidRPr="003E509D">
        <w:rPr>
          <w:rFonts w:ascii="Times New Roman" w:hAnsi="Times New Roman" w:cs="Times New Roman"/>
          <w:b/>
          <w:sz w:val="28"/>
          <w:szCs w:val="28"/>
        </w:rPr>
        <w:t>предметные результаты)</w:t>
      </w:r>
      <w:r w:rsidR="003E509D">
        <w:rPr>
          <w:rFonts w:ascii="Times New Roman" w:hAnsi="Times New Roman" w:cs="Times New Roman"/>
          <w:b/>
          <w:sz w:val="28"/>
          <w:szCs w:val="28"/>
        </w:rPr>
        <w:t>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на уровне начального общего образования у выпускников будут сформированы личностные, регул</w:t>
      </w:r>
      <w:r w:rsidRPr="006C20DF">
        <w:rPr>
          <w:rFonts w:ascii="Times New Roman" w:hAnsi="Times New Roman" w:cs="Times New Roman"/>
          <w:sz w:val="28"/>
          <w:szCs w:val="28"/>
        </w:rPr>
        <w:t>я</w:t>
      </w:r>
      <w:r w:rsidRPr="006C20DF">
        <w:rPr>
          <w:rFonts w:ascii="Times New Roman" w:hAnsi="Times New Roman" w:cs="Times New Roman"/>
          <w:sz w:val="28"/>
          <w:szCs w:val="28"/>
        </w:rPr>
        <w:t>тивные, познавательные и коммуникативные универсальные учебные действия как основа умения учиться.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В сфере личностных универсальных учебных действий будут сформированы внутренняя позиция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>, адекватная мотивация учебной деятельн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>сти, включая учебные и познавательные мотивы, ориентация на моральные но</w:t>
      </w:r>
      <w:r w:rsidRPr="006C20DF">
        <w:rPr>
          <w:rFonts w:ascii="Times New Roman" w:hAnsi="Times New Roman" w:cs="Times New Roman"/>
          <w:sz w:val="28"/>
          <w:szCs w:val="28"/>
        </w:rPr>
        <w:t>р</w:t>
      </w:r>
      <w:r w:rsidRPr="006C20DF">
        <w:rPr>
          <w:rFonts w:ascii="Times New Roman" w:hAnsi="Times New Roman" w:cs="Times New Roman"/>
          <w:sz w:val="28"/>
          <w:szCs w:val="28"/>
        </w:rPr>
        <w:t xml:space="preserve">мы и их выполнение, способность к моральной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>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DF">
        <w:rPr>
          <w:rFonts w:ascii="Times New Roman" w:hAnsi="Times New Roman" w:cs="Times New Roman"/>
          <w:sz w:val="28"/>
          <w:szCs w:val="28"/>
        </w:rPr>
        <w:t>В сфере регулятивных универсальных учебных действий выпускники овл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>деют всеми типами учебных действий, направленных на организацию своей р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>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</w:t>
      </w:r>
      <w:r w:rsidRPr="006C20DF">
        <w:rPr>
          <w:rFonts w:ascii="Times New Roman" w:hAnsi="Times New Roman" w:cs="Times New Roman"/>
          <w:sz w:val="28"/>
          <w:szCs w:val="28"/>
        </w:rPr>
        <w:t>т</w:t>
      </w:r>
      <w:r w:rsidRPr="006C20DF">
        <w:rPr>
          <w:rFonts w:ascii="Times New Roman" w:hAnsi="Times New Roman" w:cs="Times New Roman"/>
          <w:sz w:val="28"/>
          <w:szCs w:val="28"/>
        </w:rPr>
        <w:t xml:space="preserve">ствующие коррективы в их выполнение. </w:t>
      </w:r>
      <w:proofErr w:type="gramEnd"/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В сфере познавательных универсальных учебных действий выпускники на</w:t>
      </w:r>
      <w:r w:rsidRPr="006C20DF">
        <w:rPr>
          <w:rFonts w:ascii="Times New Roman" w:hAnsi="Times New Roman" w:cs="Times New Roman"/>
          <w:sz w:val="28"/>
          <w:szCs w:val="28"/>
        </w:rPr>
        <w:t>у</w:t>
      </w:r>
      <w:r w:rsidRPr="006C20DF">
        <w:rPr>
          <w:rFonts w:ascii="Times New Roman" w:hAnsi="Times New Roman" w:cs="Times New Roman"/>
          <w:sz w:val="28"/>
          <w:szCs w:val="28"/>
        </w:rPr>
        <w:t>чатся воспринимать и анализировать сообщения и важнейшие их компоненты</w:t>
      </w:r>
      <w:r w:rsidR="003E509D">
        <w:rPr>
          <w:rFonts w:ascii="Times New Roman" w:hAnsi="Times New Roman" w:cs="Times New Roman"/>
          <w:sz w:val="28"/>
          <w:szCs w:val="28"/>
        </w:rPr>
        <w:t xml:space="preserve"> — тексты, использовать знаково-</w:t>
      </w:r>
      <w:r w:rsidRPr="006C20DF">
        <w:rPr>
          <w:rFonts w:ascii="Times New Roman" w:hAnsi="Times New Roman" w:cs="Times New Roman"/>
          <w:sz w:val="28"/>
          <w:szCs w:val="28"/>
        </w:rPr>
        <w:t>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6C20DF" w:rsidRPr="006C20DF" w:rsidRDefault="006C20DF" w:rsidP="003E5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</w:t>
      </w:r>
      <w:r w:rsidRPr="006C20DF">
        <w:rPr>
          <w:rFonts w:ascii="Times New Roman" w:hAnsi="Times New Roman" w:cs="Times New Roman"/>
          <w:sz w:val="28"/>
          <w:szCs w:val="28"/>
        </w:rPr>
        <w:t>к</w:t>
      </w:r>
      <w:r w:rsidRPr="006C20DF">
        <w:rPr>
          <w:rFonts w:ascii="Times New Roman" w:hAnsi="Times New Roman" w:cs="Times New Roman"/>
          <w:sz w:val="28"/>
          <w:szCs w:val="28"/>
        </w:rPr>
        <w:t>ватно воспринимать и передавать информацию, отображать предметное соде</w:t>
      </w:r>
      <w:r w:rsidRPr="006C20DF">
        <w:rPr>
          <w:rFonts w:ascii="Times New Roman" w:hAnsi="Times New Roman" w:cs="Times New Roman"/>
          <w:sz w:val="28"/>
          <w:szCs w:val="28"/>
        </w:rPr>
        <w:t>р</w:t>
      </w:r>
      <w:r w:rsidRPr="006C20DF">
        <w:rPr>
          <w:rFonts w:ascii="Times New Roman" w:hAnsi="Times New Roman" w:cs="Times New Roman"/>
          <w:sz w:val="28"/>
          <w:szCs w:val="28"/>
        </w:rPr>
        <w:t>жание и условия деятельности в сообщениях, важнейшими компонентами кот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>рых являются тексты.</w:t>
      </w:r>
    </w:p>
    <w:p w:rsidR="006C20DF" w:rsidRPr="003E509D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09D">
        <w:rPr>
          <w:rFonts w:ascii="Times New Roman" w:hAnsi="Times New Roman" w:cs="Times New Roman"/>
          <w:i/>
          <w:sz w:val="28"/>
          <w:szCs w:val="28"/>
        </w:rPr>
        <w:t>Личностные универсальные учебные действия</w:t>
      </w:r>
      <w:r w:rsidR="003E509D">
        <w:rPr>
          <w:rFonts w:ascii="Times New Roman" w:hAnsi="Times New Roman" w:cs="Times New Roman"/>
          <w:i/>
          <w:sz w:val="28"/>
          <w:szCs w:val="28"/>
        </w:rPr>
        <w:t>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широкая мотивационная основа учебной деятельности, включающая соц</w:t>
      </w:r>
      <w:r w:rsidR="006C20DF" w:rsidRPr="006C20DF">
        <w:rPr>
          <w:rFonts w:ascii="Times New Roman" w:hAnsi="Times New Roman" w:cs="Times New Roman"/>
          <w:sz w:val="28"/>
          <w:szCs w:val="28"/>
        </w:rPr>
        <w:t>и</w:t>
      </w:r>
      <w:r w:rsidR="006C20DF" w:rsidRPr="006C20DF">
        <w:rPr>
          <w:rFonts w:ascii="Times New Roman" w:hAnsi="Times New Roman" w:cs="Times New Roman"/>
          <w:sz w:val="28"/>
          <w:szCs w:val="28"/>
        </w:rPr>
        <w:t>альные, учебно-познавательные и внешние мотивы;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</w:t>
      </w:r>
      <w:r w:rsidR="006C20DF" w:rsidRPr="006C20DF">
        <w:rPr>
          <w:rFonts w:ascii="Times New Roman" w:hAnsi="Times New Roman" w:cs="Times New Roman"/>
          <w:sz w:val="28"/>
          <w:szCs w:val="28"/>
        </w:rPr>
        <w:t>ь</w:t>
      </w:r>
      <w:r w:rsidR="006C20DF" w:rsidRPr="006C20DF">
        <w:rPr>
          <w:rFonts w:ascii="Times New Roman" w:hAnsi="Times New Roman" w:cs="Times New Roman"/>
          <w:sz w:val="28"/>
          <w:szCs w:val="28"/>
        </w:rPr>
        <w:t>татов требованиям конкретной задачи, на понимание предложений и оценок учителей, товарищей, родителей и других людей;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успешности учебной де</w:t>
      </w:r>
      <w:r w:rsidR="006C20DF" w:rsidRPr="006C20DF">
        <w:rPr>
          <w:rFonts w:ascii="Times New Roman" w:hAnsi="Times New Roman" w:cs="Times New Roman"/>
          <w:sz w:val="28"/>
          <w:szCs w:val="28"/>
        </w:rPr>
        <w:t>я</w:t>
      </w:r>
      <w:r w:rsidR="006C20DF" w:rsidRPr="006C20DF">
        <w:rPr>
          <w:rFonts w:ascii="Times New Roman" w:hAnsi="Times New Roman" w:cs="Times New Roman"/>
          <w:sz w:val="28"/>
          <w:szCs w:val="28"/>
        </w:rPr>
        <w:t>тельности;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</w:t>
      </w:r>
      <w:r w:rsidR="006C20DF" w:rsidRPr="006C20DF">
        <w:rPr>
          <w:rFonts w:ascii="Times New Roman" w:hAnsi="Times New Roman" w:cs="Times New Roman"/>
          <w:sz w:val="28"/>
          <w:szCs w:val="28"/>
        </w:rPr>
        <w:t>с</w:t>
      </w:r>
      <w:r w:rsidR="006C20DF" w:rsidRPr="006C20DF">
        <w:rPr>
          <w:rFonts w:ascii="Times New Roman" w:hAnsi="Times New Roman" w:cs="Times New Roman"/>
          <w:sz w:val="28"/>
          <w:szCs w:val="28"/>
        </w:rPr>
        <w:t>сии, чувства сопричастности и гордости за свою Родину, народ и историю, осо</w:t>
      </w:r>
      <w:r w:rsidR="006C20DF" w:rsidRPr="006C20DF">
        <w:rPr>
          <w:rFonts w:ascii="Times New Roman" w:hAnsi="Times New Roman" w:cs="Times New Roman"/>
          <w:sz w:val="28"/>
          <w:szCs w:val="28"/>
        </w:rPr>
        <w:t>з</w:t>
      </w:r>
      <w:r w:rsidR="006C20DF" w:rsidRPr="006C20DF">
        <w:rPr>
          <w:rFonts w:ascii="Times New Roman" w:hAnsi="Times New Roman" w:cs="Times New Roman"/>
          <w:sz w:val="28"/>
          <w:szCs w:val="28"/>
        </w:rPr>
        <w:t>нание ответственности человека за общее благополучие;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</w:t>
      </w:r>
      <w:proofErr w:type="gramStart"/>
      <w:r w:rsidR="006C20DF" w:rsidRPr="006C20DF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 как собственных посту</w:t>
      </w:r>
      <w:r w:rsidR="006C20DF" w:rsidRPr="006C20DF">
        <w:rPr>
          <w:rFonts w:ascii="Times New Roman" w:hAnsi="Times New Roman" w:cs="Times New Roman"/>
          <w:sz w:val="28"/>
          <w:szCs w:val="28"/>
        </w:rPr>
        <w:t>п</w:t>
      </w:r>
      <w:r w:rsidR="006C20DF" w:rsidRPr="006C20DF">
        <w:rPr>
          <w:rFonts w:ascii="Times New Roman" w:hAnsi="Times New Roman" w:cs="Times New Roman"/>
          <w:sz w:val="28"/>
          <w:szCs w:val="28"/>
        </w:rPr>
        <w:t>ков, так и поступков окружающих людей;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</w:t>
      </w:r>
      <w:r w:rsidR="003E509D">
        <w:rPr>
          <w:rFonts w:ascii="Times New Roman" w:hAnsi="Times New Roman" w:cs="Times New Roman"/>
          <w:sz w:val="28"/>
          <w:szCs w:val="28"/>
        </w:rPr>
        <w:t xml:space="preserve"> </w:t>
      </w:r>
      <w:r w:rsidRPr="006C20DF">
        <w:rPr>
          <w:rFonts w:ascii="Times New Roman" w:hAnsi="Times New Roman" w:cs="Times New Roman"/>
          <w:sz w:val="28"/>
          <w:szCs w:val="28"/>
        </w:rPr>
        <w:t>знание основных моральных норм и ориентация на их выполнение, дифф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 xml:space="preserve">ренциация моральных и конвенциональных норм, развитие морального сознания как переходного от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доконвенционального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 xml:space="preserve"> к конвенциональному уровню;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развитие этических чувств — стыда, вины, совести как регуляторов м</w:t>
      </w:r>
      <w:r w:rsidR="006C20DF" w:rsidRPr="006C20DF">
        <w:rPr>
          <w:rFonts w:ascii="Times New Roman" w:hAnsi="Times New Roman" w:cs="Times New Roman"/>
          <w:sz w:val="28"/>
          <w:szCs w:val="28"/>
        </w:rPr>
        <w:t>о</w:t>
      </w:r>
      <w:r w:rsidR="006C20DF" w:rsidRPr="006C20DF">
        <w:rPr>
          <w:rFonts w:ascii="Times New Roman" w:hAnsi="Times New Roman" w:cs="Times New Roman"/>
          <w:sz w:val="28"/>
          <w:szCs w:val="28"/>
        </w:rPr>
        <w:t>рального поведения;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6C20DF" w:rsidRPr="006C20D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="006C20DF" w:rsidRPr="006C20DF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="006C20DF" w:rsidRPr="006C20DF">
        <w:rPr>
          <w:rFonts w:ascii="Times New Roman" w:hAnsi="Times New Roman" w:cs="Times New Roman"/>
          <w:sz w:val="28"/>
          <w:szCs w:val="28"/>
        </w:rPr>
        <w:t>угих людей и сопереживание им;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установка на здоровый образ жизни;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основы экологической культуры: принятие ценности природного мира, г</w:t>
      </w:r>
      <w:r w:rsidR="006C20DF" w:rsidRPr="006C20DF">
        <w:rPr>
          <w:rFonts w:ascii="Times New Roman" w:hAnsi="Times New Roman" w:cs="Times New Roman"/>
          <w:sz w:val="28"/>
          <w:szCs w:val="28"/>
        </w:rPr>
        <w:t>о</w:t>
      </w:r>
      <w:r w:rsidR="006C20DF" w:rsidRPr="006C20DF">
        <w:rPr>
          <w:rFonts w:ascii="Times New Roman" w:hAnsi="Times New Roman" w:cs="Times New Roman"/>
          <w:sz w:val="28"/>
          <w:szCs w:val="28"/>
        </w:rPr>
        <w:t>товность следовать в своей деятельности нормам природоохранного, нерасточ</w:t>
      </w:r>
      <w:r w:rsidR="006C20DF" w:rsidRPr="006C20DF">
        <w:rPr>
          <w:rFonts w:ascii="Times New Roman" w:hAnsi="Times New Roman" w:cs="Times New Roman"/>
          <w:sz w:val="28"/>
          <w:szCs w:val="28"/>
        </w:rPr>
        <w:t>и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тельного, </w:t>
      </w:r>
      <w:proofErr w:type="spellStart"/>
      <w:r w:rsidR="006C20DF" w:rsidRPr="006C20D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чувство прекрасного и эстетические чувства на основе знакомства с мир</w:t>
      </w:r>
      <w:r w:rsidR="006C20DF" w:rsidRPr="006C20DF">
        <w:rPr>
          <w:rFonts w:ascii="Times New Roman" w:hAnsi="Times New Roman" w:cs="Times New Roman"/>
          <w:sz w:val="28"/>
          <w:szCs w:val="28"/>
        </w:rPr>
        <w:t>о</w:t>
      </w:r>
      <w:r w:rsidR="006C20DF" w:rsidRPr="006C20DF">
        <w:rPr>
          <w:rFonts w:ascii="Times New Roman" w:hAnsi="Times New Roman" w:cs="Times New Roman"/>
          <w:sz w:val="28"/>
          <w:szCs w:val="28"/>
        </w:rPr>
        <w:t>вой и отечественной художественной культурой.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выраженной устойчивой учебно-познавательной мотивации учения;</w:t>
      </w:r>
    </w:p>
    <w:p w:rsidR="003E509D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устойчивого учебно-познавательного интереса к новым общим </w:t>
      </w:r>
      <w:r w:rsidRPr="006C20DF">
        <w:rPr>
          <w:rFonts w:ascii="Times New Roman" w:hAnsi="Times New Roman" w:cs="Times New Roman"/>
          <w:sz w:val="28"/>
          <w:szCs w:val="28"/>
        </w:rPr>
        <w:t>способам</w:t>
      </w:r>
    </w:p>
    <w:p w:rsidR="006C20DF" w:rsidRPr="006C20DF" w:rsidRDefault="006C20DF" w:rsidP="003E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решения задач;</w:t>
      </w:r>
    </w:p>
    <w:p w:rsidR="003E509D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адекватного понимания причин успешности/</w:t>
      </w:r>
      <w:proofErr w:type="spellStart"/>
      <w:r w:rsidR="006C20DF" w:rsidRPr="006C20DF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 учебной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C20DF" w:rsidRPr="006C20DF" w:rsidRDefault="006C20DF" w:rsidP="003E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0DF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>;</w:t>
      </w:r>
    </w:p>
    <w:p w:rsidR="003E509D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положительной адекватной дифференцированной самооценки на </w:t>
      </w:r>
      <w:r w:rsidRPr="006C20DF">
        <w:rPr>
          <w:rFonts w:ascii="Times New Roman" w:hAnsi="Times New Roman" w:cs="Times New Roman"/>
          <w:sz w:val="28"/>
          <w:szCs w:val="28"/>
        </w:rPr>
        <w:t>основе</w:t>
      </w:r>
    </w:p>
    <w:p w:rsidR="006C20DF" w:rsidRPr="006C20DF" w:rsidRDefault="006C20DF" w:rsidP="003E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критерия успешности реализации социальной роли «хорошего ученика»;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осознанных устойчивых эстетических предпочтений и ориентации на и</w:t>
      </w:r>
      <w:r w:rsidR="006C20DF" w:rsidRPr="006C20DF">
        <w:rPr>
          <w:rFonts w:ascii="Times New Roman" w:hAnsi="Times New Roman" w:cs="Times New Roman"/>
          <w:sz w:val="28"/>
          <w:szCs w:val="28"/>
        </w:rPr>
        <w:t>с</w:t>
      </w:r>
      <w:r w:rsidR="006C20DF" w:rsidRPr="006C20DF">
        <w:rPr>
          <w:rFonts w:ascii="Times New Roman" w:hAnsi="Times New Roman" w:cs="Times New Roman"/>
          <w:sz w:val="28"/>
          <w:szCs w:val="28"/>
        </w:rPr>
        <w:t>кусство как значимую сферу человеческой жизни;</w:t>
      </w:r>
    </w:p>
    <w:p w:rsidR="006C20DF" w:rsidRPr="006C20DF" w:rsidRDefault="003E509D" w:rsidP="003E5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6C20DF" w:rsidRPr="006C20D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</w:t>
      </w:r>
      <w:proofErr w:type="gramStart"/>
      <w:r w:rsidR="006C20DF" w:rsidRPr="006C20DF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="006C20DF" w:rsidRPr="006C20DF">
        <w:rPr>
          <w:rFonts w:ascii="Times New Roman" w:hAnsi="Times New Roman" w:cs="Times New Roman"/>
          <w:sz w:val="28"/>
          <w:szCs w:val="28"/>
        </w:rPr>
        <w:t>угих людей и сопереживания им, выражающихся в поступках, направленных на помощь и обеспечение благ</w:t>
      </w:r>
      <w:r w:rsidR="006C20DF" w:rsidRPr="006C20DF">
        <w:rPr>
          <w:rFonts w:ascii="Times New Roman" w:hAnsi="Times New Roman" w:cs="Times New Roman"/>
          <w:sz w:val="28"/>
          <w:szCs w:val="28"/>
        </w:rPr>
        <w:t>о</w:t>
      </w:r>
      <w:r w:rsidR="006C20DF" w:rsidRPr="006C20DF">
        <w:rPr>
          <w:rFonts w:ascii="Times New Roman" w:hAnsi="Times New Roman" w:cs="Times New Roman"/>
          <w:sz w:val="28"/>
          <w:szCs w:val="28"/>
        </w:rPr>
        <w:t>получия.</w:t>
      </w:r>
    </w:p>
    <w:p w:rsidR="006C20DF" w:rsidRPr="003E509D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09D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  <w:r w:rsidR="003E509D">
        <w:rPr>
          <w:rFonts w:ascii="Times New Roman" w:hAnsi="Times New Roman" w:cs="Times New Roman"/>
          <w:i/>
          <w:sz w:val="28"/>
          <w:szCs w:val="28"/>
        </w:rPr>
        <w:t>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</w:t>
      </w:r>
      <w:r w:rsidR="006C20DF" w:rsidRPr="006C20DF">
        <w:rPr>
          <w:rFonts w:ascii="Times New Roman" w:hAnsi="Times New Roman" w:cs="Times New Roman"/>
          <w:sz w:val="28"/>
          <w:szCs w:val="28"/>
        </w:rPr>
        <w:t>а</w:t>
      </w:r>
      <w:r w:rsidR="006C20DF" w:rsidRPr="006C20DF">
        <w:rPr>
          <w:rFonts w:ascii="Times New Roman" w:hAnsi="Times New Roman" w:cs="Times New Roman"/>
          <w:sz w:val="28"/>
          <w:szCs w:val="28"/>
        </w:rPr>
        <w:t>териале в сотрудничестве с учителем;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</w:t>
      </w:r>
      <w:r w:rsidR="006C20DF" w:rsidRPr="006C20DF">
        <w:rPr>
          <w:rFonts w:ascii="Times New Roman" w:hAnsi="Times New Roman" w:cs="Times New Roman"/>
          <w:sz w:val="28"/>
          <w:szCs w:val="28"/>
        </w:rPr>
        <w:t>о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виями её реализации, в том числе во внутреннем плане; 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учитывать установленные правила в планировании и контроле способа р</w:t>
      </w:r>
      <w:r w:rsidR="006C20DF" w:rsidRPr="006C20DF">
        <w:rPr>
          <w:rFonts w:ascii="Times New Roman" w:hAnsi="Times New Roman" w:cs="Times New Roman"/>
          <w:sz w:val="28"/>
          <w:szCs w:val="28"/>
        </w:rPr>
        <w:t>е</w:t>
      </w:r>
      <w:r w:rsidR="006C20DF" w:rsidRPr="006C20DF">
        <w:rPr>
          <w:rFonts w:ascii="Times New Roman" w:hAnsi="Times New Roman" w:cs="Times New Roman"/>
          <w:sz w:val="28"/>
          <w:szCs w:val="28"/>
        </w:rPr>
        <w:t>шения;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 (в случае р</w:t>
      </w:r>
      <w:r w:rsidR="006C20DF" w:rsidRPr="006C20DF">
        <w:rPr>
          <w:rFonts w:ascii="Times New Roman" w:hAnsi="Times New Roman" w:cs="Times New Roman"/>
          <w:sz w:val="28"/>
          <w:szCs w:val="28"/>
        </w:rPr>
        <w:t>а</w:t>
      </w:r>
      <w:r w:rsidR="006C20DF" w:rsidRPr="006C20DF">
        <w:rPr>
          <w:rFonts w:ascii="Times New Roman" w:hAnsi="Times New Roman" w:cs="Times New Roman"/>
          <w:sz w:val="28"/>
          <w:szCs w:val="28"/>
        </w:rPr>
        <w:t>боты в интерактивной среде пользоваться реакцией среды решения задачи);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</w:t>
      </w:r>
      <w:r w:rsidR="006C20DF" w:rsidRPr="006C20DF">
        <w:rPr>
          <w:rFonts w:ascii="Times New Roman" w:hAnsi="Times New Roman" w:cs="Times New Roman"/>
          <w:sz w:val="28"/>
          <w:szCs w:val="28"/>
        </w:rPr>
        <w:t>о</w:t>
      </w:r>
      <w:r w:rsidR="006C20DF" w:rsidRPr="006C20DF">
        <w:rPr>
          <w:rFonts w:ascii="Times New Roman" w:hAnsi="Times New Roman" w:cs="Times New Roman"/>
          <w:sz w:val="28"/>
          <w:szCs w:val="28"/>
        </w:rPr>
        <w:t>спективной оценки соответствия результатов требованиям данной задачи и з</w:t>
      </w:r>
      <w:r w:rsidR="006C20DF" w:rsidRPr="006C20DF">
        <w:rPr>
          <w:rFonts w:ascii="Times New Roman" w:hAnsi="Times New Roman" w:cs="Times New Roman"/>
          <w:sz w:val="28"/>
          <w:szCs w:val="28"/>
        </w:rPr>
        <w:t>а</w:t>
      </w:r>
      <w:r w:rsidR="006C20DF" w:rsidRPr="006C20DF">
        <w:rPr>
          <w:rFonts w:ascii="Times New Roman" w:hAnsi="Times New Roman" w:cs="Times New Roman"/>
          <w:sz w:val="28"/>
          <w:szCs w:val="28"/>
        </w:rPr>
        <w:t>дачной области;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</w:t>
      </w:r>
      <w:r w:rsidR="006C20DF" w:rsidRPr="006C20DF">
        <w:rPr>
          <w:rFonts w:ascii="Times New Roman" w:hAnsi="Times New Roman" w:cs="Times New Roman"/>
          <w:sz w:val="28"/>
          <w:szCs w:val="28"/>
        </w:rPr>
        <w:t>и</w:t>
      </w:r>
      <w:r w:rsidR="006C20DF" w:rsidRPr="006C20DF">
        <w:rPr>
          <w:rFonts w:ascii="Times New Roman" w:hAnsi="Times New Roman" w:cs="Times New Roman"/>
          <w:sz w:val="28"/>
          <w:szCs w:val="28"/>
        </w:rPr>
        <w:t>телей и других людей;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различать способ и результат действия;</w:t>
      </w:r>
    </w:p>
    <w:p w:rsidR="003E509D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вносить необходимые коррективы в действие после его завершения </w:t>
      </w:r>
      <w:proofErr w:type="gramStart"/>
      <w:r w:rsidR="006C20DF" w:rsidRPr="006C20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DF" w:rsidRPr="006C20DF" w:rsidRDefault="006C20DF" w:rsidP="003E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основе его оценки и учёта характера сделанных ошибок, использовать предл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>жения и оценки для создания нового, более совершенного результата, использ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>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в сотрудничестве с учителем ставить новые учебные задачи;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• преобразовывать практическую задачу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проявлять познавательную инициативу в учебном сотрудничестве;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самостоятельно учитывать выделенные учителем ориентиры действия в н</w:t>
      </w:r>
      <w:r w:rsidR="006C20DF" w:rsidRPr="006C20DF">
        <w:rPr>
          <w:rFonts w:ascii="Times New Roman" w:hAnsi="Times New Roman" w:cs="Times New Roman"/>
          <w:sz w:val="28"/>
          <w:szCs w:val="28"/>
        </w:rPr>
        <w:t>о</w:t>
      </w:r>
      <w:r w:rsidR="006C20DF" w:rsidRPr="006C20DF">
        <w:rPr>
          <w:rFonts w:ascii="Times New Roman" w:hAnsi="Times New Roman" w:cs="Times New Roman"/>
          <w:sz w:val="28"/>
          <w:szCs w:val="28"/>
        </w:rPr>
        <w:t>вом учебном материале;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осуществлять констатирующий и предвосхищающий контроль по результ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>ту и по способу действия, актуальный контроль на уровне произвольного вним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>ния;</w:t>
      </w:r>
    </w:p>
    <w:p w:rsidR="006C20DF" w:rsidRPr="006C20DF" w:rsidRDefault="006C20DF" w:rsidP="003E5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• самостоятельно адекватно оценивать правильность выполнения действия и вносить необходимые коррективы в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действия.</w:t>
      </w:r>
    </w:p>
    <w:p w:rsidR="006C20DF" w:rsidRPr="003E509D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09D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</w:t>
      </w:r>
      <w:r w:rsidR="003E509D">
        <w:rPr>
          <w:rFonts w:ascii="Times New Roman" w:hAnsi="Times New Roman" w:cs="Times New Roman"/>
          <w:i/>
          <w:sz w:val="28"/>
          <w:szCs w:val="28"/>
        </w:rPr>
        <w:t>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E509D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</w:t>
      </w:r>
      <w:proofErr w:type="gramStart"/>
      <w:r w:rsidR="006C20DF" w:rsidRPr="006C20D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DF" w:rsidRPr="006C20DF" w:rsidRDefault="006C20DF" w:rsidP="003E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DF">
        <w:rPr>
          <w:rFonts w:ascii="Times New Roman" w:hAnsi="Times New Roman" w:cs="Times New Roman"/>
          <w:sz w:val="28"/>
          <w:szCs w:val="28"/>
        </w:rPr>
        <w:t>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  <w:proofErr w:type="gramEnd"/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осуществлять запись (фиксацию) выборочной информации об окружающем мире и о себе самом, в том числе с помощью инструментов ИКТ;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строить сообщения в устной и письменной форме;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ориентироваться на разнообразие способов решения задач;</w:t>
      </w:r>
    </w:p>
    <w:p w:rsidR="003E509D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основам смыслового восприятия </w:t>
      </w:r>
      <w:proofErr w:type="gramStart"/>
      <w:r w:rsidR="006C20DF" w:rsidRPr="006C20DF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 и познавательных </w:t>
      </w:r>
    </w:p>
    <w:p w:rsidR="006C20DF" w:rsidRPr="006C20DF" w:rsidRDefault="006C20DF" w:rsidP="003E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текстов, выделять существенную информацию из сообщений разных видов (в первую очередь текстов);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осуществлять анализ объектов с выделением существенных и несуществе</w:t>
      </w:r>
      <w:r w:rsidRPr="006C20DF">
        <w:rPr>
          <w:rFonts w:ascii="Times New Roman" w:hAnsi="Times New Roman" w:cs="Times New Roman"/>
          <w:sz w:val="28"/>
          <w:szCs w:val="28"/>
        </w:rPr>
        <w:t>н</w:t>
      </w:r>
      <w:r w:rsidRPr="006C20DF">
        <w:rPr>
          <w:rFonts w:ascii="Times New Roman" w:hAnsi="Times New Roman" w:cs="Times New Roman"/>
          <w:sz w:val="28"/>
          <w:szCs w:val="28"/>
        </w:rPr>
        <w:t>ных признаков;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осуществлять синтез как составление целого из частей;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• проводить сравнение,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 в изучаемом круге явлений;</w:t>
      </w:r>
    </w:p>
    <w:p w:rsidR="003E509D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строить рассуждения в форме связи простых суждений об объекте, </w:t>
      </w:r>
      <w:r w:rsidRPr="006C20DF">
        <w:rPr>
          <w:rFonts w:ascii="Times New Roman" w:hAnsi="Times New Roman" w:cs="Times New Roman"/>
          <w:sz w:val="28"/>
          <w:szCs w:val="28"/>
        </w:rPr>
        <w:t>его</w:t>
      </w:r>
    </w:p>
    <w:p w:rsidR="006C20DF" w:rsidRPr="006C20DF" w:rsidRDefault="006C20DF" w:rsidP="003E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DF">
        <w:rPr>
          <w:rFonts w:ascii="Times New Roman" w:hAnsi="Times New Roman" w:cs="Times New Roman"/>
          <w:sz w:val="28"/>
          <w:szCs w:val="28"/>
        </w:rPr>
        <w:t>строении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>, свойствах и связях;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обобщать, т. е. осуществлять генерализацию и выведение общности для ц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>лого ряда или класса единичных объектов на основе выделения сущностной св</w:t>
      </w:r>
      <w:r w:rsidRPr="006C20DF">
        <w:rPr>
          <w:rFonts w:ascii="Times New Roman" w:hAnsi="Times New Roman" w:cs="Times New Roman"/>
          <w:sz w:val="28"/>
          <w:szCs w:val="28"/>
        </w:rPr>
        <w:t>я</w:t>
      </w:r>
      <w:r w:rsidRPr="006C20DF">
        <w:rPr>
          <w:rFonts w:ascii="Times New Roman" w:hAnsi="Times New Roman" w:cs="Times New Roman"/>
          <w:sz w:val="28"/>
          <w:szCs w:val="28"/>
        </w:rPr>
        <w:t>зи;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устанавливать аналогии;</w:t>
      </w:r>
    </w:p>
    <w:p w:rsidR="006C20DF" w:rsidRPr="006C20DF" w:rsidRDefault="006C20DF" w:rsidP="003E5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владеть рядом общих приёмов решения задач.</w:t>
      </w:r>
    </w:p>
    <w:p w:rsidR="003E509D" w:rsidRDefault="006C20DF" w:rsidP="003E5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C20DF" w:rsidRPr="006C20DF" w:rsidRDefault="006C20DF" w:rsidP="003E5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lastRenderedPageBreak/>
        <w:t>• осуществлять расширенный поиск информации с использованием ресурсов библиотек и Интернета;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записывать, фиксировать информацию об окружающем мире с помощью инструментов ИКТ;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создавать и преобразовывать модели и схемы для решения задач;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осознанно и произвольно строить сообщения в устной и письменной форме;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осуществлять выбор наиболее эффективных способов решения задач в з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>висимости от конкретных условий;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осуществлять синтез как составление целого из частей, самостоятельно д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>страивая и восполняя недостающие компоненты;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• осуществлять сравнение,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</w:t>
      </w:r>
      <w:r w:rsidRPr="006C20DF">
        <w:rPr>
          <w:rFonts w:ascii="Times New Roman" w:hAnsi="Times New Roman" w:cs="Times New Roman"/>
          <w:sz w:val="28"/>
          <w:szCs w:val="28"/>
        </w:rPr>
        <w:t>ы</w:t>
      </w:r>
      <w:r w:rsidRPr="006C20DF">
        <w:rPr>
          <w:rFonts w:ascii="Times New Roman" w:hAnsi="Times New Roman" w:cs="Times New Roman"/>
          <w:sz w:val="28"/>
          <w:szCs w:val="28"/>
        </w:rPr>
        <w:t>бирая основания и критерии для указанных логических операций;</w:t>
      </w:r>
    </w:p>
    <w:p w:rsidR="003E509D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6C20DF" w:rsidRPr="006C20DF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, включающее установление </w:t>
      </w:r>
      <w:r w:rsidRPr="006C20DF">
        <w:rPr>
          <w:rFonts w:ascii="Times New Roman" w:hAnsi="Times New Roman" w:cs="Times New Roman"/>
          <w:sz w:val="28"/>
          <w:szCs w:val="28"/>
        </w:rPr>
        <w:t>причинно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C20DF" w:rsidRPr="006C20DF" w:rsidRDefault="006C20DF" w:rsidP="003E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следственных связей;</w:t>
      </w:r>
    </w:p>
    <w:p w:rsidR="006C20DF" w:rsidRPr="006C20DF" w:rsidRDefault="006C20DF" w:rsidP="003E5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• произвольно и осознанно владеть общими приёмами решения задач. </w:t>
      </w:r>
    </w:p>
    <w:p w:rsidR="006C20DF" w:rsidRPr="003E509D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09D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="003E509D">
        <w:rPr>
          <w:rFonts w:ascii="Times New Roman" w:hAnsi="Times New Roman" w:cs="Times New Roman"/>
          <w:i/>
          <w:sz w:val="28"/>
          <w:szCs w:val="28"/>
        </w:rPr>
        <w:t>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</w:t>
      </w:r>
      <w:r w:rsidRPr="006C20DF">
        <w:rPr>
          <w:rFonts w:ascii="Times New Roman" w:hAnsi="Times New Roman" w:cs="Times New Roman"/>
          <w:sz w:val="28"/>
          <w:szCs w:val="28"/>
        </w:rPr>
        <w:t>ы</w:t>
      </w:r>
      <w:r w:rsidRPr="006C20DF">
        <w:rPr>
          <w:rFonts w:ascii="Times New Roman" w:hAnsi="Times New Roman" w:cs="Times New Roman"/>
          <w:sz w:val="28"/>
          <w:szCs w:val="28"/>
        </w:rPr>
        <w:t>сказывание (в том числе сопровождая его аудиовизуальной поддержкой), вл</w:t>
      </w:r>
      <w:r w:rsidRPr="006C20DF">
        <w:rPr>
          <w:rFonts w:ascii="Times New Roman" w:hAnsi="Times New Roman" w:cs="Times New Roman"/>
          <w:sz w:val="28"/>
          <w:szCs w:val="28"/>
        </w:rPr>
        <w:t>а</w:t>
      </w:r>
      <w:r w:rsidRPr="006C20DF">
        <w:rPr>
          <w:rFonts w:ascii="Times New Roman" w:hAnsi="Times New Roman" w:cs="Times New Roman"/>
          <w:sz w:val="28"/>
          <w:szCs w:val="28"/>
        </w:rPr>
        <w:t xml:space="preserve">деть диалогической формой коммуникации,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>, и ориентироваться на позицию партнёра в общении и взаимодействии;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учитывать разные мнения и стремиться к координации различных позиций в сотрудничестве;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 в совместной деятельн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>сти, в том числе в ситуации столкновения интересов;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задавать вопросы;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контролировать действия партнёра;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использовать речь для регуляции своего действия;</w:t>
      </w:r>
    </w:p>
    <w:p w:rsidR="003E509D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</w:t>
      </w:r>
      <w:proofErr w:type="gramStart"/>
      <w:r w:rsidR="006C20DF" w:rsidRPr="006C20D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6C20DF" w:rsidRPr="006C20DF">
        <w:rPr>
          <w:rFonts w:ascii="Times New Roman" w:hAnsi="Times New Roman" w:cs="Times New Roman"/>
          <w:sz w:val="28"/>
          <w:szCs w:val="28"/>
        </w:rPr>
        <w:t xml:space="preserve"> </w:t>
      </w:r>
      <w:r w:rsidRPr="006C20D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C20DF" w:rsidRPr="006C20DF" w:rsidRDefault="006C20DF" w:rsidP="003E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муникативных</w:t>
      </w:r>
      <w:proofErr w:type="spellEnd"/>
      <w:r w:rsidRPr="006C20DF">
        <w:rPr>
          <w:rFonts w:ascii="Times New Roman" w:hAnsi="Times New Roman" w:cs="Times New Roman"/>
          <w:sz w:val="28"/>
          <w:szCs w:val="28"/>
        </w:rPr>
        <w:t xml:space="preserve"> задач, строить монологическое высказывание, владеть диалогич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>ской формой речи.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lastRenderedPageBreak/>
        <w:t>• учитывать и координировать в сотрудничестве позиции других людей, о</w:t>
      </w:r>
      <w:r w:rsidRPr="006C20DF">
        <w:rPr>
          <w:rFonts w:ascii="Times New Roman" w:hAnsi="Times New Roman" w:cs="Times New Roman"/>
          <w:sz w:val="28"/>
          <w:szCs w:val="28"/>
        </w:rPr>
        <w:t>т</w:t>
      </w:r>
      <w:r w:rsidRPr="006C20DF">
        <w:rPr>
          <w:rFonts w:ascii="Times New Roman" w:hAnsi="Times New Roman" w:cs="Times New Roman"/>
          <w:sz w:val="28"/>
          <w:szCs w:val="28"/>
        </w:rPr>
        <w:t xml:space="preserve">личные </w:t>
      </w:r>
      <w:proofErr w:type="gramStart"/>
      <w:r w:rsidRPr="006C20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20DF">
        <w:rPr>
          <w:rFonts w:ascii="Times New Roman" w:hAnsi="Times New Roman" w:cs="Times New Roman"/>
          <w:sz w:val="28"/>
          <w:szCs w:val="28"/>
        </w:rPr>
        <w:t xml:space="preserve"> собственной;</w:t>
      </w:r>
    </w:p>
    <w:p w:rsidR="006C20DF" w:rsidRPr="006C20DF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обосновывать собственную поз</w:t>
      </w:r>
      <w:r w:rsidR="006C20DF" w:rsidRPr="006C20DF">
        <w:rPr>
          <w:rFonts w:ascii="Times New Roman" w:hAnsi="Times New Roman" w:cs="Times New Roman"/>
          <w:sz w:val="28"/>
          <w:szCs w:val="28"/>
        </w:rPr>
        <w:t>и</w:t>
      </w:r>
      <w:r w:rsidR="006C20DF" w:rsidRPr="006C20DF">
        <w:rPr>
          <w:rFonts w:ascii="Times New Roman" w:hAnsi="Times New Roman" w:cs="Times New Roman"/>
          <w:sz w:val="28"/>
          <w:szCs w:val="28"/>
        </w:rPr>
        <w:t>цию;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понимать относительность мнений и подходов к решению проблемы;</w:t>
      </w:r>
    </w:p>
    <w:p w:rsidR="003E509D" w:rsidRDefault="003E509D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C20DF" w:rsidRPr="006C20DF">
        <w:rPr>
          <w:rFonts w:ascii="Times New Roman" w:hAnsi="Times New Roman" w:cs="Times New Roman"/>
          <w:sz w:val="28"/>
          <w:szCs w:val="28"/>
        </w:rPr>
        <w:t xml:space="preserve">аргументировать свою позицию и координировать её с позициями </w:t>
      </w:r>
      <w:proofErr w:type="spellStart"/>
      <w:r w:rsidRPr="006C20DF">
        <w:rPr>
          <w:rFonts w:ascii="Times New Roman" w:hAnsi="Times New Roman" w:cs="Times New Roman"/>
          <w:sz w:val="28"/>
          <w:szCs w:val="28"/>
        </w:rPr>
        <w:t>партнё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C20DF" w:rsidRPr="006C20DF" w:rsidRDefault="006C20DF" w:rsidP="003E5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ров в сотрудничестве при выработке общего решения в совместной деятельн</w:t>
      </w:r>
      <w:r w:rsidRPr="006C20DF">
        <w:rPr>
          <w:rFonts w:ascii="Times New Roman" w:hAnsi="Times New Roman" w:cs="Times New Roman"/>
          <w:sz w:val="28"/>
          <w:szCs w:val="28"/>
        </w:rPr>
        <w:t>о</w:t>
      </w:r>
      <w:r w:rsidRPr="006C20DF">
        <w:rPr>
          <w:rFonts w:ascii="Times New Roman" w:hAnsi="Times New Roman" w:cs="Times New Roman"/>
          <w:sz w:val="28"/>
          <w:szCs w:val="28"/>
        </w:rPr>
        <w:t>сти;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продуктивно содействовать разрешению конфликтов на основе учёта инт</w:t>
      </w:r>
      <w:r w:rsidRPr="006C20DF">
        <w:rPr>
          <w:rFonts w:ascii="Times New Roman" w:hAnsi="Times New Roman" w:cs="Times New Roman"/>
          <w:sz w:val="28"/>
          <w:szCs w:val="28"/>
        </w:rPr>
        <w:t>е</w:t>
      </w:r>
      <w:r w:rsidRPr="006C20DF">
        <w:rPr>
          <w:rFonts w:ascii="Times New Roman" w:hAnsi="Times New Roman" w:cs="Times New Roman"/>
          <w:sz w:val="28"/>
          <w:szCs w:val="28"/>
        </w:rPr>
        <w:t>ресов и позиций всех участников;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задавать вопросы, необходимые для организации собственной деятельности и сотрудничества с партнёром;</w:t>
      </w:r>
    </w:p>
    <w:p w:rsidR="006C20DF" w:rsidRPr="006C20DF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осуществлять взаимный контроль и оказывать в сотрудничестве необход</w:t>
      </w:r>
      <w:r w:rsidRPr="006C20DF">
        <w:rPr>
          <w:rFonts w:ascii="Times New Roman" w:hAnsi="Times New Roman" w:cs="Times New Roman"/>
          <w:sz w:val="28"/>
          <w:szCs w:val="28"/>
        </w:rPr>
        <w:t>и</w:t>
      </w:r>
      <w:r w:rsidRPr="006C20DF">
        <w:rPr>
          <w:rFonts w:ascii="Times New Roman" w:hAnsi="Times New Roman" w:cs="Times New Roman"/>
          <w:sz w:val="28"/>
          <w:szCs w:val="28"/>
        </w:rPr>
        <w:t>мую взаимопомощь;</w:t>
      </w:r>
    </w:p>
    <w:p w:rsidR="003E509D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адекватно использовать речь для планирования и регуляции своей деятел</w:t>
      </w:r>
      <w:r w:rsidRPr="006C20DF">
        <w:rPr>
          <w:rFonts w:ascii="Times New Roman" w:hAnsi="Times New Roman" w:cs="Times New Roman"/>
          <w:sz w:val="28"/>
          <w:szCs w:val="28"/>
        </w:rPr>
        <w:t>ь</w:t>
      </w:r>
      <w:r w:rsidRPr="006C20DF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707AA2" w:rsidRDefault="006C20DF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20DF">
        <w:rPr>
          <w:rFonts w:ascii="Times New Roman" w:hAnsi="Times New Roman" w:cs="Times New Roman"/>
          <w:sz w:val="28"/>
          <w:szCs w:val="28"/>
        </w:rPr>
        <w:t>• адекватно использовать речевые средства для эффективного решения ра</w:t>
      </w:r>
      <w:r w:rsidRPr="006C20DF">
        <w:rPr>
          <w:rFonts w:ascii="Times New Roman" w:hAnsi="Times New Roman" w:cs="Times New Roman"/>
          <w:sz w:val="28"/>
          <w:szCs w:val="28"/>
        </w:rPr>
        <w:t>з</w:t>
      </w:r>
      <w:r w:rsidRPr="006C20DF">
        <w:rPr>
          <w:rFonts w:ascii="Times New Roman" w:hAnsi="Times New Roman" w:cs="Times New Roman"/>
          <w:sz w:val="28"/>
          <w:szCs w:val="28"/>
        </w:rPr>
        <w:t>нообразных коммуникативных задач.</w:t>
      </w: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397B" w:rsidRDefault="00CA397B" w:rsidP="00CA39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1.3. Система оценки достижения </w:t>
      </w:r>
      <w:proofErr w:type="gramStart"/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ЗПР планируемых результатов освоения адаптированной основной образовательной </w:t>
      </w:r>
    </w:p>
    <w:p w:rsidR="00CA397B" w:rsidRDefault="00CA397B" w:rsidP="00CA39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начального общего образования</w:t>
      </w:r>
    </w:p>
    <w:p w:rsidR="00CA397B" w:rsidRPr="00CA397B" w:rsidRDefault="00CA397B" w:rsidP="00CA39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</w:t>
      </w:r>
      <w:r w:rsidRPr="00CA397B">
        <w:rPr>
          <w:rFonts w:ascii="Times New Roman" w:hAnsi="Times New Roman" w:cs="Times New Roman"/>
          <w:sz w:val="28"/>
          <w:szCs w:val="28"/>
        </w:rPr>
        <w:t>т</w:t>
      </w:r>
      <w:r w:rsidRPr="00CA397B">
        <w:rPr>
          <w:rFonts w:ascii="Times New Roman" w:hAnsi="Times New Roman" w:cs="Times New Roman"/>
          <w:sz w:val="28"/>
          <w:szCs w:val="28"/>
        </w:rPr>
        <w:t>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</w:t>
      </w:r>
      <w:r w:rsidRPr="00CA397B">
        <w:rPr>
          <w:rFonts w:ascii="Times New Roman" w:hAnsi="Times New Roman" w:cs="Times New Roman"/>
          <w:sz w:val="28"/>
          <w:szCs w:val="28"/>
        </w:rPr>
        <w:t>я</w:t>
      </w:r>
      <w:r w:rsidRPr="00CA397B">
        <w:rPr>
          <w:rFonts w:ascii="Times New Roman" w:hAnsi="Times New Roman" w:cs="Times New Roman"/>
          <w:sz w:val="28"/>
          <w:szCs w:val="28"/>
        </w:rPr>
        <w:t xml:space="preserve">ния и тенденций развития системы образования.  Система оценки достижения обучающимися с задержкой психического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развития планируемых результатов освоения адаптированной основной образовательной программы начального общего образования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призвана решить следующие задачи: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держания учебных предметов и формирование универсальных учебных дейс</w:t>
      </w:r>
      <w:r w:rsidRPr="00CA397B">
        <w:rPr>
          <w:rFonts w:ascii="Times New Roman" w:hAnsi="Times New Roman" w:cs="Times New Roman"/>
          <w:sz w:val="28"/>
          <w:szCs w:val="28"/>
        </w:rPr>
        <w:t>т</w:t>
      </w:r>
      <w:r w:rsidRPr="00CA397B">
        <w:rPr>
          <w:rFonts w:ascii="Times New Roman" w:hAnsi="Times New Roman" w:cs="Times New Roman"/>
          <w:sz w:val="28"/>
          <w:szCs w:val="28"/>
        </w:rPr>
        <w:t>вий; обеспечивать комплексный подход к оценке результатов освоения адапт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 w:rsidRPr="00CA397B">
        <w:rPr>
          <w:rFonts w:ascii="Times New Roman" w:hAnsi="Times New Roman" w:cs="Times New Roman"/>
          <w:sz w:val="28"/>
          <w:szCs w:val="28"/>
        </w:rPr>
        <w:t>рованной основной образовательной программы начального общего образов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 xml:space="preserve">ния, позволяющий вести оценку предметных,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и личностных р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зультатов; предусматривать оценку достижений обучающихся и оценку эффе</w:t>
      </w:r>
      <w:r w:rsidRPr="00CA397B">
        <w:rPr>
          <w:rFonts w:ascii="Times New Roman" w:hAnsi="Times New Roman" w:cs="Times New Roman"/>
          <w:sz w:val="28"/>
          <w:szCs w:val="28"/>
        </w:rPr>
        <w:t>к</w:t>
      </w:r>
      <w:r w:rsidRPr="00CA397B">
        <w:rPr>
          <w:rFonts w:ascii="Times New Roman" w:hAnsi="Times New Roman" w:cs="Times New Roman"/>
          <w:sz w:val="28"/>
          <w:szCs w:val="28"/>
        </w:rPr>
        <w:t>тивности деятельности образовательного учреждения;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позволять осуществлять оценку динамики учебных достижений обучающихся и развития жизненной компетенции. 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Результаты достижений обучающихся с ЗПР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 xml:space="preserve">дующие принципы: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дифференциации оценки достижений с учетом типологических и индивид</w:t>
      </w:r>
      <w:r w:rsidRPr="00CA397B">
        <w:rPr>
          <w:rFonts w:ascii="Times New Roman" w:hAnsi="Times New Roman" w:cs="Times New Roman"/>
          <w:sz w:val="28"/>
          <w:szCs w:val="28"/>
        </w:rPr>
        <w:t>у</w:t>
      </w:r>
      <w:r w:rsidRPr="00CA397B">
        <w:rPr>
          <w:rFonts w:ascii="Times New Roman" w:hAnsi="Times New Roman" w:cs="Times New Roman"/>
          <w:sz w:val="28"/>
          <w:szCs w:val="28"/>
        </w:rPr>
        <w:t>альных особенностей развития и особых образовательных потребностей об</w:t>
      </w:r>
      <w:r w:rsidRPr="00CA397B">
        <w:rPr>
          <w:rFonts w:ascii="Times New Roman" w:hAnsi="Times New Roman" w:cs="Times New Roman"/>
          <w:sz w:val="28"/>
          <w:szCs w:val="28"/>
        </w:rPr>
        <w:t>у</w:t>
      </w:r>
      <w:r w:rsidRPr="00CA397B">
        <w:rPr>
          <w:rFonts w:ascii="Times New Roman" w:hAnsi="Times New Roman" w:cs="Times New Roman"/>
          <w:sz w:val="28"/>
          <w:szCs w:val="28"/>
        </w:rPr>
        <w:t xml:space="preserve">чающихся с ЗПР;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</w:t>
      </w:r>
      <w:r w:rsidRPr="00CA397B">
        <w:rPr>
          <w:rFonts w:ascii="Times New Roman" w:hAnsi="Times New Roman" w:cs="Times New Roman"/>
          <w:sz w:val="28"/>
          <w:szCs w:val="28"/>
        </w:rPr>
        <w:t>ж</w:t>
      </w:r>
      <w:r w:rsidRPr="00CA397B">
        <w:rPr>
          <w:rFonts w:ascii="Times New Roman" w:hAnsi="Times New Roman" w:cs="Times New Roman"/>
          <w:sz w:val="28"/>
          <w:szCs w:val="28"/>
        </w:rPr>
        <w:t xml:space="preserve">ностей обучающихся; </w:t>
      </w:r>
    </w:p>
    <w:p w:rsid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 xml:space="preserve">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</w:t>
      </w:r>
    </w:p>
    <w:p w:rsid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lastRenderedPageBreak/>
        <w:t>Для этого необходимым является создание методического обеспечения (оп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 w:rsidRPr="00CA397B">
        <w:rPr>
          <w:rFonts w:ascii="Times New Roman" w:hAnsi="Times New Roman" w:cs="Times New Roman"/>
          <w:sz w:val="28"/>
          <w:szCs w:val="28"/>
        </w:rPr>
        <w:t>сание диагностических материалов, процедур их применения, сбора, формализ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>ции, обработки, обобщения и представления полученных данных) процесса ос</w:t>
      </w:r>
      <w:r w:rsidRPr="00CA397B">
        <w:rPr>
          <w:rFonts w:ascii="Times New Roman" w:hAnsi="Times New Roman" w:cs="Times New Roman"/>
          <w:sz w:val="28"/>
          <w:szCs w:val="28"/>
        </w:rPr>
        <w:t>у</w:t>
      </w:r>
      <w:r w:rsidRPr="00CA397B">
        <w:rPr>
          <w:rFonts w:ascii="Times New Roman" w:hAnsi="Times New Roman" w:cs="Times New Roman"/>
          <w:sz w:val="28"/>
          <w:szCs w:val="28"/>
        </w:rPr>
        <w:t>ществления оценки достижений обучающихся. Эти принципы, отражая осно</w:t>
      </w:r>
      <w:r w:rsidRPr="00CA397B">
        <w:rPr>
          <w:rFonts w:ascii="Times New Roman" w:hAnsi="Times New Roman" w:cs="Times New Roman"/>
          <w:sz w:val="28"/>
          <w:szCs w:val="28"/>
        </w:rPr>
        <w:t>в</w:t>
      </w:r>
      <w:r w:rsidRPr="00CA397B">
        <w:rPr>
          <w:rFonts w:ascii="Times New Roman" w:hAnsi="Times New Roman" w:cs="Times New Roman"/>
          <w:sz w:val="28"/>
          <w:szCs w:val="28"/>
        </w:rPr>
        <w:t>ные закономерности целостного процесса образования обучающихся с ЗПР, с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 xml:space="preserve">мым тесным образом взаимосвязаны и касаются одновременно разных сторон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их образования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При разработке системы оценки достижений обучающихся в освоении с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 xml:space="preserve">держания АООП необходимо ориентироваться на представленный в Стандарте перечень планируемых результатов. В соответствии с требования ФГОС для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с ЗПР оценке подлежат личностные, метапредметные и предме</w:t>
      </w:r>
      <w:r w:rsidRPr="00CA397B">
        <w:rPr>
          <w:rFonts w:ascii="Times New Roman" w:hAnsi="Times New Roman" w:cs="Times New Roman"/>
          <w:sz w:val="28"/>
          <w:szCs w:val="28"/>
        </w:rPr>
        <w:t>т</w:t>
      </w:r>
      <w:r w:rsidRPr="00CA397B">
        <w:rPr>
          <w:rFonts w:ascii="Times New Roman" w:hAnsi="Times New Roman" w:cs="Times New Roman"/>
          <w:sz w:val="28"/>
          <w:szCs w:val="28"/>
        </w:rPr>
        <w:t>ные результаты. Личностные результаты включают овладение обучающимися социальными (жизненными) компетенциями, необходимыми для решения пра</w:t>
      </w:r>
      <w:r w:rsidRPr="00CA397B">
        <w:rPr>
          <w:rFonts w:ascii="Times New Roman" w:hAnsi="Times New Roman" w:cs="Times New Roman"/>
          <w:sz w:val="28"/>
          <w:szCs w:val="28"/>
        </w:rPr>
        <w:t>к</w:t>
      </w:r>
      <w:r w:rsidRPr="00CA397B">
        <w:rPr>
          <w:rFonts w:ascii="Times New Roman" w:hAnsi="Times New Roman" w:cs="Times New Roman"/>
          <w:sz w:val="28"/>
          <w:szCs w:val="28"/>
        </w:rPr>
        <w:t>тико-ориентированных задач и обеспечивающими формирование и развитие с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циальных отношений обучающихся в различных средах. Оценка личностных р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зультатов предполагает, прежде всего, оценку продвижения обучающегося в о</w:t>
      </w:r>
      <w:r w:rsidRPr="00CA397B">
        <w:rPr>
          <w:rFonts w:ascii="Times New Roman" w:hAnsi="Times New Roman" w:cs="Times New Roman"/>
          <w:sz w:val="28"/>
          <w:szCs w:val="28"/>
        </w:rPr>
        <w:t>в</w:t>
      </w:r>
      <w:r w:rsidRPr="00CA397B">
        <w:rPr>
          <w:rFonts w:ascii="Times New Roman" w:hAnsi="Times New Roman" w:cs="Times New Roman"/>
          <w:sz w:val="28"/>
          <w:szCs w:val="28"/>
        </w:rPr>
        <w:t>ладении социальными (жизненными) компетенциями, которые, в конечном ит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 xml:space="preserve">ге, составляют основу этих результатов. </w:t>
      </w:r>
    </w:p>
    <w:p w:rsid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Для оценки продвижения ребенка в овладении социальными (жизненными) компетенциями может применяться метод экспертной оценки, который пре</w:t>
      </w:r>
      <w:r w:rsidRPr="00CA397B">
        <w:rPr>
          <w:rFonts w:ascii="Times New Roman" w:hAnsi="Times New Roman" w:cs="Times New Roman"/>
          <w:sz w:val="28"/>
          <w:szCs w:val="28"/>
        </w:rPr>
        <w:t>д</w:t>
      </w:r>
      <w:r w:rsidRPr="00CA397B">
        <w:rPr>
          <w:rFonts w:ascii="Times New Roman" w:hAnsi="Times New Roman" w:cs="Times New Roman"/>
          <w:sz w:val="28"/>
          <w:szCs w:val="28"/>
        </w:rPr>
        <w:t>ставляет собой процедуру оценки результатов на основе мнений группы специ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>листов (экспертов). Данная группа должна объединять всех участников образ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вательного процесса – тех, кто обучает, воспитывает и тесно контактирует с р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бёнком. Состав экспертной группы определяется образовательной организацией и должен включать педагогических и медицинских работников (учителей, во</w:t>
      </w:r>
      <w:r w:rsidRPr="00CA397B">
        <w:rPr>
          <w:rFonts w:ascii="Times New Roman" w:hAnsi="Times New Roman" w:cs="Times New Roman"/>
          <w:sz w:val="28"/>
          <w:szCs w:val="28"/>
        </w:rPr>
        <w:t>с</w:t>
      </w:r>
      <w:r w:rsidRPr="00CA397B">
        <w:rPr>
          <w:rFonts w:ascii="Times New Roman" w:hAnsi="Times New Roman" w:cs="Times New Roman"/>
          <w:sz w:val="28"/>
          <w:szCs w:val="28"/>
        </w:rPr>
        <w:t>питателей, учителей-логопедов, педагогов-психологов, социальных педагогов, врача психоневролога, невропатолога, педиатра), которые хорошо знают учен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 w:rsidRPr="00CA397B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Для полноты оценки личностных результатов освоения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 Результаты анализа должны быть представлены в форме удобных и понятных всем членам экспертной группы условных единицах: 0 баллов – нет продвиж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ния; 1 балл – минимальное продвижение; 2 балла – среднее продвижение; 3 ба</w:t>
      </w:r>
      <w:r w:rsidRPr="00CA397B">
        <w:rPr>
          <w:rFonts w:ascii="Times New Roman" w:hAnsi="Times New Roman" w:cs="Times New Roman"/>
          <w:sz w:val="28"/>
          <w:szCs w:val="28"/>
        </w:rPr>
        <w:t>л</w:t>
      </w:r>
      <w:r w:rsidRPr="00CA397B">
        <w:rPr>
          <w:rFonts w:ascii="Times New Roman" w:hAnsi="Times New Roman" w:cs="Times New Roman"/>
          <w:sz w:val="28"/>
          <w:szCs w:val="28"/>
        </w:rPr>
        <w:t>ла – значительное продвижение. Подобная оценка необходима экспертной гру</w:t>
      </w:r>
      <w:r w:rsidRPr="00CA397B">
        <w:rPr>
          <w:rFonts w:ascii="Times New Roman" w:hAnsi="Times New Roman" w:cs="Times New Roman"/>
          <w:sz w:val="28"/>
          <w:szCs w:val="28"/>
        </w:rPr>
        <w:t>п</w:t>
      </w:r>
      <w:r w:rsidRPr="00CA397B">
        <w:rPr>
          <w:rFonts w:ascii="Times New Roman" w:hAnsi="Times New Roman" w:cs="Times New Roman"/>
          <w:sz w:val="28"/>
          <w:szCs w:val="28"/>
        </w:rPr>
        <w:t>пе для выработки ориентиров в описании динамики развития социальной (жи</w:t>
      </w:r>
      <w:r w:rsidRPr="00CA397B">
        <w:rPr>
          <w:rFonts w:ascii="Times New Roman" w:hAnsi="Times New Roman" w:cs="Times New Roman"/>
          <w:sz w:val="28"/>
          <w:szCs w:val="28"/>
        </w:rPr>
        <w:t>з</w:t>
      </w:r>
      <w:r w:rsidRPr="00CA397B">
        <w:rPr>
          <w:rFonts w:ascii="Times New Roman" w:hAnsi="Times New Roman" w:cs="Times New Roman"/>
          <w:sz w:val="28"/>
          <w:szCs w:val="28"/>
        </w:rPr>
        <w:t>ненной) компетенции ребенка. Результаты оценки личностных достижений зан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 xml:space="preserve">сятся в индивидуальную карту развития обучающегося, что позволяет не только </w:t>
      </w:r>
      <w:r w:rsidRPr="00CA397B">
        <w:rPr>
          <w:rFonts w:ascii="Times New Roman" w:hAnsi="Times New Roman" w:cs="Times New Roman"/>
          <w:sz w:val="28"/>
          <w:szCs w:val="28"/>
        </w:rPr>
        <w:lastRenderedPageBreak/>
        <w:t>представить полную картину динамики целостного развития ребенка, но и о</w:t>
      </w:r>
      <w:r w:rsidRPr="00CA397B">
        <w:rPr>
          <w:rFonts w:ascii="Times New Roman" w:hAnsi="Times New Roman" w:cs="Times New Roman"/>
          <w:sz w:val="28"/>
          <w:szCs w:val="28"/>
        </w:rPr>
        <w:t>т</w:t>
      </w:r>
      <w:r w:rsidRPr="00CA397B">
        <w:rPr>
          <w:rFonts w:ascii="Times New Roman" w:hAnsi="Times New Roman" w:cs="Times New Roman"/>
          <w:sz w:val="28"/>
          <w:szCs w:val="28"/>
        </w:rPr>
        <w:t>следить наличие или отсутствие изменений по отдельным жизненным компете</w:t>
      </w:r>
      <w:r w:rsidRPr="00CA397B">
        <w:rPr>
          <w:rFonts w:ascii="Times New Roman" w:hAnsi="Times New Roman" w:cs="Times New Roman"/>
          <w:sz w:val="28"/>
          <w:szCs w:val="28"/>
        </w:rPr>
        <w:t>н</w:t>
      </w:r>
      <w:r w:rsidRPr="00CA397B">
        <w:rPr>
          <w:rFonts w:ascii="Times New Roman" w:hAnsi="Times New Roman" w:cs="Times New Roman"/>
          <w:sz w:val="28"/>
          <w:szCs w:val="28"/>
        </w:rPr>
        <w:t xml:space="preserve">циям. </w:t>
      </w:r>
    </w:p>
    <w:p w:rsid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7B">
        <w:rPr>
          <w:rFonts w:ascii="Times New Roman" w:hAnsi="Times New Roman" w:cs="Times New Roman"/>
          <w:sz w:val="28"/>
          <w:szCs w:val="28"/>
        </w:rPr>
        <w:t>Метапредметные результаты включают освоенные обучающимися униве</w:t>
      </w:r>
      <w:r w:rsidRPr="00CA397B">
        <w:rPr>
          <w:rFonts w:ascii="Times New Roman" w:hAnsi="Times New Roman" w:cs="Times New Roman"/>
          <w:sz w:val="28"/>
          <w:szCs w:val="28"/>
        </w:rPr>
        <w:t>р</w:t>
      </w:r>
      <w:r w:rsidRPr="00CA397B">
        <w:rPr>
          <w:rFonts w:ascii="Times New Roman" w:hAnsi="Times New Roman" w:cs="Times New Roman"/>
          <w:sz w:val="28"/>
          <w:szCs w:val="28"/>
        </w:rPr>
        <w:t xml:space="preserve">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 </w:t>
      </w:r>
      <w:proofErr w:type="gramEnd"/>
    </w:p>
    <w:p w:rsid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результатов предполагает оценку продвижения об</w:t>
      </w:r>
      <w:r w:rsidRPr="00CA397B">
        <w:rPr>
          <w:rFonts w:ascii="Times New Roman" w:hAnsi="Times New Roman" w:cs="Times New Roman"/>
          <w:sz w:val="28"/>
          <w:szCs w:val="28"/>
        </w:rPr>
        <w:t>у</w:t>
      </w:r>
      <w:r w:rsidRPr="00CA397B">
        <w:rPr>
          <w:rFonts w:ascii="Times New Roman" w:hAnsi="Times New Roman" w:cs="Times New Roman"/>
          <w:sz w:val="28"/>
          <w:szCs w:val="28"/>
        </w:rPr>
        <w:t>чающегося в овладении регулятивными, коммуникативными и познавательными универсальными учебными действиями, т.е. таких умственных действий об</w:t>
      </w:r>
      <w:r w:rsidRPr="00CA397B">
        <w:rPr>
          <w:rFonts w:ascii="Times New Roman" w:hAnsi="Times New Roman" w:cs="Times New Roman"/>
          <w:sz w:val="28"/>
          <w:szCs w:val="28"/>
        </w:rPr>
        <w:t>у</w:t>
      </w:r>
      <w:r w:rsidRPr="00CA397B">
        <w:rPr>
          <w:rFonts w:ascii="Times New Roman" w:hAnsi="Times New Roman" w:cs="Times New Roman"/>
          <w:sz w:val="28"/>
          <w:szCs w:val="28"/>
        </w:rPr>
        <w:t>чающихся, которые направлены на управление своей познавательной деятельн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 xml:space="preserve">стью. Основное содержание оценки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результатов на ступени н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>чального общего образования строится вокруг умения учиться, т.е. той совоку</w:t>
      </w:r>
      <w:r w:rsidRPr="00CA397B">
        <w:rPr>
          <w:rFonts w:ascii="Times New Roman" w:hAnsi="Times New Roman" w:cs="Times New Roman"/>
          <w:sz w:val="28"/>
          <w:szCs w:val="28"/>
        </w:rPr>
        <w:t>п</w:t>
      </w:r>
      <w:r w:rsidRPr="00CA397B">
        <w:rPr>
          <w:rFonts w:ascii="Times New Roman" w:hAnsi="Times New Roman" w:cs="Times New Roman"/>
          <w:sz w:val="28"/>
          <w:szCs w:val="28"/>
        </w:rPr>
        <w:t>ности способов действий, которая, собственно, и обеспечивает способность об</w:t>
      </w:r>
      <w:r w:rsidRPr="00CA397B">
        <w:rPr>
          <w:rFonts w:ascii="Times New Roman" w:hAnsi="Times New Roman" w:cs="Times New Roman"/>
          <w:sz w:val="28"/>
          <w:szCs w:val="28"/>
        </w:rPr>
        <w:t>у</w:t>
      </w:r>
      <w:r w:rsidRPr="00CA397B">
        <w:rPr>
          <w:rFonts w:ascii="Times New Roman" w:hAnsi="Times New Roman" w:cs="Times New Roman"/>
          <w:sz w:val="28"/>
          <w:szCs w:val="28"/>
        </w:rPr>
        <w:t xml:space="preserve">чающихся с ЗПР к самостоятельному усвоению новых знаний и умений, включая организацию этого процесса.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Предметные результаты включают освоенные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знания и ум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ния, специфичные для каждой образовательной области, готовность их примен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 пол</w:t>
      </w:r>
      <w:r w:rsidRPr="00CA397B">
        <w:rPr>
          <w:rFonts w:ascii="Times New Roman" w:hAnsi="Times New Roman" w:cs="Times New Roman"/>
          <w:sz w:val="28"/>
          <w:szCs w:val="28"/>
        </w:rPr>
        <w:t>у</w:t>
      </w:r>
      <w:r w:rsidRPr="00CA397B">
        <w:rPr>
          <w:rFonts w:ascii="Times New Roman" w:hAnsi="Times New Roman" w:cs="Times New Roman"/>
          <w:sz w:val="28"/>
          <w:szCs w:val="28"/>
        </w:rPr>
        <w:t>годия 2-го класса, т. е. в тот период, когда у обучающихся уже будут сформир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ваны некоторые начальные навыки чтения, письма и счета.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Кроме того, сама учебная деятельность будет привычной для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>, и они смогут ее орг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>низовывать под руководством учителя. В процессе оценки достижения план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 w:rsidRPr="00CA397B">
        <w:rPr>
          <w:rFonts w:ascii="Times New Roman" w:hAnsi="Times New Roman" w:cs="Times New Roman"/>
          <w:sz w:val="28"/>
          <w:szCs w:val="28"/>
        </w:rPr>
        <w:t xml:space="preserve">руемых личностных,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и предметных результатов должны и</w:t>
      </w:r>
      <w:r w:rsidRPr="00CA397B">
        <w:rPr>
          <w:rFonts w:ascii="Times New Roman" w:hAnsi="Times New Roman" w:cs="Times New Roman"/>
          <w:sz w:val="28"/>
          <w:szCs w:val="28"/>
        </w:rPr>
        <w:t>с</w:t>
      </w:r>
      <w:r w:rsidRPr="00CA397B">
        <w:rPr>
          <w:rFonts w:ascii="Times New Roman" w:hAnsi="Times New Roman" w:cs="Times New Roman"/>
          <w:sz w:val="28"/>
          <w:szCs w:val="28"/>
        </w:rPr>
        <w:t>пользоваться разнообразные методы и формы, взаимно дополняющие друг друга (стандартизированные письменные и устные работы, проекты, практические р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 xml:space="preserve">боты, творческие работы, самоанализ и самооценка, наблюдения и др.).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97B">
        <w:rPr>
          <w:rFonts w:ascii="Times New Roman" w:hAnsi="Times New Roman" w:cs="Times New Roman"/>
          <w:i/>
          <w:sz w:val="28"/>
          <w:szCs w:val="28"/>
        </w:rPr>
        <w:t>Цели оценочной деятельности: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397B">
        <w:rPr>
          <w:rFonts w:ascii="Times New Roman" w:hAnsi="Times New Roman" w:cs="Times New Roman"/>
          <w:sz w:val="28"/>
          <w:szCs w:val="28"/>
        </w:rPr>
        <w:t>Ориентировать на достижение планируемых результатов освоения осно</w:t>
      </w:r>
      <w:r w:rsidRPr="00CA397B">
        <w:rPr>
          <w:rFonts w:ascii="Times New Roman" w:hAnsi="Times New Roman" w:cs="Times New Roman"/>
          <w:sz w:val="28"/>
          <w:szCs w:val="28"/>
        </w:rPr>
        <w:t>в</w:t>
      </w:r>
      <w:r w:rsidRPr="00CA397B">
        <w:rPr>
          <w:rFonts w:ascii="Times New Roman" w:hAnsi="Times New Roman" w:cs="Times New Roman"/>
          <w:sz w:val="28"/>
          <w:szCs w:val="28"/>
        </w:rPr>
        <w:t>ной общеобразовательной программы начального общего образования: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(личностные результаты);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формирования УУД (метапредметные результаты);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освоения учебных предметов (предметные результаты).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397B">
        <w:rPr>
          <w:rFonts w:ascii="Times New Roman" w:hAnsi="Times New Roman" w:cs="Times New Roman"/>
          <w:sz w:val="28"/>
          <w:szCs w:val="28"/>
        </w:rPr>
        <w:t xml:space="preserve">Определять уровень освоения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опорной системы знаний и  учебных действий, устанавливать уровень их готовности для продолжения  о</w:t>
      </w:r>
      <w:r w:rsidRPr="00CA397B">
        <w:rPr>
          <w:rFonts w:ascii="Times New Roman" w:hAnsi="Times New Roman" w:cs="Times New Roman"/>
          <w:sz w:val="28"/>
          <w:szCs w:val="28"/>
        </w:rPr>
        <w:t>б</w:t>
      </w:r>
      <w:r w:rsidRPr="00CA397B">
        <w:rPr>
          <w:rFonts w:ascii="Times New Roman" w:hAnsi="Times New Roman" w:cs="Times New Roman"/>
          <w:sz w:val="28"/>
          <w:szCs w:val="28"/>
        </w:rPr>
        <w:t xml:space="preserve">разования на следующей ступени.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lastRenderedPageBreak/>
        <w:t>3. Обеспечивать информацией для принятия административных и педагог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 w:rsidRPr="00CA397B">
        <w:rPr>
          <w:rFonts w:ascii="Times New Roman" w:hAnsi="Times New Roman" w:cs="Times New Roman"/>
          <w:sz w:val="28"/>
          <w:szCs w:val="28"/>
        </w:rPr>
        <w:t>ческих мер по регулированию, оптимизации и совершенствованию образов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>тельного процесса в рамках функции обратной связи.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Оценочная деятельность включает в себя оценку достижений обучающихся (итоговая оценка обучающихся, освоивших основную персонифицированные исследования образовательную программу начального общего образования) ч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 xml:space="preserve">рез и  оценку эффективности образовательной деятельности школы через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непе</w:t>
      </w:r>
      <w:r w:rsidRPr="00CA397B">
        <w:rPr>
          <w:rFonts w:ascii="Times New Roman" w:hAnsi="Times New Roman" w:cs="Times New Roman"/>
          <w:sz w:val="28"/>
          <w:szCs w:val="28"/>
        </w:rPr>
        <w:t>р</w:t>
      </w:r>
      <w:r w:rsidRPr="00CA397B">
        <w:rPr>
          <w:rFonts w:ascii="Times New Roman" w:hAnsi="Times New Roman" w:cs="Times New Roman"/>
          <w:sz w:val="28"/>
          <w:szCs w:val="28"/>
        </w:rPr>
        <w:t>сонифицированные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Объект оценочной деятельности - система знаний и  учебных действий, осв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 xml:space="preserve">енные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Предмет оценочной деятельности - уровень сформированности личностных,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>, предметных  результатов в рамках освоения основной образ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вательной программы начального общего образования.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7B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оценивая  включает в себя преимущественно внутреннюю оценку, выставляемая  субъектами образовательной деятельности школы (учитель, уч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 xml:space="preserve">ник, администрация, родители), а также  внешнюю оценку, как правило, в форме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процедур (мониторинговых исследований, аттестации педагогов, аккредитация школы), результаты которой не влияют на оценку д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тей, участвующих в этих процедурах.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97B">
        <w:rPr>
          <w:rFonts w:ascii="Times New Roman" w:hAnsi="Times New Roman" w:cs="Times New Roman"/>
          <w:i/>
          <w:sz w:val="28"/>
          <w:szCs w:val="28"/>
        </w:rPr>
        <w:t>Направление «Личностные результаты»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Оценка личностных результатов представляет собой оценку достижения об</w:t>
      </w:r>
      <w:r w:rsidRPr="00CA397B">
        <w:rPr>
          <w:rFonts w:ascii="Times New Roman" w:hAnsi="Times New Roman" w:cs="Times New Roman"/>
          <w:sz w:val="28"/>
          <w:szCs w:val="28"/>
        </w:rPr>
        <w:t>у</w:t>
      </w:r>
      <w:r w:rsidRPr="00CA397B">
        <w:rPr>
          <w:rFonts w:ascii="Times New Roman" w:hAnsi="Times New Roman" w:cs="Times New Roman"/>
          <w:sz w:val="28"/>
          <w:szCs w:val="28"/>
        </w:rPr>
        <w:t>чающимися планируемых результатов в их личностном развитии, представле</w:t>
      </w:r>
      <w:r w:rsidRPr="00CA397B">
        <w:rPr>
          <w:rFonts w:ascii="Times New Roman" w:hAnsi="Times New Roman" w:cs="Times New Roman"/>
          <w:sz w:val="28"/>
          <w:szCs w:val="28"/>
        </w:rPr>
        <w:t>н</w:t>
      </w:r>
      <w:r w:rsidRPr="00CA397B">
        <w:rPr>
          <w:rFonts w:ascii="Times New Roman" w:hAnsi="Times New Roman" w:cs="Times New Roman"/>
          <w:sz w:val="28"/>
          <w:szCs w:val="28"/>
        </w:rPr>
        <w:t>ных в разделе «Личностные учебные действия» программы формирования ун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 w:rsidRPr="00CA397B">
        <w:rPr>
          <w:rFonts w:ascii="Times New Roman" w:hAnsi="Times New Roman" w:cs="Times New Roman"/>
          <w:sz w:val="28"/>
          <w:szCs w:val="28"/>
        </w:rPr>
        <w:t>версальных учебных действий у обучающихся на ступени начального общего образования.</w:t>
      </w:r>
      <w:proofErr w:type="gramEnd"/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Объект оценки - сформированность универсальных учебных действий, вкл</w:t>
      </w:r>
      <w:r w:rsidRPr="00CA397B">
        <w:rPr>
          <w:rFonts w:ascii="Times New Roman" w:hAnsi="Times New Roman" w:cs="Times New Roman"/>
          <w:sz w:val="28"/>
          <w:szCs w:val="28"/>
        </w:rPr>
        <w:t>ю</w:t>
      </w:r>
      <w:r w:rsidRPr="00CA397B">
        <w:rPr>
          <w:rFonts w:ascii="Times New Roman" w:hAnsi="Times New Roman" w:cs="Times New Roman"/>
          <w:sz w:val="28"/>
          <w:szCs w:val="28"/>
        </w:rPr>
        <w:t xml:space="preserve">чаемых в следующие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три основные блока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>: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самоопределение - сформированность внутренней позиции обучающегос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 w:rsidRPr="00CA397B">
        <w:rPr>
          <w:rFonts w:ascii="Times New Roman" w:hAnsi="Times New Roman" w:cs="Times New Roman"/>
          <w:sz w:val="28"/>
          <w:szCs w:val="28"/>
        </w:rPr>
        <w:t>тие самоуважения и способности адекватно оценивать себя и свои достижения, видеть сильные и слабые стороны своей личности;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смыслоообразование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-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</w:t>
      </w:r>
      <w:r w:rsidRPr="00CA397B">
        <w:rPr>
          <w:rFonts w:ascii="Times New Roman" w:hAnsi="Times New Roman" w:cs="Times New Roman"/>
          <w:sz w:val="28"/>
          <w:szCs w:val="28"/>
        </w:rPr>
        <w:lastRenderedPageBreak/>
        <w:t>знаю», и того, «что я не знаю», «незнания», и стремления к преодолению этого разрыва;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7B">
        <w:rPr>
          <w:rFonts w:ascii="Times New Roman" w:hAnsi="Times New Roman" w:cs="Times New Roman"/>
          <w:sz w:val="28"/>
          <w:szCs w:val="28"/>
        </w:rPr>
        <w:t>• морально-этическая ориентация - знание основных моральных норм и ор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 w:rsidRPr="00CA397B">
        <w:rPr>
          <w:rFonts w:ascii="Times New Roman" w:hAnsi="Times New Roman" w:cs="Times New Roman"/>
          <w:sz w:val="28"/>
          <w:szCs w:val="28"/>
        </w:rPr>
        <w:t>ентация на их выполнение на основе понимания их социальной необходимости; спосо</w:t>
      </w:r>
      <w:r>
        <w:rPr>
          <w:rFonts w:ascii="Times New Roman" w:hAnsi="Times New Roman" w:cs="Times New Roman"/>
          <w:sz w:val="28"/>
          <w:szCs w:val="28"/>
        </w:rPr>
        <w:t xml:space="preserve">бность к моральной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A397B">
        <w:rPr>
          <w:rFonts w:ascii="Times New Roman" w:hAnsi="Times New Roman" w:cs="Times New Roman"/>
          <w:sz w:val="28"/>
          <w:szCs w:val="28"/>
        </w:rPr>
        <w:t xml:space="preserve"> учёту позиций, мотивов и интересов участников моральной дилеммы при её разреше</w:t>
      </w:r>
      <w:r>
        <w:rPr>
          <w:rFonts w:ascii="Times New Roman" w:hAnsi="Times New Roman" w:cs="Times New Roman"/>
          <w:sz w:val="28"/>
          <w:szCs w:val="28"/>
        </w:rPr>
        <w:t>нии; развитие этических чувств -</w:t>
      </w:r>
      <w:r w:rsidRPr="00CA397B">
        <w:rPr>
          <w:rFonts w:ascii="Times New Roman" w:hAnsi="Times New Roman" w:cs="Times New Roman"/>
          <w:sz w:val="28"/>
          <w:szCs w:val="28"/>
        </w:rPr>
        <w:t xml:space="preserve"> стыда, вины, совести как регуляторов морального поведения.</w:t>
      </w:r>
      <w:proofErr w:type="gramEnd"/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Предмет оценки: сформированность отдельных личностных результатов (м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тивация, внутренняя позиция школьника, основы гражданской идентичности, самооценка, знание моральных норм и суждений).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Предметом оценки является не прогресс личностного развития обучающег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ся, а эффективность воспитательно-образовательной деятельности образовател</w:t>
      </w:r>
      <w:r w:rsidRPr="00CA397B">
        <w:rPr>
          <w:rFonts w:ascii="Times New Roman" w:hAnsi="Times New Roman" w:cs="Times New Roman"/>
          <w:sz w:val="28"/>
          <w:szCs w:val="28"/>
        </w:rPr>
        <w:t>ь</w:t>
      </w:r>
      <w:r w:rsidRPr="00CA397B">
        <w:rPr>
          <w:rFonts w:ascii="Times New Roman" w:hAnsi="Times New Roman" w:cs="Times New Roman"/>
          <w:sz w:val="28"/>
          <w:szCs w:val="28"/>
        </w:rPr>
        <w:t>ного учреждения, муниципальной, региональной или федеральной системы о</w:t>
      </w:r>
      <w:r w:rsidRPr="00CA397B">
        <w:rPr>
          <w:rFonts w:ascii="Times New Roman" w:hAnsi="Times New Roman" w:cs="Times New Roman"/>
          <w:sz w:val="28"/>
          <w:szCs w:val="28"/>
        </w:rPr>
        <w:t>б</w:t>
      </w:r>
      <w:r w:rsidRPr="00CA397B">
        <w:rPr>
          <w:rFonts w:ascii="Times New Roman" w:hAnsi="Times New Roman" w:cs="Times New Roman"/>
          <w:sz w:val="28"/>
          <w:szCs w:val="28"/>
        </w:rPr>
        <w:t>разования. Это принципиальный момент, отличающий оценку личностных р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 xml:space="preserve">зультатов от оценки предметных и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Другой формой оценки личностных результатов обучающихся может быть оценка индивидуального прогресса личностного развития обучающихся, кот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рым необходима специальная поддержка. Эта задача может быть решена в пр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цессе систематического наблюдения за ходом психического развития ребёнка на основе представлений о нормативном содержании и во</w:t>
      </w:r>
      <w:r>
        <w:rPr>
          <w:rFonts w:ascii="Times New Roman" w:hAnsi="Times New Roman" w:cs="Times New Roman"/>
          <w:sz w:val="28"/>
          <w:szCs w:val="28"/>
        </w:rPr>
        <w:t>зрастной периодизации развития -</w:t>
      </w:r>
      <w:r w:rsidRPr="00CA397B">
        <w:rPr>
          <w:rFonts w:ascii="Times New Roman" w:hAnsi="Times New Roman" w:cs="Times New Roman"/>
          <w:sz w:val="28"/>
          <w:szCs w:val="28"/>
        </w:rPr>
        <w:t xml:space="preserve">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Основное содержание оценки личностных результатов на ступени начальн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го общего образования строится вокруг оценки: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вательному учреждению, ориентации на содержательные моменты образов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ного процесса -</w:t>
      </w:r>
      <w:r w:rsidRPr="00CA397B">
        <w:rPr>
          <w:rFonts w:ascii="Times New Roman" w:hAnsi="Times New Roman" w:cs="Times New Roman"/>
          <w:sz w:val="28"/>
          <w:szCs w:val="28"/>
        </w:rPr>
        <w:t xml:space="preserve"> уроки, познание нового, овладение умениями и новыми компетенциями, характер учебного сотрудничества с учителем и одноклассн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ками, -</w:t>
      </w:r>
      <w:r w:rsidRPr="00CA397B">
        <w:rPr>
          <w:rFonts w:ascii="Times New Roman" w:hAnsi="Times New Roman" w:cs="Times New Roman"/>
          <w:sz w:val="28"/>
          <w:szCs w:val="28"/>
        </w:rPr>
        <w:t xml:space="preserve"> и ориентации на образец поведения «хорошего ученика» как пример для подражания;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• сформированности </w:t>
      </w:r>
      <w:r>
        <w:rPr>
          <w:rFonts w:ascii="Times New Roman" w:hAnsi="Times New Roman" w:cs="Times New Roman"/>
          <w:sz w:val="28"/>
          <w:szCs w:val="28"/>
        </w:rPr>
        <w:t>основ гражданской идентичности -</w:t>
      </w:r>
      <w:r w:rsidRPr="00CA397B">
        <w:rPr>
          <w:rFonts w:ascii="Times New Roman" w:hAnsi="Times New Roman" w:cs="Times New Roman"/>
          <w:sz w:val="28"/>
          <w:szCs w:val="28"/>
        </w:rPr>
        <w:t xml:space="preserve"> чувства гордости за свою Родину, знание знаменательных для Отечества исторических событий; л</w:t>
      </w:r>
      <w:r w:rsidRPr="00CA397B">
        <w:rPr>
          <w:rFonts w:ascii="Times New Roman" w:hAnsi="Times New Roman" w:cs="Times New Roman"/>
          <w:sz w:val="28"/>
          <w:szCs w:val="28"/>
        </w:rPr>
        <w:t>ю</w:t>
      </w:r>
      <w:r w:rsidRPr="00CA397B">
        <w:rPr>
          <w:rFonts w:ascii="Times New Roman" w:hAnsi="Times New Roman" w:cs="Times New Roman"/>
          <w:sz w:val="28"/>
          <w:szCs w:val="28"/>
        </w:rPr>
        <w:t>бовь к своему краю, осознание своей национальности, уважение культуры и тр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lastRenderedPageBreak/>
        <w:t>диций народов России и мира; развитие доверия и способности к пониманию и сопереживанию чувствам других людей;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• сформированности самооценки, включая осознание своих возможностей в учении, способности адекватно судить о причинах своего успеха/неуспеха в уч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нии; умение видеть свои достоинства и недостатки, уважать себя и верить в у</w:t>
      </w:r>
      <w:r w:rsidRPr="00CA397B">
        <w:rPr>
          <w:rFonts w:ascii="Times New Roman" w:hAnsi="Times New Roman" w:cs="Times New Roman"/>
          <w:sz w:val="28"/>
          <w:szCs w:val="28"/>
        </w:rPr>
        <w:t>с</w:t>
      </w:r>
      <w:r w:rsidRPr="00CA397B">
        <w:rPr>
          <w:rFonts w:ascii="Times New Roman" w:hAnsi="Times New Roman" w:cs="Times New Roman"/>
          <w:sz w:val="28"/>
          <w:szCs w:val="28"/>
        </w:rPr>
        <w:t>пех;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• сформированности мотивации учебной деятельности, включая социальные, учебно-познавательные и внешние мотивы, любознательность и интерес к нов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знания моральных норм и сформированности морально-этических сужд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 xml:space="preserve">ний, способности к решению моральных проблем на основе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(коо</w:t>
      </w:r>
      <w:r w:rsidRPr="00CA397B">
        <w:rPr>
          <w:rFonts w:ascii="Times New Roman" w:hAnsi="Times New Roman" w:cs="Times New Roman"/>
          <w:sz w:val="28"/>
          <w:szCs w:val="28"/>
        </w:rPr>
        <w:t>р</w:t>
      </w:r>
      <w:r w:rsidRPr="00CA397B">
        <w:rPr>
          <w:rFonts w:ascii="Times New Roman" w:hAnsi="Times New Roman" w:cs="Times New Roman"/>
          <w:sz w:val="28"/>
          <w:szCs w:val="28"/>
        </w:rPr>
        <w:t>динации различных точек зрения на решение моральной дилеммы); способности к оценке своих поступков и действий других людей с точки зрения соблюд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ния/нарушения моральной нормы.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Субъекты оценочной деятельности: администрация, учитель, психолог.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Форма проведения процедуры: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Неперсонифицированные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мониторинговые исследования проводят: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в рамках изучения уровня воспитанности обучающихся школы, анализа воспитательной работы.</w:t>
      </w:r>
    </w:p>
    <w:p w:rsid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в рамках внутришкольного контроля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A397B" w:rsidRPr="00CA397B" w:rsidRDefault="00CA397B" w:rsidP="00CA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изучению состояния преподавания предметов.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психолог в рамках преемственности с ДОУ и при переходе обучающихся в школу второй ступени.</w:t>
      </w:r>
    </w:p>
    <w:p w:rsid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учитель в рамках изучения индивидуального развития личности в ходе</w:t>
      </w:r>
    </w:p>
    <w:p w:rsidR="00CA397B" w:rsidRPr="00CA397B" w:rsidRDefault="00CA397B" w:rsidP="00CA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учебно-воспитательного процесса.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Персонифицированные мониторинговые исследования проводит  псих</w:t>
      </w:r>
      <w:r>
        <w:rPr>
          <w:rFonts w:ascii="Times New Roman" w:hAnsi="Times New Roman" w:cs="Times New Roman"/>
          <w:sz w:val="28"/>
          <w:szCs w:val="28"/>
        </w:rPr>
        <w:t>олог в рамках работы с детьми «</w:t>
      </w:r>
      <w:r w:rsidRPr="00CA397B">
        <w:rPr>
          <w:rFonts w:ascii="Times New Roman" w:hAnsi="Times New Roman" w:cs="Times New Roman"/>
          <w:sz w:val="28"/>
          <w:szCs w:val="28"/>
        </w:rPr>
        <w:t xml:space="preserve">группы риска» по запросу педагогов (при согласовании родителей), родителей (законных представителей) на основании решения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Инструментарий:</w:t>
      </w:r>
    </w:p>
    <w:p w:rsid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397B">
        <w:rPr>
          <w:rFonts w:ascii="Times New Roman" w:hAnsi="Times New Roman" w:cs="Times New Roman"/>
          <w:sz w:val="28"/>
          <w:szCs w:val="28"/>
        </w:rPr>
        <w:t xml:space="preserve">Типовые задания по оценке личностных результатов, представленные </w:t>
      </w:r>
    </w:p>
    <w:p w:rsidR="00CA397B" w:rsidRPr="00CA397B" w:rsidRDefault="00CA397B" w:rsidP="00CA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в книге: Как проектировать универсальные учебные действия в начальной шк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 xml:space="preserve">ле: от действия к мысли/ под ред. А.Г.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>, 2008.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2. Методики для изучения процесса и результатов развития личности учащ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гося, представленных в книге: Воспитательный процесс: изучение эффективн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сти / под редакцией Е.Н.Степанова.- М.: Творческий центр, 2003.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lastRenderedPageBreak/>
        <w:t>3. Методики изучения уровня адаптации для 1 и 4 классов: «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для учителя» Александровой Э.А., пиктографический тест «Школа» И. Баркан, Ю.А. Полуянова.</w:t>
      </w:r>
    </w:p>
    <w:p w:rsid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97B">
        <w:rPr>
          <w:rFonts w:ascii="Times New Roman" w:hAnsi="Times New Roman" w:cs="Times New Roman"/>
          <w:sz w:val="28"/>
          <w:szCs w:val="28"/>
        </w:rPr>
        <w:t xml:space="preserve">Психолого-педагогический прогностический скрининг в 1-х классах  </w:t>
      </w:r>
    </w:p>
    <w:p w:rsidR="00CA397B" w:rsidRPr="00CA397B" w:rsidRDefault="00CA397B" w:rsidP="00CA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Ежаковой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5. Методика исследования эмоционально-психологического климата Карп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вой Г.Н. (4 класс).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Методы оценки: фронтальный письменный, индивидуальная беседа, анкет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 w:rsidRPr="00CA397B">
        <w:rPr>
          <w:rFonts w:ascii="Times New Roman" w:hAnsi="Times New Roman" w:cs="Times New Roman"/>
          <w:sz w:val="28"/>
          <w:szCs w:val="28"/>
        </w:rPr>
        <w:t>рование,  возрастно-психологическое консультирование.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Формы фиксации продвижения в формировании личностных результатов в ходе внутренней оценки -  оценочные листы учителя, психолога.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Осуществление обратной связи через информированность педагогов об э</w:t>
      </w:r>
      <w:r w:rsidRPr="00CA397B">
        <w:rPr>
          <w:rFonts w:ascii="Times New Roman" w:hAnsi="Times New Roman" w:cs="Times New Roman"/>
          <w:sz w:val="28"/>
          <w:szCs w:val="28"/>
        </w:rPr>
        <w:t>ф</w:t>
      </w:r>
      <w:r w:rsidRPr="00CA397B">
        <w:rPr>
          <w:rFonts w:ascii="Times New Roman" w:hAnsi="Times New Roman" w:cs="Times New Roman"/>
          <w:sz w:val="28"/>
          <w:szCs w:val="28"/>
        </w:rPr>
        <w:t>фективности  педагогической деятельности (педсоветы; совещания, посвяще</w:t>
      </w:r>
      <w:r w:rsidRPr="00CA397B">
        <w:rPr>
          <w:rFonts w:ascii="Times New Roman" w:hAnsi="Times New Roman" w:cs="Times New Roman"/>
          <w:sz w:val="28"/>
          <w:szCs w:val="28"/>
        </w:rPr>
        <w:t>н</w:t>
      </w:r>
      <w:r w:rsidRPr="00CA397B">
        <w:rPr>
          <w:rFonts w:ascii="Times New Roman" w:hAnsi="Times New Roman" w:cs="Times New Roman"/>
          <w:sz w:val="28"/>
          <w:szCs w:val="28"/>
        </w:rPr>
        <w:t>ные анализу учебно-воспитательного процесса); обучающихся об их личных достижениях (индивидуальные беседы, демонстрация материалов портфолио).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97B">
        <w:rPr>
          <w:rFonts w:ascii="Times New Roman" w:hAnsi="Times New Roman" w:cs="Times New Roman"/>
          <w:i/>
          <w:sz w:val="28"/>
          <w:szCs w:val="28"/>
        </w:rPr>
        <w:t>Направление «Метапредметные результаты»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результатов служит сформир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 xml:space="preserve">ванность у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регулятивных, коммуникативных и познавательных универсальных действий, т. е. таких умственных действий обучающихся, кот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рые направлены на анализ и управление своей познавательной деятельностью. К ним относятся: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7B">
        <w:rPr>
          <w:rFonts w:ascii="Times New Roman" w:hAnsi="Times New Roman" w:cs="Times New Roman"/>
          <w:sz w:val="28"/>
          <w:szCs w:val="28"/>
        </w:rPr>
        <w:t>• способность обучающегося принимать и сохранять учебную цель и задачи; самостоятельно преобразовывать практическую задачу в познавательную, ум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ние планировать собственную деятельность в соответствии с поставленной зад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>чей и условиями её реализации и искать средства её осуществления; умение ко</w:t>
      </w:r>
      <w:r w:rsidRPr="00CA397B">
        <w:rPr>
          <w:rFonts w:ascii="Times New Roman" w:hAnsi="Times New Roman" w:cs="Times New Roman"/>
          <w:sz w:val="28"/>
          <w:szCs w:val="28"/>
        </w:rPr>
        <w:t>н</w:t>
      </w:r>
      <w:r w:rsidRPr="00CA397B">
        <w:rPr>
          <w:rFonts w:ascii="Times New Roman" w:hAnsi="Times New Roman" w:cs="Times New Roman"/>
          <w:sz w:val="28"/>
          <w:szCs w:val="28"/>
        </w:rPr>
        <w:t>тролировать и оценивать свои действия, вносить коррективы в их выполнение на основе оценки и учёта характера ошибок, проявлять инициативу и самосто</w:t>
      </w:r>
      <w:r w:rsidRPr="00CA397B">
        <w:rPr>
          <w:rFonts w:ascii="Times New Roman" w:hAnsi="Times New Roman" w:cs="Times New Roman"/>
          <w:sz w:val="28"/>
          <w:szCs w:val="28"/>
        </w:rPr>
        <w:t>я</w:t>
      </w:r>
      <w:r w:rsidRPr="00CA397B">
        <w:rPr>
          <w:rFonts w:ascii="Times New Roman" w:hAnsi="Times New Roman" w:cs="Times New Roman"/>
          <w:sz w:val="28"/>
          <w:szCs w:val="28"/>
        </w:rPr>
        <w:t>тельность в обучении;</w:t>
      </w:r>
      <w:proofErr w:type="gramEnd"/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• умение осуществлять информационный поиск, сбор и выделение сущес</w:t>
      </w:r>
      <w:r w:rsidRPr="00CA397B">
        <w:rPr>
          <w:rFonts w:ascii="Times New Roman" w:hAnsi="Times New Roman" w:cs="Times New Roman"/>
          <w:sz w:val="28"/>
          <w:szCs w:val="28"/>
        </w:rPr>
        <w:t>т</w:t>
      </w:r>
      <w:r w:rsidRPr="00CA397B">
        <w:rPr>
          <w:rFonts w:ascii="Times New Roman" w:hAnsi="Times New Roman" w:cs="Times New Roman"/>
          <w:sz w:val="28"/>
          <w:szCs w:val="28"/>
        </w:rPr>
        <w:t>венной информации из различных информационных источников;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• умение использовать знаково-символические средства для создания мод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лей изучаемых объектов и процессов, схем решения учебно-познавательных и практических задач;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A397B">
        <w:rPr>
          <w:rFonts w:ascii="Times New Roman" w:hAnsi="Times New Roman" w:cs="Times New Roman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гий, отнесения к известным понятиям;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lastRenderedPageBreak/>
        <w:t>•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Основное содержание оценки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результатов на ступени н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>чального общего образования строится вокруг умения учиться, т. е. той совоку</w:t>
      </w:r>
      <w:r w:rsidRPr="00CA397B">
        <w:rPr>
          <w:rFonts w:ascii="Times New Roman" w:hAnsi="Times New Roman" w:cs="Times New Roman"/>
          <w:sz w:val="28"/>
          <w:szCs w:val="28"/>
        </w:rPr>
        <w:t>п</w:t>
      </w:r>
      <w:r w:rsidRPr="00CA397B">
        <w:rPr>
          <w:rFonts w:ascii="Times New Roman" w:hAnsi="Times New Roman" w:cs="Times New Roman"/>
          <w:sz w:val="28"/>
          <w:szCs w:val="28"/>
        </w:rPr>
        <w:t>ности способов действий, которая, собственно, и обеспечивает способность об</w:t>
      </w:r>
      <w:r w:rsidRPr="00CA397B">
        <w:rPr>
          <w:rFonts w:ascii="Times New Roman" w:hAnsi="Times New Roman" w:cs="Times New Roman"/>
          <w:sz w:val="28"/>
          <w:szCs w:val="28"/>
        </w:rPr>
        <w:t>у</w:t>
      </w:r>
      <w:r w:rsidRPr="00CA397B">
        <w:rPr>
          <w:rFonts w:ascii="Times New Roman" w:hAnsi="Times New Roman" w:cs="Times New Roman"/>
          <w:sz w:val="28"/>
          <w:szCs w:val="28"/>
        </w:rPr>
        <w:t>чающихся к самостоятельному усвоению новых знаний и умений, включая орг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 xml:space="preserve">низацию этого процесса. Особенности оценки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результатов св</w:t>
      </w:r>
      <w:r w:rsidRPr="00CA397B">
        <w:rPr>
          <w:rFonts w:ascii="Times New Roman" w:hAnsi="Times New Roman" w:cs="Times New Roman"/>
          <w:sz w:val="28"/>
          <w:szCs w:val="28"/>
        </w:rPr>
        <w:t>я</w:t>
      </w:r>
      <w:r w:rsidRPr="00CA397B">
        <w:rPr>
          <w:rFonts w:ascii="Times New Roman" w:hAnsi="Times New Roman" w:cs="Times New Roman"/>
          <w:sz w:val="28"/>
          <w:szCs w:val="28"/>
        </w:rPr>
        <w:t>заны с природой универсальных учебных действий. В силу своей природы, явл</w:t>
      </w:r>
      <w:r w:rsidRPr="00CA397B">
        <w:rPr>
          <w:rFonts w:ascii="Times New Roman" w:hAnsi="Times New Roman" w:cs="Times New Roman"/>
          <w:sz w:val="28"/>
          <w:szCs w:val="28"/>
        </w:rPr>
        <w:t>я</w:t>
      </w:r>
      <w:r w:rsidRPr="00CA397B">
        <w:rPr>
          <w:rFonts w:ascii="Times New Roman" w:hAnsi="Times New Roman" w:cs="Times New Roman"/>
          <w:sz w:val="28"/>
          <w:szCs w:val="28"/>
        </w:rPr>
        <w:t xml:space="preserve">ясь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функционально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по сути ориентировочными действиями, метапредметные действия составляют психологическую основу и решающее условие успешности решения обучающимися предметных задач.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Объект оценки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результатов - сформированность униве</w:t>
      </w:r>
      <w:r w:rsidRPr="00CA397B">
        <w:rPr>
          <w:rFonts w:ascii="Times New Roman" w:hAnsi="Times New Roman" w:cs="Times New Roman"/>
          <w:sz w:val="28"/>
          <w:szCs w:val="28"/>
        </w:rPr>
        <w:t>р</w:t>
      </w:r>
      <w:r w:rsidRPr="00CA397B">
        <w:rPr>
          <w:rFonts w:ascii="Times New Roman" w:hAnsi="Times New Roman" w:cs="Times New Roman"/>
          <w:sz w:val="28"/>
          <w:szCs w:val="28"/>
        </w:rPr>
        <w:t xml:space="preserve">сальных учебных действий.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Предмет оценки - уровень сформированности универсальных учебных де</w:t>
      </w:r>
      <w:r w:rsidRPr="00CA397B">
        <w:rPr>
          <w:rFonts w:ascii="Times New Roman" w:hAnsi="Times New Roman" w:cs="Times New Roman"/>
          <w:sz w:val="28"/>
          <w:szCs w:val="28"/>
        </w:rPr>
        <w:t>й</w:t>
      </w:r>
      <w:r w:rsidRPr="00CA397B">
        <w:rPr>
          <w:rFonts w:ascii="Times New Roman" w:hAnsi="Times New Roman" w:cs="Times New Roman"/>
          <w:sz w:val="28"/>
          <w:szCs w:val="28"/>
        </w:rPr>
        <w:t>ствий (регулятивные, коммуникативные и познавательные).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7B">
        <w:rPr>
          <w:rFonts w:ascii="Times New Roman" w:hAnsi="Times New Roman" w:cs="Times New Roman"/>
          <w:sz w:val="28"/>
          <w:szCs w:val="28"/>
        </w:rPr>
        <w:t xml:space="preserve">Содержание оценки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результатов -  оценка достижения пл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>нируемых результатов освоения основной образовательной программы, пре</w:t>
      </w:r>
      <w:r w:rsidRPr="00CA397B">
        <w:rPr>
          <w:rFonts w:ascii="Times New Roman" w:hAnsi="Times New Roman" w:cs="Times New Roman"/>
          <w:sz w:val="28"/>
          <w:szCs w:val="28"/>
        </w:rPr>
        <w:t>д</w:t>
      </w:r>
      <w:r w:rsidRPr="00CA397B">
        <w:rPr>
          <w:rFonts w:ascii="Times New Roman" w:hAnsi="Times New Roman" w:cs="Times New Roman"/>
          <w:sz w:val="28"/>
          <w:szCs w:val="28"/>
        </w:rPr>
        <w:t>ставленных в разделах «Регулятивные учебные действия», «Коммуникативные учебные действия», «Познавательные учебные действия» программы формир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Работа с текстом».</w:t>
      </w:r>
    </w:p>
    <w:p w:rsidR="00CA397B" w:rsidRPr="00CA397B" w:rsidRDefault="00CA397B" w:rsidP="00E368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 Субъекты оценочной деятельности: администрация, учитель, психолог, об</w:t>
      </w:r>
      <w:r w:rsidRPr="00CA397B">
        <w:rPr>
          <w:rFonts w:ascii="Times New Roman" w:hAnsi="Times New Roman" w:cs="Times New Roman"/>
          <w:sz w:val="28"/>
          <w:szCs w:val="28"/>
        </w:rPr>
        <w:t>у</w:t>
      </w:r>
      <w:r w:rsidRPr="00CA397B">
        <w:rPr>
          <w:rFonts w:ascii="Times New Roman" w:hAnsi="Times New Roman" w:cs="Times New Roman"/>
          <w:sz w:val="28"/>
          <w:szCs w:val="28"/>
        </w:rPr>
        <w:t>чающиеся.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Формы оценки и измерений: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во-первых, достижение </w:t>
      </w:r>
      <w:proofErr w:type="spellStart"/>
      <w:r w:rsidR="00CA397B"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A397B" w:rsidRPr="00CA397B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</w:t>
      </w:r>
      <w:r w:rsidR="00CA397B" w:rsidRPr="00CA397B">
        <w:rPr>
          <w:rFonts w:ascii="Times New Roman" w:hAnsi="Times New Roman" w:cs="Times New Roman"/>
          <w:sz w:val="28"/>
          <w:szCs w:val="28"/>
        </w:rPr>
        <w:t>р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сальных учебных действий; 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во-вторых, достижение </w:t>
      </w:r>
      <w:proofErr w:type="spellStart"/>
      <w:r w:rsidR="00CA397B"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A397B" w:rsidRPr="00CA397B">
        <w:rPr>
          <w:rFonts w:ascii="Times New Roman" w:hAnsi="Times New Roman" w:cs="Times New Roman"/>
          <w:sz w:val="28"/>
          <w:szCs w:val="28"/>
        </w:rPr>
        <w:t xml:space="preserve"> результатов может рассматриват</w:t>
      </w:r>
      <w:r w:rsidR="00CA397B" w:rsidRPr="00CA397B">
        <w:rPr>
          <w:rFonts w:ascii="Times New Roman" w:hAnsi="Times New Roman" w:cs="Times New Roman"/>
          <w:sz w:val="28"/>
          <w:szCs w:val="28"/>
        </w:rPr>
        <w:t>ь</w:t>
      </w:r>
      <w:r w:rsidR="00CA397B" w:rsidRPr="00CA397B">
        <w:rPr>
          <w:rFonts w:ascii="Times New Roman" w:hAnsi="Times New Roman" w:cs="Times New Roman"/>
          <w:sz w:val="28"/>
          <w:szCs w:val="28"/>
        </w:rPr>
        <w:t>ся как инструментальная основа (или как средство решения) и как условие у</w:t>
      </w:r>
      <w:r w:rsidR="00CA397B" w:rsidRPr="00CA397B">
        <w:rPr>
          <w:rFonts w:ascii="Times New Roman" w:hAnsi="Times New Roman" w:cs="Times New Roman"/>
          <w:sz w:val="28"/>
          <w:szCs w:val="28"/>
        </w:rPr>
        <w:t>с</w:t>
      </w:r>
      <w:r w:rsidR="00CA397B" w:rsidRPr="00CA397B">
        <w:rPr>
          <w:rFonts w:ascii="Times New Roman" w:hAnsi="Times New Roman" w:cs="Times New Roman"/>
          <w:sz w:val="28"/>
          <w:szCs w:val="28"/>
        </w:rPr>
        <w:t>пешности выполнения учебных и учебно-практических задач средствами уче</w:t>
      </w:r>
      <w:r w:rsidR="00CA397B" w:rsidRPr="00CA397B">
        <w:rPr>
          <w:rFonts w:ascii="Times New Roman" w:hAnsi="Times New Roman" w:cs="Times New Roman"/>
          <w:sz w:val="28"/>
          <w:szCs w:val="28"/>
        </w:rPr>
        <w:t>б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ных предметов.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Этот подход широко использован для итоговой оценки планируемых резул</w:t>
      </w:r>
      <w:r w:rsidRPr="00CA397B">
        <w:rPr>
          <w:rFonts w:ascii="Times New Roman" w:hAnsi="Times New Roman" w:cs="Times New Roman"/>
          <w:sz w:val="28"/>
          <w:szCs w:val="28"/>
        </w:rPr>
        <w:t>ь</w:t>
      </w:r>
      <w:r w:rsidRPr="00CA397B">
        <w:rPr>
          <w:rFonts w:ascii="Times New Roman" w:hAnsi="Times New Roman" w:cs="Times New Roman"/>
          <w:sz w:val="28"/>
          <w:szCs w:val="28"/>
        </w:rPr>
        <w:t>татов по отдельным предметам. В зависимости от успешности выполнения пр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>верочных заданий по математике, русскому языку (родному языку), чтению, о</w:t>
      </w:r>
      <w:r w:rsidRPr="00CA397B">
        <w:rPr>
          <w:rFonts w:ascii="Times New Roman" w:hAnsi="Times New Roman" w:cs="Times New Roman"/>
          <w:sz w:val="28"/>
          <w:szCs w:val="28"/>
        </w:rPr>
        <w:t>к</w:t>
      </w:r>
      <w:r w:rsidRPr="00CA397B">
        <w:rPr>
          <w:rFonts w:ascii="Times New Roman" w:hAnsi="Times New Roman" w:cs="Times New Roman"/>
          <w:sz w:val="28"/>
          <w:szCs w:val="28"/>
        </w:rPr>
        <w:t>ружающему миру, технологии и другим предметам и с учётом характера ош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 w:rsidRPr="00CA397B">
        <w:rPr>
          <w:rFonts w:ascii="Times New Roman" w:hAnsi="Times New Roman" w:cs="Times New Roman"/>
          <w:sz w:val="28"/>
          <w:szCs w:val="28"/>
        </w:rPr>
        <w:t>бок, допущенных ребёнком, можно сделать вывод о сформированности ряда п</w:t>
      </w:r>
      <w:r w:rsidRPr="00CA397B">
        <w:rPr>
          <w:rFonts w:ascii="Times New Roman" w:hAnsi="Times New Roman" w:cs="Times New Roman"/>
          <w:sz w:val="28"/>
          <w:szCs w:val="28"/>
        </w:rPr>
        <w:t>о</w:t>
      </w:r>
      <w:r w:rsidRPr="00CA397B">
        <w:rPr>
          <w:rFonts w:ascii="Times New Roman" w:hAnsi="Times New Roman" w:cs="Times New Roman"/>
          <w:sz w:val="28"/>
          <w:szCs w:val="28"/>
        </w:rPr>
        <w:t xml:space="preserve">знавательных и регулятивных действий обучающихся. Проверочные задания, </w:t>
      </w:r>
      <w:r w:rsidRPr="00CA397B">
        <w:rPr>
          <w:rFonts w:ascii="Times New Roman" w:hAnsi="Times New Roman" w:cs="Times New Roman"/>
          <w:sz w:val="28"/>
          <w:szCs w:val="28"/>
        </w:rPr>
        <w:lastRenderedPageBreak/>
        <w:t>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в-третьих, достижение </w:t>
      </w:r>
      <w:proofErr w:type="spellStart"/>
      <w:r w:rsidR="00CA397B"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A397B" w:rsidRPr="00CA397B">
        <w:rPr>
          <w:rFonts w:ascii="Times New Roman" w:hAnsi="Times New Roman" w:cs="Times New Roman"/>
          <w:sz w:val="28"/>
          <w:szCs w:val="28"/>
        </w:rPr>
        <w:t xml:space="preserve"> результатов может проявиться в успешности выполнения комплексных заданий на </w:t>
      </w:r>
      <w:proofErr w:type="spellStart"/>
      <w:r w:rsidR="00CA397B" w:rsidRPr="00CA397B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CA397B" w:rsidRPr="00CA397B">
        <w:rPr>
          <w:rFonts w:ascii="Times New Roman" w:hAnsi="Times New Roman" w:cs="Times New Roman"/>
          <w:sz w:val="28"/>
          <w:szCs w:val="28"/>
        </w:rPr>
        <w:t xml:space="preserve"> основе. В ч</w:t>
      </w:r>
      <w:r w:rsidR="00CA397B" w:rsidRPr="00CA397B">
        <w:rPr>
          <w:rFonts w:ascii="Times New Roman" w:hAnsi="Times New Roman" w:cs="Times New Roman"/>
          <w:sz w:val="28"/>
          <w:szCs w:val="28"/>
        </w:rPr>
        <w:t>а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стности, широкие возможности для оценки </w:t>
      </w:r>
      <w:proofErr w:type="spellStart"/>
      <w:r w:rsidR="00CA397B" w:rsidRPr="00CA397B">
        <w:rPr>
          <w:rFonts w:ascii="Times New Roman" w:hAnsi="Times New Roman" w:cs="Times New Roman"/>
          <w:sz w:val="28"/>
          <w:szCs w:val="28"/>
        </w:rPr>
        <w:t>сформированностиметапредметных</w:t>
      </w:r>
      <w:proofErr w:type="spellEnd"/>
      <w:r w:rsidR="00CA397B" w:rsidRPr="00CA397B">
        <w:rPr>
          <w:rFonts w:ascii="Times New Roman" w:hAnsi="Times New Roman" w:cs="Times New Roman"/>
          <w:sz w:val="28"/>
          <w:szCs w:val="28"/>
        </w:rPr>
        <w:t xml:space="preserve"> результатов открывает использование проверочных заданий, успешное выпо</w:t>
      </w:r>
      <w:r w:rsidR="00CA397B" w:rsidRPr="00CA397B">
        <w:rPr>
          <w:rFonts w:ascii="Times New Roman" w:hAnsi="Times New Roman" w:cs="Times New Roman"/>
          <w:sz w:val="28"/>
          <w:szCs w:val="28"/>
        </w:rPr>
        <w:t>л</w:t>
      </w:r>
      <w:r w:rsidR="00CA397B" w:rsidRPr="00CA397B">
        <w:rPr>
          <w:rFonts w:ascii="Times New Roman" w:hAnsi="Times New Roman" w:cs="Times New Roman"/>
          <w:sz w:val="28"/>
          <w:szCs w:val="28"/>
        </w:rPr>
        <w:t>нение которых требует освоения навыков работы с информацией.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результатов проводится в ходе следующих проц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дур: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внесение в итоговые проверочные работы по предметам или в комплексные работы на </w:t>
      </w:r>
      <w:proofErr w:type="spellStart"/>
      <w:r w:rsidR="00CA397B" w:rsidRPr="00CA397B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CA397B" w:rsidRPr="00CA397B">
        <w:rPr>
          <w:rFonts w:ascii="Times New Roman" w:hAnsi="Times New Roman" w:cs="Times New Roman"/>
          <w:sz w:val="28"/>
          <w:szCs w:val="28"/>
        </w:rPr>
        <w:t xml:space="preserve"> основе оценки (прямой или опосредованной) сформ</w:t>
      </w:r>
      <w:r w:rsidR="00CA397B" w:rsidRPr="00CA397B">
        <w:rPr>
          <w:rFonts w:ascii="Times New Roman" w:hAnsi="Times New Roman" w:cs="Times New Roman"/>
          <w:sz w:val="28"/>
          <w:szCs w:val="28"/>
        </w:rPr>
        <w:t>и</w:t>
      </w:r>
      <w:r w:rsidR="00CA397B" w:rsidRPr="00CA397B">
        <w:rPr>
          <w:rFonts w:ascii="Times New Roman" w:hAnsi="Times New Roman" w:cs="Times New Roman"/>
          <w:sz w:val="28"/>
          <w:szCs w:val="28"/>
        </w:rPr>
        <w:t>рованности большинства познавательных учебных действий и навыков работы с информацией, а также опосредованной оценки сформированности ряда комм</w:t>
      </w:r>
      <w:r w:rsidR="00CA397B" w:rsidRPr="00CA397B">
        <w:rPr>
          <w:rFonts w:ascii="Times New Roman" w:hAnsi="Times New Roman" w:cs="Times New Roman"/>
          <w:sz w:val="28"/>
          <w:szCs w:val="28"/>
        </w:rPr>
        <w:t>у</w:t>
      </w:r>
      <w:r w:rsidR="00CA397B" w:rsidRPr="00CA397B">
        <w:rPr>
          <w:rFonts w:ascii="Times New Roman" w:hAnsi="Times New Roman" w:cs="Times New Roman"/>
          <w:sz w:val="28"/>
          <w:szCs w:val="28"/>
        </w:rPr>
        <w:t>никативных и регулятивных действий;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>в ходе текущей, тематической, промежуточной оценки  оценивается дост</w:t>
      </w:r>
      <w:r w:rsidR="00CA397B" w:rsidRPr="00CA397B">
        <w:rPr>
          <w:rFonts w:ascii="Times New Roman" w:hAnsi="Times New Roman" w:cs="Times New Roman"/>
          <w:sz w:val="28"/>
          <w:szCs w:val="28"/>
        </w:rPr>
        <w:t>и</w:t>
      </w:r>
      <w:r w:rsidR="00CA397B" w:rsidRPr="00CA397B">
        <w:rPr>
          <w:rFonts w:ascii="Times New Roman" w:hAnsi="Times New Roman" w:cs="Times New Roman"/>
          <w:sz w:val="28"/>
          <w:szCs w:val="28"/>
        </w:rPr>
        <w:t>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отслеживается уровень сфо</w:t>
      </w:r>
      <w:r w:rsidR="00CA397B" w:rsidRPr="00CA397B">
        <w:rPr>
          <w:rFonts w:ascii="Times New Roman" w:hAnsi="Times New Roman" w:cs="Times New Roman"/>
          <w:sz w:val="28"/>
          <w:szCs w:val="28"/>
        </w:rPr>
        <w:t>р</w:t>
      </w:r>
      <w:r w:rsidR="00CA397B" w:rsidRPr="00CA397B">
        <w:rPr>
          <w:rFonts w:ascii="Times New Roman" w:hAnsi="Times New Roman" w:cs="Times New Roman"/>
          <w:sz w:val="28"/>
          <w:szCs w:val="28"/>
        </w:rPr>
        <w:t>мированности такого умения, как «взаимодействие с партнёром»: ориентация на партнёра, умение слушать и слышать собеседника; стремление учитывать и к</w:t>
      </w:r>
      <w:r w:rsidR="00CA397B" w:rsidRPr="00CA397B">
        <w:rPr>
          <w:rFonts w:ascii="Times New Roman" w:hAnsi="Times New Roman" w:cs="Times New Roman"/>
          <w:sz w:val="28"/>
          <w:szCs w:val="28"/>
        </w:rPr>
        <w:t>о</w:t>
      </w:r>
      <w:r w:rsidR="00CA397B" w:rsidRPr="00CA397B">
        <w:rPr>
          <w:rFonts w:ascii="Times New Roman" w:hAnsi="Times New Roman" w:cs="Times New Roman"/>
          <w:sz w:val="28"/>
          <w:szCs w:val="28"/>
        </w:rPr>
        <w:t>ординировать различные мнения и позиции в отношении объекта, действия, с</w:t>
      </w:r>
      <w:r w:rsidR="00CA397B" w:rsidRPr="00CA397B">
        <w:rPr>
          <w:rFonts w:ascii="Times New Roman" w:hAnsi="Times New Roman" w:cs="Times New Roman"/>
          <w:sz w:val="28"/>
          <w:szCs w:val="28"/>
        </w:rPr>
        <w:t>о</w:t>
      </w:r>
      <w:r w:rsidR="00CA397B" w:rsidRPr="00CA397B">
        <w:rPr>
          <w:rFonts w:ascii="Times New Roman" w:hAnsi="Times New Roman" w:cs="Times New Roman"/>
          <w:sz w:val="28"/>
          <w:szCs w:val="28"/>
        </w:rPr>
        <w:t>бытия и др.</w:t>
      </w:r>
    </w:p>
    <w:p w:rsidR="00CA397B" w:rsidRPr="00CA397B" w:rsidRDefault="00CA397B" w:rsidP="00E368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 xml:space="preserve">чального образования уровень «включённости» детей в учебную деятельность, уровень их учебной самостоятельности, уровень сотрудничества и ряд других), проводится в форме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Форма проведения процедуры: персонифицированные мониторинговые и</w:t>
      </w:r>
      <w:r w:rsidRPr="00CA397B">
        <w:rPr>
          <w:rFonts w:ascii="Times New Roman" w:hAnsi="Times New Roman" w:cs="Times New Roman"/>
          <w:sz w:val="28"/>
          <w:szCs w:val="28"/>
        </w:rPr>
        <w:t>с</w:t>
      </w:r>
      <w:r w:rsidRPr="00CA397B">
        <w:rPr>
          <w:rFonts w:ascii="Times New Roman" w:hAnsi="Times New Roman" w:cs="Times New Roman"/>
          <w:sz w:val="28"/>
          <w:szCs w:val="28"/>
        </w:rPr>
        <w:t xml:space="preserve">следования проводят: 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в рамках изучения уровня воспитанности обучающихся школы, анализа воспитательной работы (коммун</w:t>
      </w:r>
      <w:r w:rsidR="00CA397B" w:rsidRPr="00CA397B">
        <w:rPr>
          <w:rFonts w:ascii="Times New Roman" w:hAnsi="Times New Roman" w:cs="Times New Roman"/>
          <w:sz w:val="28"/>
          <w:szCs w:val="28"/>
        </w:rPr>
        <w:t>и</w:t>
      </w:r>
      <w:r w:rsidR="00CA397B" w:rsidRPr="00CA397B">
        <w:rPr>
          <w:rFonts w:ascii="Times New Roman" w:hAnsi="Times New Roman" w:cs="Times New Roman"/>
          <w:sz w:val="28"/>
          <w:szCs w:val="28"/>
        </w:rPr>
        <w:t>кативные универсальные учебные действия; регулятивные универсальные де</w:t>
      </w:r>
      <w:r w:rsidR="00CA397B" w:rsidRPr="00CA397B">
        <w:rPr>
          <w:rFonts w:ascii="Times New Roman" w:hAnsi="Times New Roman" w:cs="Times New Roman"/>
          <w:sz w:val="28"/>
          <w:szCs w:val="28"/>
        </w:rPr>
        <w:t>й</w:t>
      </w:r>
      <w:r w:rsidR="00CA397B" w:rsidRPr="00CA397B">
        <w:rPr>
          <w:rFonts w:ascii="Times New Roman" w:hAnsi="Times New Roman" w:cs="Times New Roman"/>
          <w:sz w:val="28"/>
          <w:szCs w:val="28"/>
        </w:rPr>
        <w:t>ствия).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>заместитель директора по УВР в рамках внутришкольного контроля: по изучению состояния преподавания предметов; по изучению состояния организ</w:t>
      </w:r>
      <w:r w:rsidR="00CA397B" w:rsidRPr="00CA397B">
        <w:rPr>
          <w:rFonts w:ascii="Times New Roman" w:hAnsi="Times New Roman" w:cs="Times New Roman"/>
          <w:sz w:val="28"/>
          <w:szCs w:val="28"/>
        </w:rPr>
        <w:t>а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ции внеурочной деятельности; в рамках промежуточной и итоговой аттестации (проведение трех контрольных работ: русский язык, математика, комплексная работа на </w:t>
      </w:r>
      <w:proofErr w:type="spellStart"/>
      <w:r w:rsidR="00CA397B" w:rsidRPr="00CA397B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CA397B" w:rsidRPr="00CA397B">
        <w:rPr>
          <w:rFonts w:ascii="Times New Roman" w:hAnsi="Times New Roman" w:cs="Times New Roman"/>
          <w:sz w:val="28"/>
          <w:szCs w:val="28"/>
        </w:rPr>
        <w:t xml:space="preserve"> основе); на этапах рубежного контроля.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>психолог в рамках преемственности с ДОУ и при переходе обучающихся в школу второй ступени (коммуникативные, регулятивные, познавательные).</w:t>
      </w:r>
    </w:p>
    <w:p w:rsidR="00CA397B" w:rsidRPr="00CA397B" w:rsidRDefault="00E368CA" w:rsidP="00E368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>учитель в рамках: внутришкольного контроля, когда предлагаются админ</w:t>
      </w:r>
      <w:r w:rsidR="00CA397B" w:rsidRPr="00CA397B">
        <w:rPr>
          <w:rFonts w:ascii="Times New Roman" w:hAnsi="Times New Roman" w:cs="Times New Roman"/>
          <w:sz w:val="28"/>
          <w:szCs w:val="28"/>
        </w:rPr>
        <w:t>и</w:t>
      </w:r>
      <w:r w:rsidR="00CA397B" w:rsidRPr="00CA397B">
        <w:rPr>
          <w:rFonts w:ascii="Times New Roman" w:hAnsi="Times New Roman" w:cs="Times New Roman"/>
          <w:sz w:val="28"/>
          <w:szCs w:val="28"/>
        </w:rPr>
        <w:t>стративные контрольные работы и срезы; тематического контроля по предметам и текущей оценочной деятельности; по итогам четверти, полугодия; промеж</w:t>
      </w:r>
      <w:r w:rsidR="00CA397B" w:rsidRPr="00CA397B">
        <w:rPr>
          <w:rFonts w:ascii="Times New Roman" w:hAnsi="Times New Roman" w:cs="Times New Roman"/>
          <w:sz w:val="28"/>
          <w:szCs w:val="28"/>
        </w:rPr>
        <w:t>у</w:t>
      </w:r>
      <w:r w:rsidR="00CA397B" w:rsidRPr="00CA397B">
        <w:rPr>
          <w:rFonts w:ascii="Times New Roman" w:hAnsi="Times New Roman" w:cs="Times New Roman"/>
          <w:sz w:val="28"/>
          <w:szCs w:val="28"/>
        </w:rPr>
        <w:t>точной и итоговой аттестации.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Инструментарий: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>Диагностические задачи по проверке отдельных  видов универсальных учебных действий, которые нельзя оценить в ходе стандартизированной ко</w:t>
      </w:r>
      <w:r w:rsidR="00CA397B" w:rsidRPr="00CA397B">
        <w:rPr>
          <w:rFonts w:ascii="Times New Roman" w:hAnsi="Times New Roman" w:cs="Times New Roman"/>
          <w:sz w:val="28"/>
          <w:szCs w:val="28"/>
        </w:rPr>
        <w:t>н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трольной работы (по А.Г. </w:t>
      </w:r>
      <w:proofErr w:type="spellStart"/>
      <w:r w:rsidR="00CA397B" w:rsidRPr="00CA397B">
        <w:rPr>
          <w:rFonts w:ascii="Times New Roman" w:hAnsi="Times New Roman" w:cs="Times New Roman"/>
          <w:sz w:val="28"/>
          <w:szCs w:val="28"/>
        </w:rPr>
        <w:t>Асмолову</w:t>
      </w:r>
      <w:proofErr w:type="spellEnd"/>
      <w:r w:rsidR="00CA397B" w:rsidRPr="00CA397B">
        <w:rPr>
          <w:rFonts w:ascii="Times New Roman" w:hAnsi="Times New Roman" w:cs="Times New Roman"/>
          <w:sz w:val="28"/>
          <w:szCs w:val="28"/>
        </w:rPr>
        <w:t>).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>Итоговые проверочные работы (по методике Г.С.Ковалевой, О.Б. Логин</w:t>
      </w:r>
      <w:r w:rsidR="00CA397B" w:rsidRPr="00CA397B">
        <w:rPr>
          <w:rFonts w:ascii="Times New Roman" w:hAnsi="Times New Roman" w:cs="Times New Roman"/>
          <w:sz w:val="28"/>
          <w:szCs w:val="28"/>
        </w:rPr>
        <w:t>о</w:t>
      </w:r>
      <w:r w:rsidR="00CA397B" w:rsidRPr="00CA397B">
        <w:rPr>
          <w:rFonts w:ascii="Times New Roman" w:hAnsi="Times New Roman" w:cs="Times New Roman"/>
          <w:sz w:val="28"/>
          <w:szCs w:val="28"/>
        </w:rPr>
        <w:t>вой).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Комплексные работы на </w:t>
      </w:r>
      <w:proofErr w:type="spellStart"/>
      <w:r w:rsidR="00CA397B" w:rsidRPr="00CA397B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CA397B" w:rsidRPr="00CA397B">
        <w:rPr>
          <w:rFonts w:ascii="Times New Roman" w:hAnsi="Times New Roman" w:cs="Times New Roman"/>
          <w:sz w:val="28"/>
          <w:szCs w:val="28"/>
        </w:rPr>
        <w:t xml:space="preserve"> основе.   Работа с информацией (по Г.С. Ковалевой, О.Б. Логиновой).</w:t>
      </w:r>
    </w:p>
    <w:p w:rsidR="00CA397B" w:rsidRPr="00CA397B" w:rsidRDefault="00E368CA" w:rsidP="00E368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Олимпиадные и творческие задания, проекты (внеурочная деятельность). </w:t>
      </w:r>
    </w:p>
    <w:p w:rsidR="00CA397B" w:rsidRPr="00CA397B" w:rsidRDefault="00CA397B" w:rsidP="00E368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Методы оценки: фронтальный письменный, индивидуальная беседа, анкет</w:t>
      </w:r>
      <w:r w:rsidRPr="00CA397B">
        <w:rPr>
          <w:rFonts w:ascii="Times New Roman" w:hAnsi="Times New Roman" w:cs="Times New Roman"/>
          <w:sz w:val="28"/>
          <w:szCs w:val="28"/>
        </w:rPr>
        <w:t>и</w:t>
      </w:r>
      <w:r w:rsidRPr="00CA397B">
        <w:rPr>
          <w:rFonts w:ascii="Times New Roman" w:hAnsi="Times New Roman" w:cs="Times New Roman"/>
          <w:sz w:val="28"/>
          <w:szCs w:val="28"/>
        </w:rPr>
        <w:t>рование, наблюдение.</w:t>
      </w:r>
    </w:p>
    <w:p w:rsidR="00CA397B" w:rsidRPr="00CA397B" w:rsidRDefault="00CA397B" w:rsidP="00E368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Формы фиксации результатов продвижения в формировании   коммуник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>тивных и регулятивных УУД, которые нельзя оценить в ходе стандартизирова</w:t>
      </w:r>
      <w:r w:rsidRPr="00CA397B">
        <w:rPr>
          <w:rFonts w:ascii="Times New Roman" w:hAnsi="Times New Roman" w:cs="Times New Roman"/>
          <w:sz w:val="28"/>
          <w:szCs w:val="28"/>
        </w:rPr>
        <w:t>н</w:t>
      </w:r>
      <w:r w:rsidRPr="00CA397B">
        <w:rPr>
          <w:rFonts w:ascii="Times New Roman" w:hAnsi="Times New Roman" w:cs="Times New Roman"/>
          <w:sz w:val="28"/>
          <w:szCs w:val="28"/>
        </w:rPr>
        <w:t>ной проверочной работы - оценочные листы с прямой или опосредованной оце</w:t>
      </w:r>
      <w:r w:rsidRPr="00CA397B">
        <w:rPr>
          <w:rFonts w:ascii="Times New Roman" w:hAnsi="Times New Roman" w:cs="Times New Roman"/>
          <w:sz w:val="28"/>
          <w:szCs w:val="28"/>
        </w:rPr>
        <w:t>н</w:t>
      </w:r>
      <w:r w:rsidRPr="00CA397B">
        <w:rPr>
          <w:rFonts w:ascii="Times New Roman" w:hAnsi="Times New Roman" w:cs="Times New Roman"/>
          <w:sz w:val="28"/>
          <w:szCs w:val="28"/>
        </w:rPr>
        <w:t>кой учителя, психолога в портфолио ученика, листах самооценки.</w:t>
      </w:r>
    </w:p>
    <w:p w:rsidR="00CA397B" w:rsidRPr="00E368CA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8CA">
        <w:rPr>
          <w:rFonts w:ascii="Times New Roman" w:hAnsi="Times New Roman" w:cs="Times New Roman"/>
          <w:i/>
          <w:sz w:val="28"/>
          <w:szCs w:val="28"/>
        </w:rPr>
        <w:t>Направление «Предметные результаты»</w:t>
      </w:r>
      <w:r w:rsidR="00E368CA">
        <w:rPr>
          <w:rFonts w:ascii="Times New Roman" w:hAnsi="Times New Roman" w:cs="Times New Roman"/>
          <w:i/>
          <w:sz w:val="28"/>
          <w:szCs w:val="28"/>
        </w:rPr>
        <w:t>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Предметные результаты содержат в себе: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>во-первых,  систему основополагающих элементов научного знания, кот</w:t>
      </w:r>
      <w:r w:rsidR="00CA397B" w:rsidRPr="00CA397B">
        <w:rPr>
          <w:rFonts w:ascii="Times New Roman" w:hAnsi="Times New Roman" w:cs="Times New Roman"/>
          <w:sz w:val="28"/>
          <w:szCs w:val="28"/>
        </w:rPr>
        <w:t>о</w:t>
      </w:r>
      <w:r w:rsidR="00CA397B" w:rsidRPr="00CA397B">
        <w:rPr>
          <w:rFonts w:ascii="Times New Roman" w:hAnsi="Times New Roman" w:cs="Times New Roman"/>
          <w:sz w:val="28"/>
          <w:szCs w:val="28"/>
        </w:rPr>
        <w:t>рая выражается через учебный ма</w:t>
      </w:r>
      <w:r>
        <w:rPr>
          <w:rFonts w:ascii="Times New Roman" w:hAnsi="Times New Roman" w:cs="Times New Roman"/>
          <w:sz w:val="28"/>
          <w:szCs w:val="28"/>
        </w:rPr>
        <w:t>териал различных курсов (далее -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  систему пред</w:t>
      </w:r>
      <w:r>
        <w:rPr>
          <w:rFonts w:ascii="Times New Roman" w:hAnsi="Times New Roman" w:cs="Times New Roman"/>
          <w:sz w:val="28"/>
          <w:szCs w:val="28"/>
        </w:rPr>
        <w:t>метных знаний);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>во-вторых,  систему формируемых действий с учебным материалом (далее - систему предметных действий), которые направлены на применение знаний, их преобразование и получение нового знания.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представляет собой оценку достижения обучающимся планируемых результатов по отдельным предметам.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Достижение этих результатов обеспечивается за счёт основных компоне</w:t>
      </w:r>
      <w:r w:rsidR="00E368CA">
        <w:rPr>
          <w:rFonts w:ascii="Times New Roman" w:hAnsi="Times New Roman" w:cs="Times New Roman"/>
          <w:sz w:val="28"/>
          <w:szCs w:val="28"/>
        </w:rPr>
        <w:t>нтов образовательного процесса -</w:t>
      </w:r>
      <w:r w:rsidRPr="00CA397B">
        <w:rPr>
          <w:rFonts w:ascii="Times New Roman" w:hAnsi="Times New Roman" w:cs="Times New Roman"/>
          <w:sz w:val="28"/>
          <w:szCs w:val="28"/>
        </w:rPr>
        <w:t xml:space="preserve"> учебных предметов, представленных в обязател</w:t>
      </w:r>
      <w:r w:rsidRPr="00CA397B">
        <w:rPr>
          <w:rFonts w:ascii="Times New Roman" w:hAnsi="Times New Roman" w:cs="Times New Roman"/>
          <w:sz w:val="28"/>
          <w:szCs w:val="28"/>
        </w:rPr>
        <w:t>ь</w:t>
      </w:r>
      <w:r w:rsidRPr="00CA397B">
        <w:rPr>
          <w:rFonts w:ascii="Times New Roman" w:hAnsi="Times New Roman" w:cs="Times New Roman"/>
          <w:sz w:val="28"/>
          <w:szCs w:val="28"/>
        </w:rPr>
        <w:t xml:space="preserve">ной части учебного плана. 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Объект оценки - способность обучающихся решать учебно-познавательные и учебно-практические задачи с использованием средств, релевантных содерж</w:t>
      </w:r>
      <w:r w:rsidRPr="00CA397B">
        <w:rPr>
          <w:rFonts w:ascii="Times New Roman" w:hAnsi="Times New Roman" w:cs="Times New Roman"/>
          <w:sz w:val="28"/>
          <w:szCs w:val="28"/>
        </w:rPr>
        <w:t>а</w:t>
      </w:r>
      <w:r w:rsidRPr="00CA397B">
        <w:rPr>
          <w:rFonts w:ascii="Times New Roman" w:hAnsi="Times New Roman" w:cs="Times New Roman"/>
          <w:sz w:val="28"/>
          <w:szCs w:val="28"/>
        </w:rPr>
        <w:t xml:space="preserve">нию учебных предметов, в том числе на основе </w:t>
      </w:r>
      <w:proofErr w:type="spellStart"/>
      <w:r w:rsidRPr="00CA39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397B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оценки -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 уровень сформированности  системы предметных знаний, действий с предметным содержанием.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lastRenderedPageBreak/>
        <w:t>Содержание оценки.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>Система предметных знаний -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</w:t>
      </w:r>
      <w:r w:rsidR="00CA397B" w:rsidRPr="00CA397B">
        <w:rPr>
          <w:rFonts w:ascii="Times New Roman" w:hAnsi="Times New Roman" w:cs="Times New Roman"/>
          <w:sz w:val="28"/>
          <w:szCs w:val="28"/>
        </w:rPr>
        <w:t>а</w:t>
      </w:r>
      <w:r w:rsidR="00CA397B" w:rsidRPr="00CA397B">
        <w:rPr>
          <w:rFonts w:ascii="Times New Roman" w:hAnsi="Times New Roman" w:cs="Times New Roman"/>
          <w:sz w:val="28"/>
          <w:szCs w:val="28"/>
        </w:rPr>
        <w:t>ний, а также служащие пропедевтикой для последующего изучения курсов.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к опорной системе знаний отн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сён понятийный аппарат (или «язык») учебных предметов, освоение которого позволяет учителю и обучающимся эффективно продвигаться в изучении пре</w:t>
      </w:r>
      <w:r w:rsidRPr="00CA397B">
        <w:rPr>
          <w:rFonts w:ascii="Times New Roman" w:hAnsi="Times New Roman" w:cs="Times New Roman"/>
          <w:sz w:val="28"/>
          <w:szCs w:val="28"/>
        </w:rPr>
        <w:t>д</w:t>
      </w:r>
      <w:r w:rsidRPr="00CA397B">
        <w:rPr>
          <w:rFonts w:ascii="Times New Roman" w:hAnsi="Times New Roman" w:cs="Times New Roman"/>
          <w:sz w:val="28"/>
          <w:szCs w:val="28"/>
        </w:rPr>
        <w:t>мета. На ступени начального общего образования особое значение для продо</w:t>
      </w:r>
      <w:r w:rsidRPr="00CA397B">
        <w:rPr>
          <w:rFonts w:ascii="Times New Roman" w:hAnsi="Times New Roman" w:cs="Times New Roman"/>
          <w:sz w:val="28"/>
          <w:szCs w:val="28"/>
        </w:rPr>
        <w:t>л</w:t>
      </w:r>
      <w:r w:rsidRPr="00CA397B">
        <w:rPr>
          <w:rFonts w:ascii="Times New Roman" w:hAnsi="Times New Roman" w:cs="Times New Roman"/>
          <w:sz w:val="28"/>
          <w:szCs w:val="28"/>
        </w:rPr>
        <w:t xml:space="preserve">жения образования имеет усвоение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 опорной системы знаний по русскому языку, родному языку и математике.</w:t>
      </w:r>
    </w:p>
    <w:p w:rsidR="00CA397B" w:rsidRPr="00CA397B" w:rsidRDefault="00E368CA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A397B" w:rsidRPr="00CA397B">
        <w:rPr>
          <w:rFonts w:ascii="Times New Roman" w:hAnsi="Times New Roman" w:cs="Times New Roman"/>
          <w:sz w:val="28"/>
          <w:szCs w:val="28"/>
        </w:rPr>
        <w:t>Система предметных действий - универсальные учебные действия, прежде всего познавательные: использование знаково-символических средств; модел</w:t>
      </w:r>
      <w:r w:rsidR="00CA397B" w:rsidRPr="00CA397B">
        <w:rPr>
          <w:rFonts w:ascii="Times New Roman" w:hAnsi="Times New Roman" w:cs="Times New Roman"/>
          <w:sz w:val="28"/>
          <w:szCs w:val="28"/>
        </w:rPr>
        <w:t>и</w:t>
      </w:r>
      <w:r w:rsidR="00CA397B" w:rsidRPr="00CA397B">
        <w:rPr>
          <w:rFonts w:ascii="Times New Roman" w:hAnsi="Times New Roman" w:cs="Times New Roman"/>
          <w:sz w:val="28"/>
          <w:szCs w:val="28"/>
        </w:rPr>
        <w:t>рование; сравнение, группировка и классификация объектов; действия анализа, синтеза и обобщения; ус</w:t>
      </w:r>
      <w:r>
        <w:rPr>
          <w:rFonts w:ascii="Times New Roman" w:hAnsi="Times New Roman" w:cs="Times New Roman"/>
          <w:sz w:val="28"/>
          <w:szCs w:val="28"/>
        </w:rPr>
        <w:t>тановление связей (в том числе -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 причинно-следственных) и аналогий; поиск, преобразование, представление и интерпрет</w:t>
      </w:r>
      <w:r w:rsidR="00CA397B" w:rsidRPr="00CA397B">
        <w:rPr>
          <w:rFonts w:ascii="Times New Roman" w:hAnsi="Times New Roman" w:cs="Times New Roman"/>
          <w:sz w:val="28"/>
          <w:szCs w:val="28"/>
        </w:rPr>
        <w:t>а</w:t>
      </w:r>
      <w:r w:rsidR="00CA397B" w:rsidRPr="00CA397B">
        <w:rPr>
          <w:rFonts w:ascii="Times New Roman" w:hAnsi="Times New Roman" w:cs="Times New Roman"/>
          <w:sz w:val="28"/>
          <w:szCs w:val="28"/>
        </w:rPr>
        <w:t xml:space="preserve">ция информации, рассуждения и т. д.  Однако на разных предметах эти действия преломляются через специфику предмета. </w:t>
      </w:r>
      <w:proofErr w:type="gramEnd"/>
    </w:p>
    <w:p w:rsidR="00CA397B" w:rsidRPr="00CA397B" w:rsidRDefault="00CA397B" w:rsidP="00E368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К предметным действиям следует отнести также действия, присущие гла</w:t>
      </w:r>
      <w:r w:rsidRPr="00CA397B">
        <w:rPr>
          <w:rFonts w:ascii="Times New Roman" w:hAnsi="Times New Roman" w:cs="Times New Roman"/>
          <w:sz w:val="28"/>
          <w:szCs w:val="28"/>
        </w:rPr>
        <w:t>в</w:t>
      </w:r>
      <w:r w:rsidRPr="00CA397B">
        <w:rPr>
          <w:rFonts w:ascii="Times New Roman" w:hAnsi="Times New Roman" w:cs="Times New Roman"/>
          <w:sz w:val="28"/>
          <w:szCs w:val="28"/>
        </w:rPr>
        <w:t xml:space="preserve">ным образом только конкретному предмету, овладение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CA397B" w:rsidRPr="00CA397B" w:rsidRDefault="00CA397B" w:rsidP="00CA39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97B">
        <w:rPr>
          <w:rFonts w:ascii="Times New Roman" w:hAnsi="Times New Roman" w:cs="Times New Roman"/>
          <w:sz w:val="28"/>
          <w:szCs w:val="28"/>
        </w:rPr>
        <w:t>Оценка достижения этих предметных результатов ведётся как в ходе текущ</w:t>
      </w:r>
      <w:r w:rsidRPr="00CA397B">
        <w:rPr>
          <w:rFonts w:ascii="Times New Roman" w:hAnsi="Times New Roman" w:cs="Times New Roman"/>
          <w:sz w:val="28"/>
          <w:szCs w:val="28"/>
        </w:rPr>
        <w:t>е</w:t>
      </w:r>
      <w:r w:rsidRPr="00CA397B">
        <w:rPr>
          <w:rFonts w:ascii="Times New Roman" w:hAnsi="Times New Roman" w:cs="Times New Roman"/>
          <w:sz w:val="28"/>
          <w:szCs w:val="28"/>
        </w:rPr>
        <w:t>го и промежуточного оценивания, так и в ходе выполнения итоговых проверо</w:t>
      </w:r>
      <w:r w:rsidRPr="00CA397B">
        <w:rPr>
          <w:rFonts w:ascii="Times New Roman" w:hAnsi="Times New Roman" w:cs="Times New Roman"/>
          <w:sz w:val="28"/>
          <w:szCs w:val="28"/>
        </w:rPr>
        <w:t>ч</w:t>
      </w:r>
      <w:r w:rsidRPr="00CA397B">
        <w:rPr>
          <w:rFonts w:ascii="Times New Roman" w:hAnsi="Times New Roman" w:cs="Times New Roman"/>
          <w:sz w:val="28"/>
          <w:szCs w:val="28"/>
        </w:rPr>
        <w:t>ных работ. При этом итоговая оценка ограничивается контролем успешности о</w:t>
      </w:r>
      <w:r w:rsidRPr="00CA397B">
        <w:rPr>
          <w:rFonts w:ascii="Times New Roman" w:hAnsi="Times New Roman" w:cs="Times New Roman"/>
          <w:sz w:val="28"/>
          <w:szCs w:val="28"/>
        </w:rPr>
        <w:t>с</w:t>
      </w:r>
      <w:r w:rsidRPr="00CA397B">
        <w:rPr>
          <w:rFonts w:ascii="Times New Roman" w:hAnsi="Times New Roman" w:cs="Times New Roman"/>
          <w:sz w:val="28"/>
          <w:szCs w:val="28"/>
        </w:rPr>
        <w:t xml:space="preserve">воения действий, выполняемых </w:t>
      </w:r>
      <w:proofErr w:type="gramStart"/>
      <w:r w:rsidRPr="00CA39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397B">
        <w:rPr>
          <w:rFonts w:ascii="Times New Roman" w:hAnsi="Times New Roman" w:cs="Times New Roman"/>
          <w:sz w:val="28"/>
          <w:szCs w:val="28"/>
        </w:rPr>
        <w:t xml:space="preserve"> с предметным содержанием, о</w:t>
      </w:r>
      <w:r w:rsidRPr="00CA397B">
        <w:rPr>
          <w:rFonts w:ascii="Times New Roman" w:hAnsi="Times New Roman" w:cs="Times New Roman"/>
          <w:sz w:val="28"/>
          <w:szCs w:val="28"/>
        </w:rPr>
        <w:t>т</w:t>
      </w:r>
      <w:r w:rsidRPr="00CA397B">
        <w:rPr>
          <w:rFonts w:ascii="Times New Roman" w:hAnsi="Times New Roman" w:cs="Times New Roman"/>
          <w:sz w:val="28"/>
          <w:szCs w:val="28"/>
        </w:rPr>
        <w:t>ражающим опорную систему знаний данного учебного курса.</w:t>
      </w:r>
    </w:p>
    <w:p w:rsidR="00CA397B" w:rsidRDefault="00CA397B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D09" w:rsidRDefault="00C04D09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D09" w:rsidRDefault="00C04D09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D09" w:rsidRDefault="00C04D09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D09" w:rsidRDefault="00C04D09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D09" w:rsidRDefault="00C04D09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D09" w:rsidRDefault="00C04D09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D09" w:rsidRDefault="00C04D09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D09" w:rsidRDefault="00C04D09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D09" w:rsidRDefault="00C04D09" w:rsidP="006C20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4D09" w:rsidRPr="00A821F2" w:rsidRDefault="00C04D09" w:rsidP="00610D1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</w:t>
      </w:r>
    </w:p>
    <w:p w:rsidR="00C04D09" w:rsidRPr="00A821F2" w:rsidRDefault="00C04D09" w:rsidP="00C04D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D09" w:rsidRPr="00A821F2" w:rsidRDefault="00C04D09" w:rsidP="00C04D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формирования универсальных учебных действий </w:t>
      </w:r>
    </w:p>
    <w:p w:rsidR="00CA397B" w:rsidRDefault="00C04D09" w:rsidP="00C04D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обучающихся с ЗПР</w:t>
      </w:r>
    </w:p>
    <w:p w:rsidR="00C04D09" w:rsidRPr="00C04D09" w:rsidRDefault="00C04D09" w:rsidP="00C04D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на уровне н</w:t>
      </w:r>
      <w:r w:rsidRPr="00C04D09">
        <w:rPr>
          <w:rFonts w:ascii="Times New Roman" w:hAnsi="Times New Roman" w:cs="Times New Roman"/>
          <w:sz w:val="28"/>
          <w:szCs w:val="28"/>
        </w:rPr>
        <w:t>а</w:t>
      </w:r>
      <w:r w:rsidRPr="00C04D09">
        <w:rPr>
          <w:rFonts w:ascii="Times New Roman" w:hAnsi="Times New Roman" w:cs="Times New Roman"/>
          <w:sz w:val="28"/>
          <w:szCs w:val="28"/>
        </w:rPr>
        <w:t>чального общего образования конкретизирует требования Стандарта к личнос</w:t>
      </w:r>
      <w:r w:rsidRPr="00C04D09">
        <w:rPr>
          <w:rFonts w:ascii="Times New Roman" w:hAnsi="Times New Roman" w:cs="Times New Roman"/>
          <w:sz w:val="28"/>
          <w:szCs w:val="28"/>
        </w:rPr>
        <w:t>т</w:t>
      </w:r>
      <w:r w:rsidRPr="00C04D09">
        <w:rPr>
          <w:rFonts w:ascii="Times New Roman" w:hAnsi="Times New Roman" w:cs="Times New Roman"/>
          <w:sz w:val="28"/>
          <w:szCs w:val="28"/>
        </w:rPr>
        <w:t xml:space="preserve">ным и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04D09">
        <w:rPr>
          <w:rFonts w:ascii="Times New Roman" w:hAnsi="Times New Roman" w:cs="Times New Roman"/>
          <w:sz w:val="28"/>
          <w:szCs w:val="28"/>
        </w:rPr>
        <w:t xml:space="preserve"> результатам освоения адаптированной основной образ</w:t>
      </w:r>
      <w:r w:rsidRPr="00C04D09">
        <w:rPr>
          <w:rFonts w:ascii="Times New Roman" w:hAnsi="Times New Roman" w:cs="Times New Roman"/>
          <w:sz w:val="28"/>
          <w:szCs w:val="28"/>
        </w:rPr>
        <w:t>о</w:t>
      </w:r>
      <w:r w:rsidRPr="00C04D09">
        <w:rPr>
          <w:rFonts w:ascii="Times New Roman" w:hAnsi="Times New Roman" w:cs="Times New Roman"/>
          <w:sz w:val="28"/>
          <w:szCs w:val="28"/>
        </w:rPr>
        <w:t>вательной программы начального общего образования, и служит основой разр</w:t>
      </w:r>
      <w:r w:rsidRPr="00C04D09">
        <w:rPr>
          <w:rFonts w:ascii="Times New Roman" w:hAnsi="Times New Roman" w:cs="Times New Roman"/>
          <w:sz w:val="28"/>
          <w:szCs w:val="28"/>
        </w:rPr>
        <w:t>а</w:t>
      </w:r>
      <w:r w:rsidRPr="00C04D09">
        <w:rPr>
          <w:rFonts w:ascii="Times New Roman" w:hAnsi="Times New Roman" w:cs="Times New Roman"/>
          <w:sz w:val="28"/>
          <w:szCs w:val="28"/>
        </w:rPr>
        <w:t>ботки программ учебных предметов, курсов. Программа строится на основе де</w:t>
      </w:r>
      <w:r w:rsidRPr="00C04D09">
        <w:rPr>
          <w:rFonts w:ascii="Times New Roman" w:hAnsi="Times New Roman" w:cs="Times New Roman"/>
          <w:sz w:val="28"/>
          <w:szCs w:val="28"/>
        </w:rPr>
        <w:t>я</w:t>
      </w:r>
      <w:r w:rsidRPr="00C04D09">
        <w:rPr>
          <w:rFonts w:ascii="Times New Roman" w:hAnsi="Times New Roman" w:cs="Times New Roman"/>
          <w:sz w:val="28"/>
          <w:szCs w:val="28"/>
        </w:rPr>
        <w:t xml:space="preserve">тельностного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ЗПР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 и призвана способс</w:t>
      </w:r>
      <w:r w:rsidRPr="00C04D09">
        <w:rPr>
          <w:rFonts w:ascii="Times New Roman" w:hAnsi="Times New Roman" w:cs="Times New Roman"/>
          <w:sz w:val="28"/>
          <w:szCs w:val="28"/>
        </w:rPr>
        <w:t>т</w:t>
      </w:r>
      <w:r w:rsidRPr="00C04D09">
        <w:rPr>
          <w:rFonts w:ascii="Times New Roman" w:hAnsi="Times New Roman" w:cs="Times New Roman"/>
          <w:sz w:val="28"/>
          <w:szCs w:val="28"/>
        </w:rPr>
        <w:t>вовать развитию универсальных учебных действий, обеспечивающих обуча</w:t>
      </w:r>
      <w:r w:rsidRPr="00C04D09">
        <w:rPr>
          <w:rFonts w:ascii="Times New Roman" w:hAnsi="Times New Roman" w:cs="Times New Roman"/>
          <w:sz w:val="28"/>
          <w:szCs w:val="28"/>
        </w:rPr>
        <w:t>ю</w:t>
      </w:r>
      <w:r w:rsidRPr="00C04D09">
        <w:rPr>
          <w:rFonts w:ascii="Times New Roman" w:hAnsi="Times New Roman" w:cs="Times New Roman"/>
          <w:sz w:val="28"/>
          <w:szCs w:val="28"/>
        </w:rPr>
        <w:t xml:space="preserve">щимся умение учиться. 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деятельности. 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Задачами реализации программы являются: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04D09">
        <w:rPr>
          <w:rFonts w:ascii="Times New Roman" w:hAnsi="Times New Roman" w:cs="Times New Roman"/>
          <w:sz w:val="28"/>
          <w:szCs w:val="28"/>
        </w:rPr>
        <w:t xml:space="preserve">формирование мотивационного компонента учебной деятельности;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04D09">
        <w:rPr>
          <w:rFonts w:ascii="Times New Roman" w:hAnsi="Times New Roman" w:cs="Times New Roman"/>
          <w:sz w:val="28"/>
          <w:szCs w:val="28"/>
        </w:rPr>
        <w:t xml:space="preserve">овладение комплексом универсальных учебных действий, составляющих операционный компонент учебной деятельности;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04D09">
        <w:rPr>
          <w:rFonts w:ascii="Times New Roman" w:hAnsi="Times New Roman" w:cs="Times New Roman"/>
          <w:sz w:val="28"/>
          <w:szCs w:val="28"/>
        </w:rPr>
        <w:t>развитие умений принимать цель и готовый план деятельности, планир</w:t>
      </w:r>
      <w:r w:rsidRPr="00C04D09">
        <w:rPr>
          <w:rFonts w:ascii="Times New Roman" w:hAnsi="Times New Roman" w:cs="Times New Roman"/>
          <w:sz w:val="28"/>
          <w:szCs w:val="28"/>
        </w:rPr>
        <w:t>о</w:t>
      </w:r>
      <w:r w:rsidRPr="00C04D09">
        <w:rPr>
          <w:rFonts w:ascii="Times New Roman" w:hAnsi="Times New Roman" w:cs="Times New Roman"/>
          <w:sz w:val="28"/>
          <w:szCs w:val="28"/>
        </w:rPr>
        <w:t xml:space="preserve">вать знакомую деятельность, контролировать и оценивать ее результаты в опоре на организационную помощь педагога. </w:t>
      </w:r>
    </w:p>
    <w:p w:rsid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D09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у обучающихся с задержкой психического развития должна содержать: описание ценностных ориентиров образования обучающихся с задержкой психического развития на уровне начального общего образования; связь универсальных учебных действий с содержанием учебных предметов; характеристики личностных, регулятивных, познавательных, коммуникативных универсальных учебных действий обуча</w:t>
      </w:r>
      <w:r w:rsidRPr="00C04D09">
        <w:rPr>
          <w:rFonts w:ascii="Times New Roman" w:hAnsi="Times New Roman" w:cs="Times New Roman"/>
          <w:sz w:val="28"/>
          <w:szCs w:val="28"/>
        </w:rPr>
        <w:t>ю</w:t>
      </w:r>
      <w:r w:rsidRPr="00C04D09">
        <w:rPr>
          <w:rFonts w:ascii="Times New Roman" w:hAnsi="Times New Roman" w:cs="Times New Roman"/>
          <w:sz w:val="28"/>
          <w:szCs w:val="28"/>
        </w:rPr>
        <w:t>щихся;  типовые задачи формирования личностных, регулятивных, познавател</w:t>
      </w:r>
      <w:r w:rsidRPr="00C04D09">
        <w:rPr>
          <w:rFonts w:ascii="Times New Roman" w:hAnsi="Times New Roman" w:cs="Times New Roman"/>
          <w:sz w:val="28"/>
          <w:szCs w:val="28"/>
        </w:rPr>
        <w:t>ь</w:t>
      </w:r>
      <w:r w:rsidRPr="00C04D09">
        <w:rPr>
          <w:rFonts w:ascii="Times New Roman" w:hAnsi="Times New Roman" w:cs="Times New Roman"/>
          <w:sz w:val="28"/>
          <w:szCs w:val="28"/>
        </w:rPr>
        <w:t xml:space="preserve">ных, коммуникативных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09">
        <w:rPr>
          <w:rFonts w:ascii="Times New Roman" w:hAnsi="Times New Roman" w:cs="Times New Roman"/>
          <w:sz w:val="28"/>
          <w:szCs w:val="28"/>
        </w:rPr>
        <w:t>описание преемс</w:t>
      </w:r>
      <w:r w:rsidRPr="00C04D09">
        <w:rPr>
          <w:rFonts w:ascii="Times New Roman" w:hAnsi="Times New Roman" w:cs="Times New Roman"/>
          <w:sz w:val="28"/>
          <w:szCs w:val="28"/>
        </w:rPr>
        <w:t>т</w:t>
      </w:r>
      <w:r w:rsidRPr="00C04D09">
        <w:rPr>
          <w:rFonts w:ascii="Times New Roman" w:hAnsi="Times New Roman" w:cs="Times New Roman"/>
          <w:sz w:val="28"/>
          <w:szCs w:val="28"/>
        </w:rPr>
        <w:t>венности программы формирования универсальных учебных действий при пер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 xml:space="preserve">ходе обучающихся с задержкой психического развития 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 дошкольного к н</w:t>
      </w:r>
      <w:r w:rsidRPr="00C04D09">
        <w:rPr>
          <w:rFonts w:ascii="Times New Roman" w:hAnsi="Times New Roman" w:cs="Times New Roman"/>
          <w:sz w:val="28"/>
          <w:szCs w:val="28"/>
        </w:rPr>
        <w:t>а</w:t>
      </w:r>
      <w:r w:rsidRPr="00C04D09">
        <w:rPr>
          <w:rFonts w:ascii="Times New Roman" w:hAnsi="Times New Roman" w:cs="Times New Roman"/>
          <w:sz w:val="28"/>
          <w:szCs w:val="28"/>
        </w:rPr>
        <w:t xml:space="preserve">чальному общему образованию. 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D09">
        <w:rPr>
          <w:rFonts w:ascii="Times New Roman" w:hAnsi="Times New Roman" w:cs="Times New Roman"/>
          <w:sz w:val="28"/>
          <w:szCs w:val="28"/>
        </w:rPr>
        <w:t>Сформированность универсальных учебных действий у обучающихся на ступени начального общего образования должна быть определена на этапе з</w:t>
      </w:r>
      <w:r w:rsidRPr="00C04D09">
        <w:rPr>
          <w:rFonts w:ascii="Times New Roman" w:hAnsi="Times New Roman" w:cs="Times New Roman"/>
          <w:sz w:val="28"/>
          <w:szCs w:val="28"/>
        </w:rPr>
        <w:t>а</w:t>
      </w:r>
      <w:r w:rsidRPr="00C04D09">
        <w:rPr>
          <w:rFonts w:ascii="Times New Roman" w:hAnsi="Times New Roman" w:cs="Times New Roman"/>
          <w:sz w:val="28"/>
          <w:szCs w:val="28"/>
        </w:rPr>
        <w:t>вершения обучения в начальной школе.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 Программа формирования универсал</w:t>
      </w:r>
      <w:r w:rsidRPr="00C04D09">
        <w:rPr>
          <w:rFonts w:ascii="Times New Roman" w:hAnsi="Times New Roman" w:cs="Times New Roman"/>
          <w:sz w:val="28"/>
          <w:szCs w:val="28"/>
        </w:rPr>
        <w:t>ь</w:t>
      </w:r>
      <w:r w:rsidRPr="00C04D09">
        <w:rPr>
          <w:rFonts w:ascii="Times New Roman" w:hAnsi="Times New Roman" w:cs="Times New Roman"/>
          <w:sz w:val="28"/>
          <w:szCs w:val="28"/>
        </w:rPr>
        <w:t>ных учебных действий самостоятельно разрабатывается образовательной орг</w:t>
      </w:r>
      <w:r w:rsidRPr="00C04D09">
        <w:rPr>
          <w:rFonts w:ascii="Times New Roman" w:hAnsi="Times New Roman" w:cs="Times New Roman"/>
          <w:sz w:val="28"/>
          <w:szCs w:val="28"/>
        </w:rPr>
        <w:t>а</w:t>
      </w:r>
      <w:r w:rsidRPr="00C04D09">
        <w:rPr>
          <w:rFonts w:ascii="Times New Roman" w:hAnsi="Times New Roman" w:cs="Times New Roman"/>
          <w:sz w:val="28"/>
          <w:szCs w:val="28"/>
        </w:rPr>
        <w:t>низацией на основе программы, разработанной для общеобразовательной шк</w:t>
      </w:r>
      <w:r w:rsidRPr="00C04D09">
        <w:rPr>
          <w:rFonts w:ascii="Times New Roman" w:hAnsi="Times New Roman" w:cs="Times New Roman"/>
          <w:sz w:val="28"/>
          <w:szCs w:val="28"/>
        </w:rPr>
        <w:t>о</w:t>
      </w:r>
      <w:r w:rsidRPr="00C04D09">
        <w:rPr>
          <w:rFonts w:ascii="Times New Roman" w:hAnsi="Times New Roman" w:cs="Times New Roman"/>
          <w:sz w:val="28"/>
          <w:szCs w:val="28"/>
        </w:rPr>
        <w:lastRenderedPageBreak/>
        <w:t>лы, с учетом специфики образовательных потребностей обучающихся с задер</w:t>
      </w:r>
      <w:r w:rsidRPr="00C04D09">
        <w:rPr>
          <w:rFonts w:ascii="Times New Roman" w:hAnsi="Times New Roman" w:cs="Times New Roman"/>
          <w:sz w:val="28"/>
          <w:szCs w:val="28"/>
        </w:rPr>
        <w:t>ж</w:t>
      </w:r>
      <w:r w:rsidRPr="00C04D09">
        <w:rPr>
          <w:rFonts w:ascii="Times New Roman" w:hAnsi="Times New Roman" w:cs="Times New Roman"/>
          <w:sz w:val="28"/>
          <w:szCs w:val="28"/>
        </w:rPr>
        <w:t xml:space="preserve">кой психического развития.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Качество усвоения знаний определяется многообразием и характером видов универсальных действий.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Цель программы: создать условия для формирования  и регулирования ун</w:t>
      </w:r>
      <w:r w:rsidRPr="00C04D09">
        <w:rPr>
          <w:rFonts w:ascii="Times New Roman" w:hAnsi="Times New Roman" w:cs="Times New Roman"/>
          <w:sz w:val="28"/>
          <w:szCs w:val="28"/>
        </w:rPr>
        <w:t>и</w:t>
      </w:r>
      <w:r w:rsidRPr="00C04D09">
        <w:rPr>
          <w:rFonts w:ascii="Times New Roman" w:hAnsi="Times New Roman" w:cs="Times New Roman"/>
          <w:sz w:val="28"/>
          <w:szCs w:val="28"/>
        </w:rPr>
        <w:t>версальных учебных действий обучающихся через образовательную деятел</w:t>
      </w:r>
      <w:r w:rsidRPr="00C04D09">
        <w:rPr>
          <w:rFonts w:ascii="Times New Roman" w:hAnsi="Times New Roman" w:cs="Times New Roman"/>
          <w:sz w:val="28"/>
          <w:szCs w:val="28"/>
        </w:rPr>
        <w:t>ь</w:t>
      </w:r>
      <w:r w:rsidRPr="00C04D09">
        <w:rPr>
          <w:rFonts w:ascii="Times New Roman" w:hAnsi="Times New Roman" w:cs="Times New Roman"/>
          <w:sz w:val="28"/>
          <w:szCs w:val="28"/>
        </w:rPr>
        <w:t>ность.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04D09">
        <w:rPr>
          <w:rFonts w:ascii="Times New Roman" w:hAnsi="Times New Roman" w:cs="Times New Roman"/>
          <w:sz w:val="28"/>
          <w:szCs w:val="28"/>
        </w:rPr>
        <w:t xml:space="preserve">актуализировать ценностные ориентиры начального образования;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04D09">
        <w:rPr>
          <w:rFonts w:ascii="Times New Roman" w:hAnsi="Times New Roman" w:cs="Times New Roman"/>
          <w:sz w:val="28"/>
          <w:szCs w:val="28"/>
        </w:rPr>
        <w:t xml:space="preserve">определить состав и характеристику универсальных учебных действий;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04D09">
        <w:rPr>
          <w:rFonts w:ascii="Times New Roman" w:hAnsi="Times New Roman" w:cs="Times New Roman"/>
          <w:sz w:val="28"/>
          <w:szCs w:val="28"/>
        </w:rPr>
        <w:t xml:space="preserve">выявить связь универсальных учебных действий с содержанием учебных предметов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04D09">
        <w:rPr>
          <w:rFonts w:ascii="Times New Roman" w:hAnsi="Times New Roman" w:cs="Times New Roman"/>
          <w:sz w:val="28"/>
          <w:szCs w:val="28"/>
        </w:rPr>
        <w:t>использовать  типовые задачи формирования УУД</w:t>
      </w:r>
    </w:p>
    <w:p w:rsid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04D09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универсальных учебных действий 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04D09" w:rsidRPr="00C04D09" w:rsidRDefault="00C04D09" w:rsidP="00C04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переходе от 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 к начальному общему образованию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 Понятие, функции, состав и характеристики универсальных учебных дейс</w:t>
      </w:r>
      <w:r w:rsidRPr="00C04D09">
        <w:rPr>
          <w:rFonts w:ascii="Times New Roman" w:hAnsi="Times New Roman" w:cs="Times New Roman"/>
          <w:sz w:val="28"/>
          <w:szCs w:val="28"/>
        </w:rPr>
        <w:t>т</w:t>
      </w:r>
      <w:r w:rsidRPr="00C04D09">
        <w:rPr>
          <w:rFonts w:ascii="Times New Roman" w:hAnsi="Times New Roman" w:cs="Times New Roman"/>
          <w:sz w:val="28"/>
          <w:szCs w:val="28"/>
        </w:rPr>
        <w:t>вий на уровне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Последовательная реализация деятельностного подхода направлена на п</w:t>
      </w:r>
      <w:r w:rsidRPr="00C04D09">
        <w:rPr>
          <w:rFonts w:ascii="Times New Roman" w:hAnsi="Times New Roman" w:cs="Times New Roman"/>
          <w:sz w:val="28"/>
          <w:szCs w:val="28"/>
        </w:rPr>
        <w:t>о</w:t>
      </w:r>
      <w:r w:rsidRPr="00C04D09">
        <w:rPr>
          <w:rFonts w:ascii="Times New Roman" w:hAnsi="Times New Roman" w:cs="Times New Roman"/>
          <w:sz w:val="28"/>
          <w:szCs w:val="28"/>
        </w:rPr>
        <w:t>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существенное повышение их мотивации и интереса к учёбе.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В рамках деятельностного подхода в качестве общеучебных действий ра</w:t>
      </w:r>
      <w:r w:rsidRPr="00C04D09">
        <w:rPr>
          <w:rFonts w:ascii="Times New Roman" w:hAnsi="Times New Roman" w:cs="Times New Roman"/>
          <w:sz w:val="28"/>
          <w:szCs w:val="28"/>
        </w:rPr>
        <w:t>с</w:t>
      </w:r>
      <w:r w:rsidRPr="00C04D09">
        <w:rPr>
          <w:rFonts w:ascii="Times New Roman" w:hAnsi="Times New Roman" w:cs="Times New Roman"/>
          <w:sz w:val="28"/>
          <w:szCs w:val="28"/>
        </w:rPr>
        <w:t xml:space="preserve">сматриваются основные структурные компоненты учебной деятельности 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отивы, особенности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C04D09">
        <w:rPr>
          <w:rFonts w:ascii="Times New Roman" w:hAnsi="Times New Roman" w:cs="Times New Roman"/>
          <w:sz w:val="28"/>
          <w:szCs w:val="28"/>
        </w:rPr>
        <w:t xml:space="preserve"> (учебная цель и задачи), учебные действия, контроль и оценка, сформированность которых является одной из составляющих успешности обучения в образовательном учреждении.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D09">
        <w:rPr>
          <w:rFonts w:ascii="Times New Roman" w:hAnsi="Times New Roman" w:cs="Times New Roman"/>
          <w:sz w:val="28"/>
          <w:szCs w:val="28"/>
        </w:rPr>
        <w:t>При оценке сформированности учебной деятельности учитывается возра</w:t>
      </w:r>
      <w:r w:rsidRPr="00C04D09">
        <w:rPr>
          <w:rFonts w:ascii="Times New Roman" w:hAnsi="Times New Roman" w:cs="Times New Roman"/>
          <w:sz w:val="28"/>
          <w:szCs w:val="28"/>
        </w:rPr>
        <w:t>с</w:t>
      </w:r>
      <w:r w:rsidRPr="00C04D09">
        <w:rPr>
          <w:rFonts w:ascii="Times New Roman" w:hAnsi="Times New Roman" w:cs="Times New Roman"/>
          <w:sz w:val="28"/>
          <w:szCs w:val="28"/>
        </w:rPr>
        <w:t>тная специфика, которая заключается в постепенном переходе от совместной деятельности учителя и обучающегося к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09">
        <w:rPr>
          <w:rFonts w:ascii="Times New Roman" w:hAnsi="Times New Roman" w:cs="Times New Roman"/>
          <w:sz w:val="28"/>
          <w:szCs w:val="28"/>
        </w:rPr>
        <w:t>- разделённой (в младшем школьном и младшем подростковом возрасте) и к самостоятельной с элементами самообразования и самовоспитания деятельности (в младшем подростковом и старшем подростковом возрасте).</w:t>
      </w:r>
      <w:proofErr w:type="gramEnd"/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09">
        <w:rPr>
          <w:rFonts w:ascii="Times New Roman" w:hAnsi="Times New Roman" w:cs="Times New Roman"/>
          <w:i/>
          <w:sz w:val="28"/>
          <w:szCs w:val="28"/>
        </w:rPr>
        <w:t>Понятие «универсальные учебные действия»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 умение учиться, т. е. способность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09">
        <w:rPr>
          <w:rFonts w:ascii="Times New Roman" w:hAnsi="Times New Roman" w:cs="Times New Roman"/>
          <w:sz w:val="28"/>
          <w:szCs w:val="28"/>
        </w:rPr>
        <w:t>к саморазвитию и самосовершенс</w:t>
      </w:r>
      <w:r w:rsidRPr="00C04D09">
        <w:rPr>
          <w:rFonts w:ascii="Times New Roman" w:hAnsi="Times New Roman" w:cs="Times New Roman"/>
          <w:sz w:val="28"/>
          <w:szCs w:val="28"/>
        </w:rPr>
        <w:t>т</w:t>
      </w:r>
      <w:r w:rsidRPr="00C04D09">
        <w:rPr>
          <w:rFonts w:ascii="Times New Roman" w:hAnsi="Times New Roman" w:cs="Times New Roman"/>
          <w:sz w:val="28"/>
          <w:szCs w:val="28"/>
        </w:rPr>
        <w:t>вованию путём сознательного и активного присвоения нового социального оп</w:t>
      </w:r>
      <w:r w:rsidRPr="00C04D09">
        <w:rPr>
          <w:rFonts w:ascii="Times New Roman" w:hAnsi="Times New Roman" w:cs="Times New Roman"/>
          <w:sz w:val="28"/>
          <w:szCs w:val="28"/>
        </w:rPr>
        <w:t>ы</w:t>
      </w:r>
      <w:r w:rsidRPr="00C04D09">
        <w:rPr>
          <w:rFonts w:ascii="Times New Roman" w:hAnsi="Times New Roman" w:cs="Times New Roman"/>
          <w:sz w:val="28"/>
          <w:szCs w:val="28"/>
        </w:rPr>
        <w:t>та.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Способность обучающегося самостоятельно успешно усваивать новые зн</w:t>
      </w:r>
      <w:r w:rsidRPr="00C04D09">
        <w:rPr>
          <w:rFonts w:ascii="Times New Roman" w:hAnsi="Times New Roman" w:cs="Times New Roman"/>
          <w:sz w:val="28"/>
          <w:szCs w:val="28"/>
        </w:rPr>
        <w:t>а</w:t>
      </w:r>
      <w:r w:rsidRPr="00C04D09">
        <w:rPr>
          <w:rFonts w:ascii="Times New Roman" w:hAnsi="Times New Roman" w:cs="Times New Roman"/>
          <w:sz w:val="28"/>
          <w:szCs w:val="28"/>
        </w:rPr>
        <w:t>ния, формировать умения и компетентности, включая самостоятельную орган</w:t>
      </w:r>
      <w:r w:rsidRPr="00C04D09">
        <w:rPr>
          <w:rFonts w:ascii="Times New Roman" w:hAnsi="Times New Roman" w:cs="Times New Roman"/>
          <w:sz w:val="28"/>
          <w:szCs w:val="28"/>
        </w:rPr>
        <w:t>и</w:t>
      </w:r>
      <w:r w:rsidRPr="00C04D09">
        <w:rPr>
          <w:rFonts w:ascii="Times New Roman" w:hAnsi="Times New Roman" w:cs="Times New Roman"/>
          <w:sz w:val="28"/>
          <w:szCs w:val="28"/>
        </w:rPr>
        <w:lastRenderedPageBreak/>
        <w:t>зацию этого процесса, т. е. умение учиться, обеспечивается тем, что универсал</w:t>
      </w:r>
      <w:r w:rsidRPr="00C04D09">
        <w:rPr>
          <w:rFonts w:ascii="Times New Roman" w:hAnsi="Times New Roman" w:cs="Times New Roman"/>
          <w:sz w:val="28"/>
          <w:szCs w:val="28"/>
        </w:rPr>
        <w:t>ь</w:t>
      </w:r>
      <w:r w:rsidRPr="00C04D09">
        <w:rPr>
          <w:rFonts w:ascii="Times New Roman" w:hAnsi="Times New Roman" w:cs="Times New Roman"/>
          <w:sz w:val="28"/>
          <w:szCs w:val="28"/>
        </w:rPr>
        <w:t>ные учебные действия как обобщённые действия открывают учащимся возмо</w:t>
      </w:r>
      <w:r w:rsidRPr="00C04D09">
        <w:rPr>
          <w:rFonts w:ascii="Times New Roman" w:hAnsi="Times New Roman" w:cs="Times New Roman"/>
          <w:sz w:val="28"/>
          <w:szCs w:val="28"/>
        </w:rPr>
        <w:t>ж</w:t>
      </w:r>
      <w:r w:rsidRPr="00C04D09">
        <w:rPr>
          <w:rFonts w:ascii="Times New Roman" w:hAnsi="Times New Roman" w:cs="Times New Roman"/>
          <w:sz w:val="28"/>
          <w:szCs w:val="28"/>
        </w:rPr>
        <w:t xml:space="preserve">ность широкой 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 как в различных предметных областях, так и в стро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>нии самой учебной деятельности, включающей осознание её целевой направле</w:t>
      </w:r>
      <w:r w:rsidRPr="00C04D09">
        <w:rPr>
          <w:rFonts w:ascii="Times New Roman" w:hAnsi="Times New Roman" w:cs="Times New Roman"/>
          <w:sz w:val="28"/>
          <w:szCs w:val="28"/>
        </w:rPr>
        <w:t>н</w:t>
      </w:r>
      <w:r w:rsidRPr="00C04D09">
        <w:rPr>
          <w:rFonts w:ascii="Times New Roman" w:hAnsi="Times New Roman" w:cs="Times New Roman"/>
          <w:sz w:val="28"/>
          <w:szCs w:val="28"/>
        </w:rPr>
        <w:t xml:space="preserve">ности,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09">
        <w:rPr>
          <w:rFonts w:ascii="Times New Roman" w:hAnsi="Times New Roman" w:cs="Times New Roman"/>
          <w:sz w:val="28"/>
          <w:szCs w:val="28"/>
        </w:rPr>
        <w:t xml:space="preserve">- смысловых и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C04D09">
        <w:rPr>
          <w:rFonts w:ascii="Times New Roman" w:hAnsi="Times New Roman" w:cs="Times New Roman"/>
          <w:sz w:val="28"/>
          <w:szCs w:val="28"/>
        </w:rPr>
        <w:t xml:space="preserve"> характеристик. Таким обр</w:t>
      </w:r>
      <w:r w:rsidRPr="00C04D09">
        <w:rPr>
          <w:rFonts w:ascii="Times New Roman" w:hAnsi="Times New Roman" w:cs="Times New Roman"/>
          <w:sz w:val="28"/>
          <w:szCs w:val="28"/>
        </w:rPr>
        <w:t>а</w:t>
      </w:r>
      <w:r w:rsidRPr="00C04D09">
        <w:rPr>
          <w:rFonts w:ascii="Times New Roman" w:hAnsi="Times New Roman" w:cs="Times New Roman"/>
          <w:sz w:val="28"/>
          <w:szCs w:val="28"/>
        </w:rPr>
        <w:t>зом, достижение умения учиться предполагает полноценное освоение обуча</w:t>
      </w:r>
      <w:r w:rsidRPr="00C04D09">
        <w:rPr>
          <w:rFonts w:ascii="Times New Roman" w:hAnsi="Times New Roman" w:cs="Times New Roman"/>
          <w:sz w:val="28"/>
          <w:szCs w:val="28"/>
        </w:rPr>
        <w:t>ю</w:t>
      </w:r>
      <w:r w:rsidRPr="00C04D09">
        <w:rPr>
          <w:rFonts w:ascii="Times New Roman" w:hAnsi="Times New Roman" w:cs="Times New Roman"/>
          <w:sz w:val="28"/>
          <w:szCs w:val="28"/>
        </w:rPr>
        <w:t>щимися всех компонентов учебной деятельности, которые включают: познав</w:t>
      </w:r>
      <w:r w:rsidRPr="00C04D09">
        <w:rPr>
          <w:rFonts w:ascii="Times New Roman" w:hAnsi="Times New Roman" w:cs="Times New Roman"/>
          <w:sz w:val="28"/>
          <w:szCs w:val="28"/>
        </w:rPr>
        <w:t>а</w:t>
      </w:r>
      <w:r w:rsidRPr="00C04D09">
        <w:rPr>
          <w:rFonts w:ascii="Times New Roman" w:hAnsi="Times New Roman" w:cs="Times New Roman"/>
          <w:sz w:val="28"/>
          <w:szCs w:val="28"/>
        </w:rPr>
        <w:t>тельные и учебные мотивы, учебную цель, учебную задачу, учебные действия и операции (ориентировка, преобразование материала, конт</w:t>
      </w:r>
      <w:r>
        <w:rPr>
          <w:rFonts w:ascii="Times New Roman" w:hAnsi="Times New Roman" w:cs="Times New Roman"/>
          <w:sz w:val="28"/>
          <w:szCs w:val="28"/>
        </w:rPr>
        <w:t>роль и оценка). Умение учиться -</w:t>
      </w:r>
      <w:r w:rsidRPr="00C04D09">
        <w:rPr>
          <w:rFonts w:ascii="Times New Roman" w:hAnsi="Times New Roman" w:cs="Times New Roman"/>
          <w:sz w:val="28"/>
          <w:szCs w:val="28"/>
        </w:rPr>
        <w:t xml:space="preserve"> существенный фактор повышения эффективности освоения учащимися предметных знаний, формирования умений и компетенций, образа мира и це</w:t>
      </w:r>
      <w:r w:rsidRPr="00C04D09">
        <w:rPr>
          <w:rFonts w:ascii="Times New Roman" w:hAnsi="Times New Roman" w:cs="Times New Roman"/>
          <w:sz w:val="28"/>
          <w:szCs w:val="28"/>
        </w:rPr>
        <w:t>н</w:t>
      </w:r>
      <w:r w:rsidRPr="00C04D09">
        <w:rPr>
          <w:rFonts w:ascii="Times New Roman" w:hAnsi="Times New Roman" w:cs="Times New Roman"/>
          <w:sz w:val="28"/>
          <w:szCs w:val="28"/>
        </w:rPr>
        <w:t>ностно-смысловых оснований личностного морального выбора.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Функции универсальных учебных действий: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04D09">
        <w:rPr>
          <w:rFonts w:ascii="Times New Roman" w:hAnsi="Times New Roman" w:cs="Times New Roman"/>
          <w:sz w:val="28"/>
          <w:szCs w:val="28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>зультаты деятельности;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04D09">
        <w:rPr>
          <w:rFonts w:ascii="Times New Roman" w:hAnsi="Times New Roman" w:cs="Times New Roman"/>
          <w:sz w:val="28"/>
          <w:szCs w:val="28"/>
        </w:rPr>
        <w:t>создание условий для гармоничного развития личности и её самореализ</w:t>
      </w:r>
      <w:r w:rsidRPr="00C04D09">
        <w:rPr>
          <w:rFonts w:ascii="Times New Roman" w:hAnsi="Times New Roman" w:cs="Times New Roman"/>
          <w:sz w:val="28"/>
          <w:szCs w:val="28"/>
        </w:rPr>
        <w:t>а</w:t>
      </w:r>
      <w:r w:rsidRPr="00C04D09">
        <w:rPr>
          <w:rFonts w:ascii="Times New Roman" w:hAnsi="Times New Roman" w:cs="Times New Roman"/>
          <w:sz w:val="28"/>
          <w:szCs w:val="28"/>
        </w:rPr>
        <w:t>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Универсальный характер учебных действий проявляется в том, что они носят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C04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C04D09">
        <w:rPr>
          <w:rFonts w:ascii="Times New Roman" w:hAnsi="Times New Roman" w:cs="Times New Roman"/>
          <w:sz w:val="28"/>
          <w:szCs w:val="28"/>
        </w:rPr>
        <w:t xml:space="preserve"> характер; обеспечивают целостность общ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>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09">
        <w:rPr>
          <w:rFonts w:ascii="Times New Roman" w:hAnsi="Times New Roman" w:cs="Times New Roman"/>
          <w:sz w:val="28"/>
          <w:szCs w:val="28"/>
        </w:rPr>
        <w:t>- предметного содержания. Универсальные учебные действия обеспечивают этапы усвоения учебного содержания и формирования психолог</w:t>
      </w:r>
      <w:r w:rsidRPr="00C04D09">
        <w:rPr>
          <w:rFonts w:ascii="Times New Roman" w:hAnsi="Times New Roman" w:cs="Times New Roman"/>
          <w:sz w:val="28"/>
          <w:szCs w:val="28"/>
        </w:rPr>
        <w:t>и</w:t>
      </w:r>
      <w:r w:rsidRPr="00C04D09">
        <w:rPr>
          <w:rFonts w:ascii="Times New Roman" w:hAnsi="Times New Roman" w:cs="Times New Roman"/>
          <w:sz w:val="28"/>
          <w:szCs w:val="28"/>
        </w:rPr>
        <w:t>ческих способностей обучающегося.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09">
        <w:rPr>
          <w:rFonts w:ascii="Times New Roman" w:hAnsi="Times New Roman" w:cs="Times New Roman"/>
          <w:i/>
          <w:sz w:val="28"/>
          <w:szCs w:val="28"/>
        </w:rPr>
        <w:t>Виды универсальных учебных действий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В составе основных видов универсальных учебных  действий, соответс</w:t>
      </w:r>
      <w:r w:rsidRPr="00C04D09">
        <w:rPr>
          <w:rFonts w:ascii="Times New Roman" w:hAnsi="Times New Roman" w:cs="Times New Roman"/>
          <w:sz w:val="28"/>
          <w:szCs w:val="28"/>
        </w:rPr>
        <w:t>т</w:t>
      </w:r>
      <w:r w:rsidRPr="00C04D09">
        <w:rPr>
          <w:rFonts w:ascii="Times New Roman" w:hAnsi="Times New Roman" w:cs="Times New Roman"/>
          <w:sz w:val="28"/>
          <w:szCs w:val="28"/>
        </w:rPr>
        <w:t>вующих ключевым целям общего образования, можно выделить четыре блока: личностный, регулятивный (включающий также действия саморегуляции), п</w:t>
      </w:r>
      <w:r w:rsidRPr="00C04D09">
        <w:rPr>
          <w:rFonts w:ascii="Times New Roman" w:hAnsi="Times New Roman" w:cs="Times New Roman"/>
          <w:sz w:val="28"/>
          <w:szCs w:val="28"/>
        </w:rPr>
        <w:t>о</w:t>
      </w:r>
      <w:r w:rsidRPr="00C04D09">
        <w:rPr>
          <w:rFonts w:ascii="Times New Roman" w:hAnsi="Times New Roman" w:cs="Times New Roman"/>
          <w:sz w:val="28"/>
          <w:szCs w:val="28"/>
        </w:rPr>
        <w:t>знавательный и коммуникативный.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Личностные универсальные учебные действия обеспечивают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ценностн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04D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 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</w:t>
      </w:r>
      <w:r w:rsidRPr="00C04D09">
        <w:rPr>
          <w:rFonts w:ascii="Times New Roman" w:hAnsi="Times New Roman" w:cs="Times New Roman"/>
          <w:sz w:val="28"/>
          <w:szCs w:val="28"/>
        </w:rPr>
        <w:t>ч</w:t>
      </w:r>
      <w:r w:rsidRPr="00C04D09">
        <w:rPr>
          <w:rFonts w:ascii="Times New Roman" w:hAnsi="Times New Roman" w:cs="Times New Roman"/>
          <w:sz w:val="28"/>
          <w:szCs w:val="28"/>
        </w:rPr>
        <w:lastRenderedPageBreak/>
        <w:t>ностных отношениях. Применительно к учебной деятельности следует выделить три вида личностных действий: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04D09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C04D09">
        <w:rPr>
          <w:rFonts w:ascii="Times New Roman" w:hAnsi="Times New Roman" w:cs="Times New Roman"/>
          <w:sz w:val="28"/>
          <w:szCs w:val="28"/>
        </w:rPr>
        <w:t>, т. е. установление обучающимися связи между целью учебной деятельности и её мотивом, другими словами, между результатом уч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 xml:space="preserve">ния и тем, что побуждает к деятельности, ради чего она осуществляется. Ученик должен задаваться 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: какое значение и 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 смысл имеет для меня уч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="002D4EB7">
        <w:rPr>
          <w:rFonts w:ascii="Times New Roman" w:hAnsi="Times New Roman" w:cs="Times New Roman"/>
          <w:sz w:val="28"/>
          <w:szCs w:val="28"/>
        </w:rPr>
        <w:t>ние? -</w:t>
      </w:r>
      <w:r w:rsidRPr="00C04D09">
        <w:rPr>
          <w:rFonts w:ascii="Times New Roman" w:hAnsi="Times New Roman" w:cs="Times New Roman"/>
          <w:sz w:val="28"/>
          <w:szCs w:val="28"/>
        </w:rPr>
        <w:t xml:space="preserve"> и уметь на него отвечать;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нравственно-</w:t>
      </w:r>
      <w:r w:rsidR="00C04D09" w:rsidRPr="00C04D09">
        <w:rPr>
          <w:rFonts w:ascii="Times New Roman" w:hAnsi="Times New Roman" w:cs="Times New Roman"/>
          <w:sz w:val="28"/>
          <w:szCs w:val="28"/>
        </w:rPr>
        <w:t>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D4EB7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Регулятивные универсальные учебные действия обеспечивают 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 организацию своей учебной деятельности. 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C04D09" w:rsidRPr="00C04D0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C04D09" w:rsidRPr="00C04D09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планирование -</w:t>
      </w:r>
      <w:r w:rsidR="00C04D09" w:rsidRPr="00C04D09">
        <w:rPr>
          <w:rFonts w:ascii="Times New Roman" w:hAnsi="Times New Roman" w:cs="Times New Roman"/>
          <w:sz w:val="28"/>
          <w:szCs w:val="28"/>
        </w:rPr>
        <w:t xml:space="preserve"> определение последовательности промежуточных целей с учётом конечного результата; составление плана и последовательности дейс</w:t>
      </w:r>
      <w:r w:rsidR="00C04D09" w:rsidRPr="00C04D09">
        <w:rPr>
          <w:rFonts w:ascii="Times New Roman" w:hAnsi="Times New Roman" w:cs="Times New Roman"/>
          <w:sz w:val="28"/>
          <w:szCs w:val="28"/>
        </w:rPr>
        <w:t>т</w:t>
      </w:r>
      <w:r w:rsidR="00C04D09" w:rsidRPr="00C04D09">
        <w:rPr>
          <w:rFonts w:ascii="Times New Roman" w:hAnsi="Times New Roman" w:cs="Times New Roman"/>
          <w:sz w:val="28"/>
          <w:szCs w:val="28"/>
        </w:rPr>
        <w:t>вий;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прогнозирование -</w:t>
      </w:r>
      <w:r w:rsidR="00C04D09" w:rsidRPr="00C04D09">
        <w:rPr>
          <w:rFonts w:ascii="Times New Roman" w:hAnsi="Times New Roman" w:cs="Times New Roman"/>
          <w:sz w:val="28"/>
          <w:szCs w:val="28"/>
        </w:rPr>
        <w:t xml:space="preserve"> предвосхищение результата и уровня усвоения знаний, его временных характеристик;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коррекция -</w:t>
      </w:r>
      <w:r w:rsidR="00C04D09" w:rsidRPr="00C04D09">
        <w:rPr>
          <w:rFonts w:ascii="Times New Roman" w:hAnsi="Times New Roman" w:cs="Times New Roman"/>
          <w:sz w:val="28"/>
          <w:szCs w:val="28"/>
        </w:rPr>
        <w:t xml:space="preserve"> внесение необходимых дополнений и коррективов в план и способ действия в случае расхождения эталона, реального действия и его резул</w:t>
      </w:r>
      <w:r w:rsidR="00C04D09" w:rsidRPr="00C04D09">
        <w:rPr>
          <w:rFonts w:ascii="Times New Roman" w:hAnsi="Times New Roman" w:cs="Times New Roman"/>
          <w:sz w:val="28"/>
          <w:szCs w:val="28"/>
        </w:rPr>
        <w:t>ь</w:t>
      </w:r>
      <w:r w:rsidR="00C04D09" w:rsidRPr="00C04D09">
        <w:rPr>
          <w:rFonts w:ascii="Times New Roman" w:hAnsi="Times New Roman" w:cs="Times New Roman"/>
          <w:sz w:val="28"/>
          <w:szCs w:val="28"/>
        </w:rPr>
        <w:t>тата с учётом оценки этого результата самим обучающимся, учителем, товар</w:t>
      </w:r>
      <w:r w:rsidR="00C04D09" w:rsidRPr="00C04D09">
        <w:rPr>
          <w:rFonts w:ascii="Times New Roman" w:hAnsi="Times New Roman" w:cs="Times New Roman"/>
          <w:sz w:val="28"/>
          <w:szCs w:val="28"/>
        </w:rPr>
        <w:t>и</w:t>
      </w:r>
      <w:r w:rsidR="00C04D09" w:rsidRPr="00C04D09">
        <w:rPr>
          <w:rFonts w:ascii="Times New Roman" w:hAnsi="Times New Roman" w:cs="Times New Roman"/>
          <w:sz w:val="28"/>
          <w:szCs w:val="28"/>
        </w:rPr>
        <w:t>щами;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оценка -</w:t>
      </w:r>
      <w:r w:rsidR="00C04D09" w:rsidRPr="00C04D09">
        <w:rPr>
          <w:rFonts w:ascii="Times New Roman" w:hAnsi="Times New Roman" w:cs="Times New Roman"/>
          <w:sz w:val="28"/>
          <w:szCs w:val="28"/>
        </w:rPr>
        <w:t xml:space="preserve"> выделение и осознание </w:t>
      </w:r>
      <w:proofErr w:type="gramStart"/>
      <w:r w:rsidR="00C04D09" w:rsidRPr="00C04D0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04D09" w:rsidRPr="00C04D09">
        <w:rPr>
          <w:rFonts w:ascii="Times New Roman" w:hAnsi="Times New Roman" w:cs="Times New Roman"/>
          <w:sz w:val="28"/>
          <w:szCs w:val="28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>пятствий.</w:t>
      </w:r>
    </w:p>
    <w:p w:rsidR="00C04D09" w:rsidRPr="00C04D09" w:rsidRDefault="00C04D09" w:rsidP="002D4E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EB7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  <w:r w:rsidR="002D4EB7">
        <w:rPr>
          <w:rFonts w:ascii="Times New Roman" w:hAnsi="Times New Roman" w:cs="Times New Roman"/>
          <w:sz w:val="28"/>
          <w:szCs w:val="28"/>
        </w:rPr>
        <w:t xml:space="preserve"> </w:t>
      </w:r>
      <w:r w:rsidRPr="00C04D09">
        <w:rPr>
          <w:rFonts w:ascii="Times New Roman" w:hAnsi="Times New Roman" w:cs="Times New Roman"/>
          <w:sz w:val="28"/>
          <w:szCs w:val="28"/>
        </w:rPr>
        <w:t>включают: общеучебные, логические учебные действия, а также постановку и решение проблемы.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Общеучебные универсальные действия: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самостоятельное выделение и формулирование познавательной цели;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lastRenderedPageBreak/>
        <w:t>• поиск и выделение необходимой информации, в том числе решение раб</w:t>
      </w:r>
      <w:r w:rsidRPr="00C04D09">
        <w:rPr>
          <w:rFonts w:ascii="Times New Roman" w:hAnsi="Times New Roman" w:cs="Times New Roman"/>
          <w:sz w:val="28"/>
          <w:szCs w:val="28"/>
        </w:rPr>
        <w:t>о</w:t>
      </w:r>
      <w:r w:rsidRPr="00C04D09">
        <w:rPr>
          <w:rFonts w:ascii="Times New Roman" w:hAnsi="Times New Roman" w:cs="Times New Roman"/>
          <w:sz w:val="28"/>
          <w:szCs w:val="28"/>
        </w:rPr>
        <w:t>чих задач с использованием общедоступных в начальной школе инструментов ИКТ и источников информации;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структурирование знаний;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04D09" w:rsidRPr="00C04D09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рефлексия способов и условий действия, контроль и оценка процесса и р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>зультатов деятельности;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смысловое чтение как осмысление цели чтения и выбор вида чтения в зав</w:t>
      </w:r>
      <w:r w:rsidRPr="00C04D09">
        <w:rPr>
          <w:rFonts w:ascii="Times New Roman" w:hAnsi="Times New Roman" w:cs="Times New Roman"/>
          <w:sz w:val="28"/>
          <w:szCs w:val="28"/>
        </w:rPr>
        <w:t>и</w:t>
      </w:r>
      <w:r w:rsidRPr="00C04D09">
        <w:rPr>
          <w:rFonts w:ascii="Times New Roman" w:hAnsi="Times New Roman" w:cs="Times New Roman"/>
          <w:sz w:val="28"/>
          <w:szCs w:val="28"/>
        </w:rPr>
        <w:t>симости от цели; извлечение необходимой информации из прослушанных те</w:t>
      </w:r>
      <w:r w:rsidRPr="00C04D09">
        <w:rPr>
          <w:rFonts w:ascii="Times New Roman" w:hAnsi="Times New Roman" w:cs="Times New Roman"/>
          <w:sz w:val="28"/>
          <w:szCs w:val="28"/>
        </w:rPr>
        <w:t>к</w:t>
      </w:r>
      <w:r w:rsidRPr="00C04D09">
        <w:rPr>
          <w:rFonts w:ascii="Times New Roman" w:hAnsi="Times New Roman" w:cs="Times New Roman"/>
          <w:sz w:val="28"/>
          <w:szCs w:val="28"/>
        </w:rPr>
        <w:t>стов различных жанров;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09" w:rsidRPr="00C04D09">
        <w:rPr>
          <w:rFonts w:ascii="Times New Roman" w:hAnsi="Times New Roman" w:cs="Times New Roman"/>
          <w:sz w:val="28"/>
          <w:szCs w:val="28"/>
        </w:rPr>
        <w:t>определение основной и второстепенной информации; свободная ориент</w:t>
      </w:r>
      <w:r w:rsidR="00C04D09" w:rsidRPr="00C04D09">
        <w:rPr>
          <w:rFonts w:ascii="Times New Roman" w:hAnsi="Times New Roman" w:cs="Times New Roman"/>
          <w:sz w:val="28"/>
          <w:szCs w:val="28"/>
        </w:rPr>
        <w:t>а</w:t>
      </w:r>
      <w:r w:rsidR="00C04D09" w:rsidRPr="00C04D09">
        <w:rPr>
          <w:rFonts w:ascii="Times New Roman" w:hAnsi="Times New Roman" w:cs="Times New Roman"/>
          <w:sz w:val="28"/>
          <w:szCs w:val="28"/>
        </w:rPr>
        <w:t>ция и восприятие текстов художественного, научного, публицистического и официально-делового стилей;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09" w:rsidRPr="00C04D09">
        <w:rPr>
          <w:rFonts w:ascii="Times New Roman" w:hAnsi="Times New Roman" w:cs="Times New Roman"/>
          <w:sz w:val="28"/>
          <w:szCs w:val="28"/>
        </w:rPr>
        <w:t>понимание и адекватная оценка языка средств массовой информации;</w:t>
      </w:r>
    </w:p>
    <w:p w:rsidR="002D4EB7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04D09" w:rsidRPr="00C04D09">
        <w:rPr>
          <w:rFonts w:ascii="Times New Roman" w:hAnsi="Times New Roman" w:cs="Times New Roman"/>
          <w:sz w:val="28"/>
          <w:szCs w:val="28"/>
        </w:rPr>
        <w:t xml:space="preserve">постановка и формулирование проблемы, самостоятельное создание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алго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04D09" w:rsidRPr="00C04D09" w:rsidRDefault="00C04D09" w:rsidP="002D4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ритмов деятельности при решении проблем  творческого и поискового характ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>ра.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Особую группу общеучебных универсальных действий составляют знаково-символические действия: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моделирование -</w:t>
      </w:r>
      <w:r w:rsidR="00C04D09" w:rsidRPr="00C04D09">
        <w:rPr>
          <w:rFonts w:ascii="Times New Roman" w:hAnsi="Times New Roman" w:cs="Times New Roman"/>
          <w:sz w:val="28"/>
          <w:szCs w:val="28"/>
        </w:rPr>
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</w:t>
      </w:r>
      <w:proofErr w:type="spellStart"/>
      <w:r w:rsidR="00C04D09" w:rsidRPr="00C04D09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09" w:rsidRPr="00C04D09">
        <w:rPr>
          <w:rFonts w:ascii="Times New Roman" w:hAnsi="Times New Roman" w:cs="Times New Roman"/>
          <w:sz w:val="28"/>
          <w:szCs w:val="28"/>
        </w:rPr>
        <w:t>- символическая);</w:t>
      </w:r>
      <w:proofErr w:type="gramEnd"/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преобразование модели с целью выявления общих законов, определяющих данную предметную область.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Логические универсальные действия: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анализ объектов с целью выделения признаков (существенных, несущес</w:t>
      </w:r>
      <w:r w:rsidRPr="00C04D09">
        <w:rPr>
          <w:rFonts w:ascii="Times New Roman" w:hAnsi="Times New Roman" w:cs="Times New Roman"/>
          <w:sz w:val="28"/>
          <w:szCs w:val="28"/>
        </w:rPr>
        <w:t>т</w:t>
      </w:r>
      <w:r w:rsidRPr="00C04D09">
        <w:rPr>
          <w:rFonts w:ascii="Times New Roman" w:hAnsi="Times New Roman" w:cs="Times New Roman"/>
          <w:sz w:val="28"/>
          <w:szCs w:val="28"/>
        </w:rPr>
        <w:t>венных);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синтез -</w:t>
      </w:r>
      <w:r w:rsidR="00C04D09" w:rsidRPr="00C04D09">
        <w:rPr>
          <w:rFonts w:ascii="Times New Roman" w:hAnsi="Times New Roman" w:cs="Times New Roman"/>
          <w:sz w:val="28"/>
          <w:szCs w:val="28"/>
        </w:rPr>
        <w:t xml:space="preserve"> составление целого из частей, в том числе самостоятельное дос</w:t>
      </w:r>
      <w:r w:rsidR="00C04D09" w:rsidRPr="00C04D09">
        <w:rPr>
          <w:rFonts w:ascii="Times New Roman" w:hAnsi="Times New Roman" w:cs="Times New Roman"/>
          <w:sz w:val="28"/>
          <w:szCs w:val="28"/>
        </w:rPr>
        <w:t>т</w:t>
      </w:r>
      <w:r w:rsidR="00C04D09" w:rsidRPr="00C04D09">
        <w:rPr>
          <w:rFonts w:ascii="Times New Roman" w:hAnsi="Times New Roman" w:cs="Times New Roman"/>
          <w:sz w:val="28"/>
          <w:szCs w:val="28"/>
        </w:rPr>
        <w:t>раивание с восполнением недостающих компонентов;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04D09" w:rsidRPr="00C04D09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="00C04D09" w:rsidRPr="00C04D09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="00C04D09" w:rsidRPr="00C04D09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подведение под понятие, выведение следствий;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установление причинно</w:t>
      </w:r>
      <w:r w:rsidR="002D4EB7">
        <w:rPr>
          <w:rFonts w:ascii="Times New Roman" w:hAnsi="Times New Roman" w:cs="Times New Roman"/>
          <w:sz w:val="28"/>
          <w:szCs w:val="28"/>
        </w:rPr>
        <w:t xml:space="preserve"> </w:t>
      </w:r>
      <w:r w:rsidRPr="00C04D09">
        <w:rPr>
          <w:rFonts w:ascii="Times New Roman" w:hAnsi="Times New Roman" w:cs="Times New Roman"/>
          <w:sz w:val="28"/>
          <w:szCs w:val="28"/>
        </w:rPr>
        <w:t>- следственных связей, представление цепочек об</w:t>
      </w:r>
      <w:r w:rsidRPr="00C04D09">
        <w:rPr>
          <w:rFonts w:ascii="Times New Roman" w:hAnsi="Times New Roman" w:cs="Times New Roman"/>
          <w:sz w:val="28"/>
          <w:szCs w:val="28"/>
        </w:rPr>
        <w:t>ъ</w:t>
      </w:r>
      <w:r w:rsidRPr="00C04D09">
        <w:rPr>
          <w:rFonts w:ascii="Times New Roman" w:hAnsi="Times New Roman" w:cs="Times New Roman"/>
          <w:sz w:val="28"/>
          <w:szCs w:val="28"/>
        </w:rPr>
        <w:t>ектов и явлений;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построение логической цепочки рассуждений, анализ истинности утве</w:t>
      </w:r>
      <w:r w:rsidRPr="00C04D09">
        <w:rPr>
          <w:rFonts w:ascii="Times New Roman" w:hAnsi="Times New Roman" w:cs="Times New Roman"/>
          <w:sz w:val="28"/>
          <w:szCs w:val="28"/>
        </w:rPr>
        <w:t>р</w:t>
      </w:r>
      <w:r w:rsidRPr="00C04D09">
        <w:rPr>
          <w:rFonts w:ascii="Times New Roman" w:hAnsi="Times New Roman" w:cs="Times New Roman"/>
          <w:sz w:val="28"/>
          <w:szCs w:val="28"/>
        </w:rPr>
        <w:t>ждений;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lastRenderedPageBreak/>
        <w:t>• доказательство;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выдвижение гипотез и их обоснование.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Постановка и решение проблемы: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формулирование проблемы;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04D09" w:rsidRPr="00C04D09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</w:t>
      </w:r>
      <w:r w:rsidR="00C04D09" w:rsidRPr="00C04D09">
        <w:rPr>
          <w:rFonts w:ascii="Times New Roman" w:hAnsi="Times New Roman" w:cs="Times New Roman"/>
          <w:sz w:val="28"/>
          <w:szCs w:val="28"/>
        </w:rPr>
        <w:t>с</w:t>
      </w:r>
      <w:r w:rsidR="00C04D09" w:rsidRPr="00C04D09">
        <w:rPr>
          <w:rFonts w:ascii="Times New Roman" w:hAnsi="Times New Roman" w:cs="Times New Roman"/>
          <w:sz w:val="28"/>
          <w:szCs w:val="28"/>
        </w:rPr>
        <w:t>кового характера.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обеспечивают социал</w:t>
      </w:r>
      <w:r w:rsidRPr="00C04D09">
        <w:rPr>
          <w:rFonts w:ascii="Times New Roman" w:hAnsi="Times New Roman" w:cs="Times New Roman"/>
          <w:sz w:val="28"/>
          <w:szCs w:val="28"/>
        </w:rPr>
        <w:t>ь</w:t>
      </w:r>
      <w:r w:rsidRPr="00C04D09">
        <w:rPr>
          <w:rFonts w:ascii="Times New Roman" w:hAnsi="Times New Roman" w:cs="Times New Roman"/>
          <w:sz w:val="28"/>
          <w:szCs w:val="28"/>
        </w:rPr>
        <w:t>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</w:t>
      </w:r>
      <w:r w:rsidRPr="00C04D09">
        <w:rPr>
          <w:rFonts w:ascii="Times New Roman" w:hAnsi="Times New Roman" w:cs="Times New Roman"/>
          <w:sz w:val="28"/>
          <w:szCs w:val="28"/>
        </w:rPr>
        <w:t>к</w:t>
      </w:r>
      <w:r w:rsidRPr="00C04D09">
        <w:rPr>
          <w:rFonts w:ascii="Times New Roman" w:hAnsi="Times New Roman" w:cs="Times New Roman"/>
          <w:sz w:val="28"/>
          <w:szCs w:val="28"/>
        </w:rPr>
        <w:t>тивное взаимодействие и сотрудничество со сверстниками и взрослыми.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04D09" w:rsidRPr="00C04D09">
        <w:rPr>
          <w:rFonts w:ascii="Times New Roman" w:hAnsi="Times New Roman" w:cs="Times New Roman"/>
          <w:sz w:val="28"/>
          <w:szCs w:val="28"/>
        </w:rPr>
        <w:t>планирование учебного сотрудниче</w:t>
      </w:r>
      <w:r>
        <w:rPr>
          <w:rFonts w:ascii="Times New Roman" w:hAnsi="Times New Roman" w:cs="Times New Roman"/>
          <w:sz w:val="28"/>
          <w:szCs w:val="28"/>
        </w:rPr>
        <w:t>ства с учителем и сверстниками -</w:t>
      </w:r>
      <w:r w:rsidR="00C04D09" w:rsidRPr="00C04D09">
        <w:rPr>
          <w:rFonts w:ascii="Times New Roman" w:hAnsi="Times New Roman" w:cs="Times New Roman"/>
          <w:sz w:val="28"/>
          <w:szCs w:val="28"/>
        </w:rPr>
        <w:t xml:space="preserve"> опр</w:t>
      </w:r>
      <w:r w:rsidR="00C04D09" w:rsidRPr="00C04D09">
        <w:rPr>
          <w:rFonts w:ascii="Times New Roman" w:hAnsi="Times New Roman" w:cs="Times New Roman"/>
          <w:sz w:val="28"/>
          <w:szCs w:val="28"/>
        </w:rPr>
        <w:t>е</w:t>
      </w:r>
      <w:r w:rsidR="00C04D09" w:rsidRPr="00C04D09">
        <w:rPr>
          <w:rFonts w:ascii="Times New Roman" w:hAnsi="Times New Roman" w:cs="Times New Roman"/>
          <w:sz w:val="28"/>
          <w:szCs w:val="28"/>
        </w:rPr>
        <w:t>деление цели, функций участников, способов взаимодействия;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постановка вопросов -</w:t>
      </w:r>
      <w:r w:rsidR="00C04D09" w:rsidRPr="00C04D09">
        <w:rPr>
          <w:rFonts w:ascii="Times New Roman" w:hAnsi="Times New Roman" w:cs="Times New Roman"/>
          <w:sz w:val="28"/>
          <w:szCs w:val="28"/>
        </w:rPr>
        <w:t xml:space="preserve"> инициативное сотрудничество в  поиске и сборе и</w:t>
      </w:r>
      <w:r w:rsidR="00C04D09" w:rsidRPr="00C04D09">
        <w:rPr>
          <w:rFonts w:ascii="Times New Roman" w:hAnsi="Times New Roman" w:cs="Times New Roman"/>
          <w:sz w:val="28"/>
          <w:szCs w:val="28"/>
        </w:rPr>
        <w:t>н</w:t>
      </w:r>
      <w:r w:rsidR="00C04D09" w:rsidRPr="00C04D09">
        <w:rPr>
          <w:rFonts w:ascii="Times New Roman" w:hAnsi="Times New Roman" w:cs="Times New Roman"/>
          <w:sz w:val="28"/>
          <w:szCs w:val="28"/>
        </w:rPr>
        <w:t>формации;</w:t>
      </w:r>
    </w:p>
    <w:p w:rsidR="00C04D09" w:rsidRPr="00C04D09" w:rsidRDefault="002D4EB7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разрешение конфликтов -</w:t>
      </w:r>
      <w:r w:rsidR="00C04D09" w:rsidRPr="00C04D09">
        <w:rPr>
          <w:rFonts w:ascii="Times New Roman" w:hAnsi="Times New Roman" w:cs="Times New Roman"/>
          <w:sz w:val="28"/>
          <w:szCs w:val="28"/>
        </w:rPr>
        <w:t xml:space="preserve">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• </w:t>
      </w:r>
      <w:r w:rsidR="002D4EB7">
        <w:rPr>
          <w:rFonts w:ascii="Times New Roman" w:hAnsi="Times New Roman" w:cs="Times New Roman"/>
          <w:sz w:val="28"/>
          <w:szCs w:val="28"/>
        </w:rPr>
        <w:t>управление поведением партнёра -</w:t>
      </w:r>
      <w:r w:rsidRPr="00C04D09">
        <w:rPr>
          <w:rFonts w:ascii="Times New Roman" w:hAnsi="Times New Roman" w:cs="Times New Roman"/>
          <w:sz w:val="28"/>
          <w:szCs w:val="28"/>
        </w:rPr>
        <w:t xml:space="preserve"> контроль, коррекция, оценка его дейс</w:t>
      </w:r>
      <w:r w:rsidRPr="00C04D09">
        <w:rPr>
          <w:rFonts w:ascii="Times New Roman" w:hAnsi="Times New Roman" w:cs="Times New Roman"/>
          <w:sz w:val="28"/>
          <w:szCs w:val="28"/>
        </w:rPr>
        <w:t>т</w:t>
      </w:r>
      <w:r w:rsidRPr="00C04D09">
        <w:rPr>
          <w:rFonts w:ascii="Times New Roman" w:hAnsi="Times New Roman" w:cs="Times New Roman"/>
          <w:sz w:val="28"/>
          <w:szCs w:val="28"/>
        </w:rPr>
        <w:t>вий;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• умение с достаточной полнотой и точностью выражать свои мысли в соо</w:t>
      </w:r>
      <w:r w:rsidRPr="00C04D09">
        <w:rPr>
          <w:rFonts w:ascii="Times New Roman" w:hAnsi="Times New Roman" w:cs="Times New Roman"/>
          <w:sz w:val="28"/>
          <w:szCs w:val="28"/>
        </w:rPr>
        <w:t>т</w:t>
      </w:r>
      <w:r w:rsidRPr="00C04D09">
        <w:rPr>
          <w:rFonts w:ascii="Times New Roman" w:hAnsi="Times New Roman" w:cs="Times New Roman"/>
          <w:sz w:val="28"/>
          <w:szCs w:val="28"/>
        </w:rPr>
        <w:t>ветствии с задачами и условиями коммуникации; владение монологической и диалогической формами речи в соответствии с грамматическими и синтаксич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>скими нормами родного языка, современных средств коммуникации.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 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</w:t>
      </w:r>
      <w:r w:rsidRPr="00C04D09">
        <w:rPr>
          <w:rFonts w:ascii="Times New Roman" w:hAnsi="Times New Roman" w:cs="Times New Roman"/>
          <w:sz w:val="28"/>
          <w:szCs w:val="28"/>
        </w:rPr>
        <w:t>р</w:t>
      </w:r>
      <w:r w:rsidRPr="00C04D09">
        <w:rPr>
          <w:rFonts w:ascii="Times New Roman" w:hAnsi="Times New Roman" w:cs="Times New Roman"/>
          <w:sz w:val="28"/>
          <w:szCs w:val="28"/>
        </w:rPr>
        <w:t>сальных учебных действий (их уровень развития, соответствующий «высокой норме») и их свойства.</w:t>
      </w:r>
    </w:p>
    <w:p w:rsidR="00C04D09" w:rsidRPr="00C04D09" w:rsidRDefault="00C04D09" w:rsidP="002D4E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</w:t>
      </w:r>
      <w:r w:rsidRPr="00C04D09">
        <w:rPr>
          <w:rFonts w:ascii="Times New Roman" w:hAnsi="Times New Roman" w:cs="Times New Roman"/>
          <w:sz w:val="28"/>
          <w:szCs w:val="28"/>
        </w:rPr>
        <w:t>т</w:t>
      </w:r>
      <w:r w:rsidRPr="00C04D09">
        <w:rPr>
          <w:rFonts w:ascii="Times New Roman" w:hAnsi="Times New Roman" w:cs="Times New Roman"/>
          <w:sz w:val="28"/>
          <w:szCs w:val="28"/>
        </w:rPr>
        <w:t>ся его отношением с другими видами учебных действий и общей логикой во</w:t>
      </w:r>
      <w:r w:rsidRPr="00C04D09">
        <w:rPr>
          <w:rFonts w:ascii="Times New Roman" w:hAnsi="Times New Roman" w:cs="Times New Roman"/>
          <w:sz w:val="28"/>
          <w:szCs w:val="28"/>
        </w:rPr>
        <w:t>з</w:t>
      </w:r>
      <w:r w:rsidRPr="00C04D09">
        <w:rPr>
          <w:rFonts w:ascii="Times New Roman" w:hAnsi="Times New Roman" w:cs="Times New Roman"/>
          <w:sz w:val="28"/>
          <w:szCs w:val="28"/>
        </w:rPr>
        <w:t>растного развития. Так: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• из общения и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сорегуляции</w:t>
      </w:r>
      <w:proofErr w:type="spellEnd"/>
      <w:r w:rsidRPr="00C04D09">
        <w:rPr>
          <w:rFonts w:ascii="Times New Roman" w:hAnsi="Times New Roman" w:cs="Times New Roman"/>
          <w:sz w:val="28"/>
          <w:szCs w:val="28"/>
        </w:rPr>
        <w:t xml:space="preserve"> развивается способность ребёнка регулировать свою деятельность;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lastRenderedPageBreak/>
        <w:t xml:space="preserve">• из оценок окружающих и в первую очередь оценок близкого и взрослого формируется представление о себе и своих возможностях, появляется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самопр</w:t>
      </w:r>
      <w:r w:rsidRPr="00C04D09">
        <w:rPr>
          <w:rFonts w:ascii="Times New Roman" w:hAnsi="Times New Roman" w:cs="Times New Roman"/>
          <w:sz w:val="28"/>
          <w:szCs w:val="28"/>
        </w:rPr>
        <w:t>и</w:t>
      </w:r>
      <w:r w:rsidRPr="00C04D09">
        <w:rPr>
          <w:rFonts w:ascii="Times New Roman" w:hAnsi="Times New Roman" w:cs="Times New Roman"/>
          <w:sz w:val="28"/>
          <w:szCs w:val="28"/>
        </w:rPr>
        <w:t>нятие</w:t>
      </w:r>
      <w:proofErr w:type="spellEnd"/>
      <w:r w:rsidRPr="00C04D09">
        <w:rPr>
          <w:rFonts w:ascii="Times New Roman" w:hAnsi="Times New Roman" w:cs="Times New Roman"/>
          <w:sz w:val="28"/>
          <w:szCs w:val="28"/>
        </w:rPr>
        <w:t xml:space="preserve"> и самоуважение, т. е. самооценка и Я</w:t>
      </w:r>
      <w:r w:rsidR="002D4EB7">
        <w:rPr>
          <w:rFonts w:ascii="Times New Roman" w:hAnsi="Times New Roman" w:cs="Times New Roman"/>
          <w:sz w:val="28"/>
          <w:szCs w:val="28"/>
        </w:rPr>
        <w:t xml:space="preserve"> </w:t>
      </w:r>
      <w:r w:rsidRPr="00C04D09">
        <w:rPr>
          <w:rFonts w:ascii="Times New Roman" w:hAnsi="Times New Roman" w:cs="Times New Roman"/>
          <w:sz w:val="28"/>
          <w:szCs w:val="28"/>
        </w:rPr>
        <w:t>- концепция как результат самоопр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>деления;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• из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2D4EB7">
        <w:rPr>
          <w:rFonts w:ascii="Times New Roman" w:hAnsi="Times New Roman" w:cs="Times New Roman"/>
          <w:sz w:val="28"/>
          <w:szCs w:val="28"/>
        </w:rPr>
        <w:t xml:space="preserve"> </w:t>
      </w:r>
      <w:r w:rsidRPr="00C04D09">
        <w:rPr>
          <w:rFonts w:ascii="Times New Roman" w:hAnsi="Times New Roman" w:cs="Times New Roman"/>
          <w:sz w:val="28"/>
          <w:szCs w:val="28"/>
        </w:rPr>
        <w:t xml:space="preserve">- познавательного и вне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2D4EB7">
        <w:rPr>
          <w:rFonts w:ascii="Times New Roman" w:hAnsi="Times New Roman" w:cs="Times New Roman"/>
          <w:sz w:val="28"/>
          <w:szCs w:val="28"/>
        </w:rPr>
        <w:t xml:space="preserve"> </w:t>
      </w:r>
      <w:r w:rsidRPr="00C04D09">
        <w:rPr>
          <w:rFonts w:ascii="Times New Roman" w:hAnsi="Times New Roman" w:cs="Times New Roman"/>
          <w:sz w:val="28"/>
          <w:szCs w:val="28"/>
        </w:rPr>
        <w:t>- познавательного общ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>ния формируются познавательные действия ребёнка.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</w:t>
      </w:r>
      <w:r w:rsidRPr="00C04D09">
        <w:rPr>
          <w:rFonts w:ascii="Times New Roman" w:hAnsi="Times New Roman" w:cs="Times New Roman"/>
          <w:sz w:val="28"/>
          <w:szCs w:val="28"/>
        </w:rPr>
        <w:t>б</w:t>
      </w:r>
      <w:r w:rsidRPr="00C04D09">
        <w:rPr>
          <w:rFonts w:ascii="Times New Roman" w:hAnsi="Times New Roman" w:cs="Times New Roman"/>
          <w:sz w:val="28"/>
          <w:szCs w:val="28"/>
        </w:rPr>
        <w:t>ных действий уделяется становлению коммуникативных универсальных уче</w:t>
      </w:r>
      <w:r w:rsidRPr="00C04D09">
        <w:rPr>
          <w:rFonts w:ascii="Times New Roman" w:hAnsi="Times New Roman" w:cs="Times New Roman"/>
          <w:sz w:val="28"/>
          <w:szCs w:val="28"/>
        </w:rPr>
        <w:t>б</w:t>
      </w:r>
      <w:r w:rsidRPr="00C04D09">
        <w:rPr>
          <w:rFonts w:ascii="Times New Roman" w:hAnsi="Times New Roman" w:cs="Times New Roman"/>
          <w:sz w:val="28"/>
          <w:szCs w:val="28"/>
        </w:rPr>
        <w:t>ных действий.</w:t>
      </w:r>
    </w:p>
    <w:p w:rsidR="00C04D09" w:rsidRPr="00C04D09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По мере становления личностных действий ребёнка (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C04D09">
        <w:rPr>
          <w:rFonts w:ascii="Times New Roman" w:hAnsi="Times New Roman" w:cs="Times New Roman"/>
          <w:sz w:val="28"/>
          <w:szCs w:val="28"/>
        </w:rPr>
        <w:t xml:space="preserve"> и самоопределение, нравственно</w:t>
      </w:r>
      <w:r w:rsidR="002D4EB7">
        <w:rPr>
          <w:rFonts w:ascii="Times New Roman" w:hAnsi="Times New Roman" w:cs="Times New Roman"/>
          <w:sz w:val="28"/>
          <w:szCs w:val="28"/>
        </w:rPr>
        <w:t xml:space="preserve"> </w:t>
      </w:r>
      <w:r w:rsidRPr="00C04D09">
        <w:rPr>
          <w:rFonts w:ascii="Times New Roman" w:hAnsi="Times New Roman" w:cs="Times New Roman"/>
          <w:sz w:val="28"/>
          <w:szCs w:val="28"/>
        </w:rPr>
        <w:t>- 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значительные изменения. Регуляция общения, кооперации и сотрудничества проектирует определённые достижения и резул</w:t>
      </w:r>
      <w:r w:rsidRPr="00C04D09">
        <w:rPr>
          <w:rFonts w:ascii="Times New Roman" w:hAnsi="Times New Roman" w:cs="Times New Roman"/>
          <w:sz w:val="28"/>
          <w:szCs w:val="28"/>
        </w:rPr>
        <w:t>ь</w:t>
      </w:r>
      <w:r w:rsidRPr="00C04D09">
        <w:rPr>
          <w:rFonts w:ascii="Times New Roman" w:hAnsi="Times New Roman" w:cs="Times New Roman"/>
          <w:sz w:val="28"/>
          <w:szCs w:val="28"/>
        </w:rPr>
        <w:t xml:space="preserve">таты ребёнка, что вторично приводит к изменению характера его общения и </w:t>
      </w:r>
      <w:proofErr w:type="gramStart"/>
      <w:r w:rsidRPr="00C04D0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04D09">
        <w:rPr>
          <w:rFonts w:ascii="Times New Roman" w:hAnsi="Times New Roman" w:cs="Times New Roman"/>
          <w:sz w:val="28"/>
          <w:szCs w:val="28"/>
        </w:rPr>
        <w:t xml:space="preserve"> концепции.</w:t>
      </w:r>
    </w:p>
    <w:p w:rsidR="00CA397B" w:rsidRDefault="00C04D09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Познавательные действия также являются существенным ресурсом достиж</w:t>
      </w:r>
      <w:r w:rsidRPr="00C04D09">
        <w:rPr>
          <w:rFonts w:ascii="Times New Roman" w:hAnsi="Times New Roman" w:cs="Times New Roman"/>
          <w:sz w:val="28"/>
          <w:szCs w:val="28"/>
        </w:rPr>
        <w:t>е</w:t>
      </w:r>
      <w:r w:rsidRPr="00C04D09">
        <w:rPr>
          <w:rFonts w:ascii="Times New Roman" w:hAnsi="Times New Roman" w:cs="Times New Roman"/>
          <w:sz w:val="28"/>
          <w:szCs w:val="28"/>
        </w:rPr>
        <w:t xml:space="preserve">ния успеха и оказывают влияние как на эффективность самой деятельности и коммуникации, так и на самооценку, </w:t>
      </w:r>
      <w:proofErr w:type="spellStart"/>
      <w:r w:rsidRPr="00C04D09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C04D09">
        <w:rPr>
          <w:rFonts w:ascii="Times New Roman" w:hAnsi="Times New Roman" w:cs="Times New Roman"/>
          <w:sz w:val="28"/>
          <w:szCs w:val="28"/>
        </w:rPr>
        <w:t xml:space="preserve"> и самоопределение учащегося.</w:t>
      </w: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C04D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2B5978" w:rsidSect="00E00324">
          <w:footerReference w:type="default" r:id="rId9"/>
          <w:pgSz w:w="11906" w:h="16838"/>
          <w:pgMar w:top="1134" w:right="850" w:bottom="993" w:left="1276" w:header="708" w:footer="708" w:gutter="0"/>
          <w:cols w:space="708"/>
          <w:titlePg/>
          <w:docGrid w:linePitch="360"/>
        </w:sectPr>
      </w:pPr>
    </w:p>
    <w:p w:rsidR="002B5978" w:rsidRPr="002B5978" w:rsidRDefault="002B5978" w:rsidP="002B59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97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Характеристика результатов формирования универсальных учебных действий</w:t>
      </w:r>
    </w:p>
    <w:p w:rsidR="002B5978" w:rsidRPr="002B5978" w:rsidRDefault="002B5978" w:rsidP="002B59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5978">
        <w:rPr>
          <w:rFonts w:ascii="Times New Roman" w:eastAsia="Calibri" w:hAnsi="Times New Roman" w:cs="Times New Roman"/>
          <w:b/>
          <w:bCs/>
          <w:sz w:val="28"/>
          <w:szCs w:val="28"/>
        </w:rPr>
        <w:t>на разных этапах обучения в начальной школе</w:t>
      </w:r>
    </w:p>
    <w:p w:rsidR="002B5978" w:rsidRPr="00A821F2" w:rsidRDefault="002B5978" w:rsidP="002B59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14612" w:type="dxa"/>
        <w:tblLook w:val="01E0"/>
      </w:tblPr>
      <w:tblGrid>
        <w:gridCol w:w="1080"/>
        <w:gridCol w:w="3326"/>
        <w:gridCol w:w="3260"/>
        <w:gridCol w:w="3827"/>
        <w:gridCol w:w="3119"/>
      </w:tblGrid>
      <w:tr w:rsidR="002B5978" w:rsidRPr="00A821F2" w:rsidTr="00610D12">
        <w:trPr>
          <w:trHeight w:val="630"/>
        </w:trPr>
        <w:tc>
          <w:tcPr>
            <w:tcW w:w="1080" w:type="dxa"/>
            <w:hideMark/>
          </w:tcPr>
          <w:p w:rsidR="002B5978" w:rsidRPr="00A821F2" w:rsidRDefault="002B5978" w:rsidP="002B5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21F2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3326" w:type="dxa"/>
            <w:hideMark/>
          </w:tcPr>
          <w:p w:rsidR="002B5978" w:rsidRPr="00A821F2" w:rsidRDefault="002B5978" w:rsidP="002B5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21F2">
              <w:rPr>
                <w:rFonts w:ascii="Times New Roman" w:hAnsi="Times New Roman"/>
                <w:b/>
                <w:bCs/>
              </w:rPr>
              <w:t>Личностные УУД</w:t>
            </w:r>
          </w:p>
        </w:tc>
        <w:tc>
          <w:tcPr>
            <w:tcW w:w="3260" w:type="dxa"/>
            <w:hideMark/>
          </w:tcPr>
          <w:p w:rsidR="002B5978" w:rsidRPr="00A821F2" w:rsidRDefault="002B5978" w:rsidP="002B5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21F2">
              <w:rPr>
                <w:rFonts w:ascii="Times New Roman" w:hAnsi="Times New Roman"/>
                <w:b/>
                <w:bCs/>
              </w:rPr>
              <w:t xml:space="preserve">Регулятивные УУД </w:t>
            </w:r>
          </w:p>
        </w:tc>
        <w:tc>
          <w:tcPr>
            <w:tcW w:w="3827" w:type="dxa"/>
            <w:hideMark/>
          </w:tcPr>
          <w:p w:rsidR="002B5978" w:rsidRPr="00A821F2" w:rsidRDefault="002B5978" w:rsidP="002B5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21F2">
              <w:rPr>
                <w:rFonts w:ascii="Times New Roman" w:hAnsi="Times New Roman"/>
                <w:b/>
                <w:bCs/>
              </w:rPr>
              <w:t>Познавательные УУД</w:t>
            </w:r>
          </w:p>
        </w:tc>
        <w:tc>
          <w:tcPr>
            <w:tcW w:w="3119" w:type="dxa"/>
            <w:hideMark/>
          </w:tcPr>
          <w:p w:rsidR="002B5978" w:rsidRPr="00A821F2" w:rsidRDefault="002B5978" w:rsidP="002B5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21F2">
              <w:rPr>
                <w:rFonts w:ascii="Times New Roman" w:hAnsi="Times New Roman"/>
                <w:b/>
                <w:bCs/>
              </w:rPr>
              <w:t>Коммуникативные УУД</w:t>
            </w:r>
          </w:p>
        </w:tc>
      </w:tr>
      <w:tr w:rsidR="002B5978" w:rsidRPr="00A821F2" w:rsidTr="00610D12">
        <w:trPr>
          <w:trHeight w:val="898"/>
        </w:trPr>
        <w:tc>
          <w:tcPr>
            <w:tcW w:w="1080" w:type="dxa"/>
            <w:hideMark/>
          </w:tcPr>
          <w:p w:rsidR="002B5978" w:rsidRPr="00A821F2" w:rsidRDefault="002B5978" w:rsidP="002B597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821F2"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3326" w:type="dxa"/>
            <w:hideMark/>
          </w:tcPr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1. Ценить и принимать сл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дующие базовые ценности:  «добро», «терпение», «род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на», «природа», «семья».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2. Уважать к своей семье, к своим родственникам, 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бовь к родителям. 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3. Освоить  роли  ученика; формирование интереса (м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тивации) к учению.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4. Оценивать  жизненные с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туаций  и поступки героев художественных текстов с точки зрения общечеловеч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ских норм.</w:t>
            </w:r>
          </w:p>
        </w:tc>
        <w:tc>
          <w:tcPr>
            <w:tcW w:w="3260" w:type="dxa"/>
            <w:hideMark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1. Организовывать свое 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бочее место под руков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дством учителя.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2. Определять цель выполн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ния заданий на уроке, во внеурочной деятельности, в жизненных ситуациях под руководством учителя.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3. Определять план выпо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нения заданий на уроках, внеурочной деятельности, жизненных ситуациях под руководством учителя.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4. Использовать в своей де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тельности простейшие пр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боры: линейку, треугольник и т.д.</w:t>
            </w:r>
          </w:p>
        </w:tc>
        <w:tc>
          <w:tcPr>
            <w:tcW w:w="3827" w:type="dxa"/>
            <w:hideMark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2. Отвечать на простые вопросы учителя, находить нужную 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формацию в учебнике.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4. Группировать предметы, объе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ты на основе существенных пр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знаков.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5. Подробно пересказывать </w:t>
            </w:r>
            <w:proofErr w:type="gramStart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проч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танное</w:t>
            </w:r>
            <w:proofErr w:type="gramEnd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 или прослушанное; опр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делять тему. </w:t>
            </w:r>
          </w:p>
        </w:tc>
        <w:tc>
          <w:tcPr>
            <w:tcW w:w="3119" w:type="dxa"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1. Участвовать в диалоге на уроке и в жизненных с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туациях.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2. Отвечать на вопросы учителя, товарищей по классу.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3. Слушать и понимать речь других.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4. Участвовать  в паре.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978" w:rsidRPr="00A821F2" w:rsidTr="00610D12">
        <w:trPr>
          <w:trHeight w:val="4245"/>
        </w:trPr>
        <w:tc>
          <w:tcPr>
            <w:tcW w:w="1080" w:type="dxa"/>
            <w:hideMark/>
          </w:tcPr>
          <w:p w:rsidR="002B5978" w:rsidRPr="00A821F2" w:rsidRDefault="002B5978" w:rsidP="002B597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821F2">
              <w:rPr>
                <w:rFonts w:ascii="Times New Roman" w:hAnsi="Times New Roman"/>
                <w:b/>
                <w:bCs/>
              </w:rPr>
              <w:lastRenderedPageBreak/>
              <w:t>2 класс</w:t>
            </w:r>
          </w:p>
        </w:tc>
        <w:tc>
          <w:tcPr>
            <w:tcW w:w="3326" w:type="dxa"/>
            <w:hideMark/>
          </w:tcPr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Ценить и принимать сл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дующие базовые ценности:  «добро», «терпение», «род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на», «природа», «семья», «мир», «настоящий друг».</w:t>
            </w:r>
            <w:proofErr w:type="gramEnd"/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4. Оценка жизненных ситу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ций  и поступков героев х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дожественных текстов с то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ки зрения общечеловеческих норм.</w:t>
            </w:r>
          </w:p>
        </w:tc>
        <w:tc>
          <w:tcPr>
            <w:tcW w:w="3260" w:type="dxa"/>
            <w:hideMark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1. Самостоятельно организ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вывать свое рабочее место.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2. Следовать режиму орган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зации учебной и </w:t>
            </w:r>
            <w:proofErr w:type="spellStart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внеучебной</w:t>
            </w:r>
            <w:proofErr w:type="spellEnd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4. Определять план выпо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нения заданий на уроках, внеурочной деятельности, жизненных ситуациях под руководством учителя.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5.  Соотносить выполненное задание  с образцом, пре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ложенным учителем.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6. Корректировать выполн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ние задания в дальнейшем.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3827" w:type="dxa"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2. Отвечать на простые  и сложные вопросы учителя, самим задавать вопросы, находить нужную 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формацию в учебнике.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3. Сравнивать  и группировать предметы, объекты  по нескольким основаниям; находить закономе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ности; самостоятельно продолжать их по </w:t>
            </w:r>
            <w:proofErr w:type="gramStart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установленном</w:t>
            </w:r>
            <w:proofErr w:type="gramEnd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 правилу.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 4. Подробно пересказывать пр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читанное или прослушанное;  с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ставлять простой план</w:t>
            </w:r>
            <w:proofErr w:type="gramStart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5. Определять,  в каких источн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ках  можно  найти  необходимую информацию для  выполнения з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дания. 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t>6. Находить необходимую инфо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р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мацию,  как в учебнике, так и в  словарях в учебнике.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t>7. Наблюдать и делать самосто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я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тельные   простые выводы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1.Участвовать в диалоге; слушать и понимать др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гих, высказывать свою то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ку зрения на события, п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ступки.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t>2.Оформлять свои мысли в устной и письменной речи с учетом своих учебных и жизненных речевых ситу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 xml:space="preserve">ций. 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4. Выполняя различные 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ли в группе, сотрудничать в совместном решении пр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блемы (задачи).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978" w:rsidRPr="00A821F2" w:rsidTr="00610D12">
        <w:trPr>
          <w:trHeight w:val="144"/>
        </w:trPr>
        <w:tc>
          <w:tcPr>
            <w:tcW w:w="1080" w:type="dxa"/>
            <w:hideMark/>
          </w:tcPr>
          <w:p w:rsidR="002B5978" w:rsidRPr="00A821F2" w:rsidRDefault="002B5978" w:rsidP="002B597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821F2">
              <w:rPr>
                <w:rFonts w:ascii="Times New Roman" w:hAnsi="Times New Roman"/>
                <w:b/>
                <w:bCs/>
              </w:rPr>
              <w:t>3 класс</w:t>
            </w:r>
          </w:p>
        </w:tc>
        <w:tc>
          <w:tcPr>
            <w:tcW w:w="3326" w:type="dxa"/>
            <w:hideMark/>
          </w:tcPr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Ценить и принимать сл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дующие базовые ценности:  «добро», «терпение», «род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на», «природа», «семья», «мир», «настоящий друг», «справедливость», «желание 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понимать друг друга», «п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нимать позицию другого».</w:t>
            </w:r>
            <w:proofErr w:type="gramEnd"/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2. Уважение к своему народу, к другим народам, терп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мость к обычаям и традициям других народов.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3. Освоение личностного смысла учения; желания пр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должать свою учебу.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4. Оценка жизненных ситу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ций  и поступков героев х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дожественных текстов с то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ки зрения общечеловеческих норм, нравственных и этич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ских ценностей.</w:t>
            </w:r>
          </w:p>
        </w:tc>
        <w:tc>
          <w:tcPr>
            <w:tcW w:w="3260" w:type="dxa"/>
            <w:hideMark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Самостоятельно организ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вывать свое рабочее место в соответствии с целью в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полнения заданий.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2. Самостоятельно опред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лять важность или  необх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димость выполнения разли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ных задания в учебном  пр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цессе и жизненных ситуац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ях.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3. Определять цель учебной деятельности с помощью с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мостоятельно.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4. Определять план выпо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нения заданий на уроках, внеурочной деятельности, жизненных ситуациях под руководством учителя.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5. Определять правильность выполненного задания  на основе сравнения с пред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дущими заданиями, или на основе различных образцов.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6. Корректировать выполн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ние задания в соответствии с планом, условиями выполн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ния, результатом действий на определенном этапе.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7. Использовать в работе 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тературу, инструменты, пр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боры.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8. Оценка своего задания по  параметрам, заранее пре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ставленным.</w:t>
            </w:r>
          </w:p>
        </w:tc>
        <w:tc>
          <w:tcPr>
            <w:tcW w:w="3827" w:type="dxa"/>
            <w:hideMark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комого материала. 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2. Самостоятельно предполагать, какая  дополнительная информ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ция буде нужна для изучения 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знакомого материала;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610D12">
              <w:rPr>
                <w:rFonts w:ascii="Times New Roman" w:hAnsi="Times New Roman"/>
                <w:sz w:val="24"/>
                <w:szCs w:val="24"/>
              </w:rPr>
              <w:t>Извлекать информацию, пре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д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 xml:space="preserve">ставленную в разных формах (текст, таблица, схема, экспонат, модель, </w:t>
            </w:r>
            <w:proofErr w:type="gramEnd"/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t>а, иллюстрация и др.)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119" w:type="dxa"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Участвовать в диалоге; слушать и понимать др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гих, высказывать свою то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ку зрения на события, п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ступки.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t xml:space="preserve">2.Оформлять свои мысли в </w:t>
            </w:r>
            <w:r w:rsidRPr="00610D12"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речи с учетом своих учебных и жизненных речевых ситу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 xml:space="preserve">ций. 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4. Выполняя различные 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ли в группе, сотрудничать в совместном решении пр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блемы (задачи).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5. Отстаивать свою точку зрения, соблюдая правила речевого этикета. 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6. Критично относиться к своему мнению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7. Понимать точку зрения другого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8. Участвовать в работе группы, распределять роли, договариваться друг с др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гом. 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978" w:rsidRPr="00A821F2" w:rsidTr="00610D12">
        <w:trPr>
          <w:trHeight w:val="144"/>
        </w:trPr>
        <w:tc>
          <w:tcPr>
            <w:tcW w:w="1080" w:type="dxa"/>
            <w:hideMark/>
          </w:tcPr>
          <w:p w:rsidR="002B5978" w:rsidRPr="00A821F2" w:rsidRDefault="002B5978" w:rsidP="002B5978">
            <w:pPr>
              <w:spacing w:line="240" w:lineRule="atLeast"/>
              <w:ind w:left="-134"/>
              <w:jc w:val="center"/>
              <w:rPr>
                <w:rFonts w:ascii="Times New Roman" w:hAnsi="Times New Roman"/>
                <w:b/>
                <w:bCs/>
              </w:rPr>
            </w:pPr>
            <w:r w:rsidRPr="00A821F2">
              <w:rPr>
                <w:rFonts w:ascii="Times New Roman" w:hAnsi="Times New Roman"/>
                <w:b/>
                <w:bCs/>
              </w:rPr>
              <w:lastRenderedPageBreak/>
              <w:t>4 класс</w:t>
            </w:r>
          </w:p>
        </w:tc>
        <w:tc>
          <w:tcPr>
            <w:tcW w:w="3326" w:type="dxa"/>
            <w:hideMark/>
          </w:tcPr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Ценить и принимать сл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дующие базовые ценности:  «добро», «терпение», «род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на», «природа», «семья», «мир», «настоящий друг», 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«справедливость», «желание понимать друг друга», «п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нимать позицию другого», «народ», «национальность» и т.д.</w:t>
            </w:r>
            <w:proofErr w:type="gramEnd"/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2. Уважение  к своему нар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ду, к другим народам, прин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тие ценностей других нар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дов.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3. Освоение личностного смысла учения;  выбор дал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нейшего образовательного маршрута.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4. Оценка жизненных ситу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ций  и поступков героев х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дожественных текстов с то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ки зрения общечеловеческих норм, нравственных и этич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ских ценностей, ценностей гражданина России.</w:t>
            </w:r>
          </w:p>
        </w:tc>
        <w:tc>
          <w:tcPr>
            <w:tcW w:w="3260" w:type="dxa"/>
            <w:hideMark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Самостоятельно  форм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лировать задание: опред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лять его цель, планировать алгоритм его выполнения, корректировать работу по 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ходу его выполнения, сам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стоятельно оценивать.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2. Использовать  </w:t>
            </w:r>
            <w:proofErr w:type="gramStart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 выпо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нения задания различные средства: справочную лит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ратуру, ИКТ, инструменты и приборы.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3. Определять самостоятел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но критерии оценивания, д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вать самооценку. </w:t>
            </w:r>
          </w:p>
        </w:tc>
        <w:tc>
          <w:tcPr>
            <w:tcW w:w="3827" w:type="dxa"/>
            <w:hideMark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свою работу по изучению незн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комого материала. 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2. Самостоятельно предполагать, какая  дополнительная информ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ция буде нужна для изучения 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знакомого материала;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3. Сопоставлять  и отбирать и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формацию, полученную из  ра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личных источников (словари, э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циклопедии, справочники, эле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тронные диски, сеть Интернет).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делей, сообщений.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6. Составлять сложный план те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ста.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7. Уметь передавать содержание в сжатом, выборочном или развё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нутом виде</w:t>
            </w:r>
          </w:p>
        </w:tc>
        <w:tc>
          <w:tcPr>
            <w:tcW w:w="3119" w:type="dxa"/>
            <w:hideMark/>
          </w:tcPr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Участвовать в диалоге; слушать и понимать др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гих, высказывать свою то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ку зрения на события, п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ступки.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lastRenderedPageBreak/>
              <w:t>2.Оформлять свои мысли в устной и письменной речи с учетом своих учебных и жизненных речевых ситу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 xml:space="preserve">ций. 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12">
              <w:rPr>
                <w:rFonts w:ascii="Times New Roman" w:hAnsi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4. Выполняя различные 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ли в группе, сотрудничать в совместном решении пр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блемы (задачи).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5. Отстаивать свою точку зрения, соблюдая правила речевого этикета; аргуме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тировать свою точку зрения с помощью фактов и д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полнительных сведений.  </w:t>
            </w:r>
          </w:p>
          <w:p w:rsidR="002B5978" w:rsidRPr="00610D12" w:rsidRDefault="002B5978" w:rsidP="002B597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6. Критично относиться к своему мнению.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 xml:space="preserve"> Уметь взглянуть на ситуацию с иной позиции и договар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и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ваться с людьми иных п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D12">
              <w:rPr>
                <w:rFonts w:ascii="Times New Roman" w:hAnsi="Times New Roman"/>
                <w:sz w:val="24"/>
                <w:szCs w:val="24"/>
              </w:rPr>
              <w:t>зиций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 xml:space="preserve">7. Понимать точку зрения другого </w:t>
            </w:r>
          </w:p>
          <w:p w:rsidR="002B5978" w:rsidRPr="00610D12" w:rsidRDefault="002B5978" w:rsidP="002B597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8. Участвовать в работе группы, распределять роли, договариваться друг с др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гом. Предвидеть  последс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10D12">
              <w:rPr>
                <w:rFonts w:ascii="Times New Roman" w:hAnsi="Times New Roman"/>
                <w:bCs/>
                <w:sz w:val="24"/>
                <w:szCs w:val="24"/>
              </w:rPr>
              <w:t>вия коллективных решений.</w:t>
            </w:r>
          </w:p>
        </w:tc>
      </w:tr>
    </w:tbl>
    <w:p w:rsidR="002B5978" w:rsidRPr="00A821F2" w:rsidRDefault="002B5978" w:rsidP="002B5978">
      <w:pPr>
        <w:spacing w:after="0" w:line="360" w:lineRule="auto"/>
        <w:jc w:val="both"/>
        <w:rPr>
          <w:rFonts w:ascii="Times New Roman" w:eastAsia="Calibri" w:hAnsi="Times New Roman" w:cs="Times New Roman"/>
          <w:b/>
          <w:spacing w:val="6"/>
          <w:sz w:val="32"/>
          <w:szCs w:val="32"/>
          <w:u w:val="single"/>
        </w:rPr>
        <w:sectPr w:rsidR="002B5978" w:rsidRPr="00A821F2" w:rsidSect="002B5978">
          <w:pgSz w:w="16838" w:h="11906" w:orient="landscape"/>
          <w:pgMar w:top="851" w:right="1134" w:bottom="1701" w:left="1276" w:header="709" w:footer="709" w:gutter="0"/>
          <w:cols w:space="720"/>
        </w:sectPr>
      </w:pPr>
    </w:p>
    <w:p w:rsidR="002B5978" w:rsidRDefault="002B5978" w:rsidP="002B5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</w:t>
      </w: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отдельных учебных предметов, курсов </w:t>
      </w:r>
    </w:p>
    <w:p w:rsidR="002B5978" w:rsidRDefault="002B5978" w:rsidP="002B5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корреционно-развивающей области</w:t>
      </w:r>
    </w:p>
    <w:p w:rsidR="002B5978" w:rsidRPr="00A821F2" w:rsidRDefault="002B5978" w:rsidP="002B59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8">
        <w:rPr>
          <w:rFonts w:ascii="Times New Roman" w:hAnsi="Times New Roman" w:cs="Times New Roman"/>
          <w:sz w:val="28"/>
          <w:szCs w:val="28"/>
        </w:rPr>
        <w:t>Общие характеристики, направления, цели и практические задачи учебных предметов, курсов, предусмотренных требованиями Стандарта к структуре ада</w:t>
      </w:r>
      <w:r w:rsidRPr="002B5978">
        <w:rPr>
          <w:rFonts w:ascii="Times New Roman" w:hAnsi="Times New Roman" w:cs="Times New Roman"/>
          <w:sz w:val="28"/>
          <w:szCs w:val="28"/>
        </w:rPr>
        <w:t>п</w:t>
      </w:r>
      <w:r w:rsidRPr="002B5978">
        <w:rPr>
          <w:rFonts w:ascii="Times New Roman" w:hAnsi="Times New Roman" w:cs="Times New Roman"/>
          <w:sz w:val="28"/>
          <w:szCs w:val="28"/>
        </w:rPr>
        <w:t>тированной основной образовательной программы начального общего образов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ния для обучающихся с задержкой психического развития, приведены в разделе «Программы учебных предметов» примерной адаптированной основной образ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вательной программы начального общего образования. </w:t>
      </w:r>
      <w:proofErr w:type="gramEnd"/>
    </w:p>
    <w:p w:rsid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ний, обеспечивает реализацию особых образовательных потребностей характе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 xml:space="preserve">ных для данной группы обучающихся, а также индивидуальных потребностей каждого обучающегося. </w:t>
      </w:r>
    </w:p>
    <w:p w:rsid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Время, отводимое на данную часть внутри максимально допустимой недел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ной нагрузки обучающихся (в 1 классе в соответствии с санитарно-гигиеническими требованиями эта часть отсутствует), может быть использовано:  на увеличение учебных часов, отводимых на изучение отдельных учебных пре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>метов обязательной части;  на введение учебных курсов, обеспечивающих удо</w:t>
      </w:r>
      <w:r w:rsidRPr="002B5978">
        <w:rPr>
          <w:rFonts w:ascii="Times New Roman" w:hAnsi="Times New Roman" w:cs="Times New Roman"/>
          <w:sz w:val="28"/>
          <w:szCs w:val="28"/>
        </w:rPr>
        <w:t>в</w:t>
      </w:r>
      <w:r w:rsidRPr="002B5978">
        <w:rPr>
          <w:rFonts w:ascii="Times New Roman" w:hAnsi="Times New Roman" w:cs="Times New Roman"/>
          <w:sz w:val="28"/>
          <w:szCs w:val="28"/>
        </w:rPr>
        <w:t xml:space="preserve">летворение особых образовательных потребностей обучающихся с задержкой психического развития и необходимую коррекцию недостатков в психическом и/или физическом развитии;   на введение учебных курсов для факультативного изучения отдельных учебных предметов (например: элементарная компьютерная грамотность и др.);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на введение учебных курсов, обеспечивающих различные интересы обучающихся, в том числе этнокультурные (например: история и кул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тура родного края, этика и др.). </w:t>
      </w:r>
      <w:proofErr w:type="gramEnd"/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дельной образовательной нагрузки.  </w:t>
      </w:r>
    </w:p>
    <w:p w:rsid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 часть, формируемую участниками образовательных отношений, входит и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духовно</w:t>
      </w:r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­</w:t>
      </w:r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нравственное, социальное, общеинтеллектуальное, о</w:t>
      </w:r>
      <w:r w:rsidRPr="002B5978">
        <w:rPr>
          <w:rFonts w:ascii="Times New Roman" w:hAnsi="Times New Roman" w:cs="Times New Roman"/>
          <w:sz w:val="28"/>
          <w:szCs w:val="28"/>
        </w:rPr>
        <w:t>б</w:t>
      </w:r>
      <w:r w:rsidRPr="002B5978">
        <w:rPr>
          <w:rFonts w:ascii="Times New Roman" w:hAnsi="Times New Roman" w:cs="Times New Roman"/>
          <w:sz w:val="28"/>
          <w:szCs w:val="28"/>
        </w:rPr>
        <w:t>щекультурное, спортивно</w:t>
      </w:r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­</w:t>
      </w:r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оздоровительное). Организация занятий по напра</w:t>
      </w:r>
      <w:r w:rsidRPr="002B5978">
        <w:rPr>
          <w:rFonts w:ascii="Times New Roman" w:hAnsi="Times New Roman" w:cs="Times New Roman"/>
          <w:sz w:val="28"/>
          <w:szCs w:val="28"/>
        </w:rPr>
        <w:t>в</w:t>
      </w:r>
      <w:r w:rsidRPr="002B5978">
        <w:rPr>
          <w:rFonts w:ascii="Times New Roman" w:hAnsi="Times New Roman" w:cs="Times New Roman"/>
          <w:sz w:val="28"/>
          <w:szCs w:val="28"/>
        </w:rPr>
        <w:t>лениям внеурочной деятельности является неотъемлемой частью образовател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ного процесса в образовательной организации.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-</w:t>
      </w:r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развивающее 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правление, согласно требованиям ФГОС, является обязательным и представлено фронтальными и индивидуальными коррекционно-развивающими занятиями (логопедические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занятия) и ритмикой, направленными на 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коррекцию дефекта и формирование навыков адаптации личности в совреме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ных жизненных условиях. Выбор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-</w:t>
      </w:r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развивающих курсов для и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>дивидуальных и групповых занятий, их количественное соотношение, содерж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ние может осуществляться образовательной организацией самостоятельно, и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 xml:space="preserve">ходя из психофизических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обучающихся с ЗПР на основании рек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мендаций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5604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-</w:t>
      </w:r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 xml:space="preserve">педагогической комиссии и индивидуальной программы реабилитации инвалида. </w:t>
      </w:r>
    </w:p>
    <w:p w:rsid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Часы занятий, включенные в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-</w:t>
      </w:r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развивающую область, не вх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дят в максимальную нагрузку</w:t>
      </w:r>
      <w:r w:rsidR="005604DF">
        <w:rPr>
          <w:rFonts w:ascii="Times New Roman" w:hAnsi="Times New Roman" w:cs="Times New Roman"/>
          <w:sz w:val="28"/>
          <w:szCs w:val="28"/>
        </w:rPr>
        <w:t xml:space="preserve"> 10.</w:t>
      </w:r>
      <w:r w:rsidRPr="002B5978">
        <w:rPr>
          <w:rFonts w:ascii="Times New Roman" w:hAnsi="Times New Roman" w:cs="Times New Roman"/>
          <w:sz w:val="28"/>
          <w:szCs w:val="28"/>
        </w:rPr>
        <w:t xml:space="preserve"> Выбор остальных направлений внеурочной деятельности определяется образовательной организацией. Образовательные о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 xml:space="preserve">ганизации предоставляют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урочной деятельности в рамках реализации адаптированной основной образов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тельной программы начального общего образования обучающихся с задержкой психического развития определяет образова</w:t>
      </w:r>
      <w:r w:rsidR="005604DF">
        <w:rPr>
          <w:rFonts w:ascii="Times New Roman" w:hAnsi="Times New Roman" w:cs="Times New Roman"/>
          <w:sz w:val="28"/>
          <w:szCs w:val="28"/>
        </w:rPr>
        <w:t xml:space="preserve">тельная организация. </w:t>
      </w:r>
      <w:r w:rsidRPr="002B5978">
        <w:rPr>
          <w:rFonts w:ascii="Times New Roman" w:hAnsi="Times New Roman" w:cs="Times New Roman"/>
          <w:sz w:val="28"/>
          <w:szCs w:val="28"/>
        </w:rPr>
        <w:t xml:space="preserve">(Письмо МОРФ от 06.09.2002 г. № 03-51-127 ин./13-03).  </w:t>
      </w:r>
    </w:p>
    <w:p w:rsid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Время, отведённое на внеурочную деятельность, не учитывается при опред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лении максимально допустимой недельной нагрузки обучающихся, но учитыв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ется при определении объёмов финансирования, направляемых на реализацию основной образовательной программы.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один, так и несколько учебных планов. Для развития потенциала тех об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чающихся с ЗПР, которые в силу особенностей своего психофизического разв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тия испытывают трудности в усвоении отдельных учебных предметов, могут разрабатываться с участием их родителей (законных представителей) индивид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альные учебные планы, в рамках которых формируются индивидуальные уче</w:t>
      </w:r>
      <w:r w:rsidRPr="002B5978">
        <w:rPr>
          <w:rFonts w:ascii="Times New Roman" w:hAnsi="Times New Roman" w:cs="Times New Roman"/>
          <w:sz w:val="28"/>
          <w:szCs w:val="28"/>
        </w:rPr>
        <w:t>б</w:t>
      </w:r>
      <w:r w:rsidRPr="002B5978">
        <w:rPr>
          <w:rFonts w:ascii="Times New Roman" w:hAnsi="Times New Roman" w:cs="Times New Roman"/>
          <w:sz w:val="28"/>
          <w:szCs w:val="28"/>
        </w:rPr>
        <w:t>ные программы (содержание дисциплин, курсов, модулей, темп и формы образ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вания). 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 возможность обучения на гос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 Для первого уровня общего образования обучающи</w:t>
      </w:r>
      <w:r w:rsidRPr="002B5978">
        <w:rPr>
          <w:rFonts w:ascii="Times New Roman" w:hAnsi="Times New Roman" w:cs="Times New Roman"/>
          <w:sz w:val="28"/>
          <w:szCs w:val="28"/>
        </w:rPr>
        <w:t>х</w:t>
      </w:r>
      <w:r w:rsidRPr="002B5978">
        <w:rPr>
          <w:rFonts w:ascii="Times New Roman" w:hAnsi="Times New Roman" w:cs="Times New Roman"/>
          <w:sz w:val="28"/>
          <w:szCs w:val="28"/>
        </w:rPr>
        <w:t>ся с ЗПР представлены два варианта базис</w:t>
      </w:r>
      <w:r w:rsidR="005604DF">
        <w:rPr>
          <w:rFonts w:ascii="Times New Roman" w:hAnsi="Times New Roman" w:cs="Times New Roman"/>
          <w:sz w:val="28"/>
          <w:szCs w:val="28"/>
        </w:rPr>
        <w:t>ного учебного плана: вариант 1 -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учреждений, в которых обучение ведётся на русском языке; в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="005604DF">
        <w:rPr>
          <w:rFonts w:ascii="Times New Roman" w:hAnsi="Times New Roman" w:cs="Times New Roman"/>
          <w:sz w:val="28"/>
          <w:szCs w:val="28"/>
        </w:rPr>
        <w:t>риант 2 -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учреждений, в которых обучение ведётся на ру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 xml:space="preserve">ском языке, но наряду с ним изучается один из языков народов России.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 Российской Федерации в области образования включает в себя: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Конституцию Российской Федерации, Федеральный закон Российской Ф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дерации  «Об образовании в Российской Федерации», а также другие федерал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ные законы, иные нормативные правовые акты Российской Федерации, законы и иные нормативные правовые акты субъектов Российской Федерации, содерж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щие нормы, регулирующие отношения в сфере образования (пункт 1 статьи 4 Федерального закона Российской Федерации «Об образовании в Российской Ф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дерации»)</w:t>
      </w:r>
      <w:r w:rsidR="005604DF">
        <w:rPr>
          <w:rFonts w:ascii="Times New Roman" w:hAnsi="Times New Roman" w:cs="Times New Roman"/>
          <w:sz w:val="28"/>
          <w:szCs w:val="28"/>
        </w:rPr>
        <w:t>.</w:t>
      </w:r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Сроки освоения АООП НОО (вариант 7.1)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обучающим</w:t>
      </w:r>
      <w:r w:rsidR="005604DF">
        <w:rPr>
          <w:rFonts w:ascii="Times New Roman" w:hAnsi="Times New Roman" w:cs="Times New Roman"/>
          <w:sz w:val="28"/>
          <w:szCs w:val="28"/>
        </w:rPr>
        <w:t>ися</w:t>
      </w:r>
      <w:proofErr w:type="gramEnd"/>
      <w:r w:rsidR="005604DF">
        <w:rPr>
          <w:rFonts w:ascii="Times New Roman" w:hAnsi="Times New Roman" w:cs="Times New Roman"/>
          <w:sz w:val="28"/>
          <w:szCs w:val="28"/>
        </w:rPr>
        <w:t xml:space="preserve"> с ЗПР составляют 4 года (I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IV классы). Продолжительность учебной неде</w:t>
      </w:r>
      <w:r w:rsidR="005604DF">
        <w:rPr>
          <w:rFonts w:ascii="Times New Roman" w:hAnsi="Times New Roman" w:cs="Times New Roman"/>
          <w:sz w:val="28"/>
          <w:szCs w:val="28"/>
        </w:rPr>
        <w:t>ли в течение всех лет обучения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5 дней. Пятидневная рабочая неделя устанавливается в целях сохр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нения и укрепления здоровья обучающихся. Обучение проходит в одну смену. Продолжительность учебного года на первой ступени общего образования с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="005604DF">
        <w:rPr>
          <w:rFonts w:ascii="Times New Roman" w:hAnsi="Times New Roman" w:cs="Times New Roman"/>
          <w:sz w:val="28"/>
          <w:szCs w:val="28"/>
        </w:rPr>
        <w:t>тавляет 34 недели, в 1 классе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33 недели. Продолжительность каникул в теч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ние учебного года составляет не ме</w:t>
      </w:r>
      <w:r w:rsidR="005604DF">
        <w:rPr>
          <w:rFonts w:ascii="Times New Roman" w:hAnsi="Times New Roman" w:cs="Times New Roman"/>
          <w:sz w:val="28"/>
          <w:szCs w:val="28"/>
        </w:rPr>
        <w:t>нее 30 календарных дней, летом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не менее 8 недель. Продолжительность учебных занятий составляет: в 1-4 классах  35-45 минут (по решению образовательного учреждения). </w:t>
      </w:r>
    </w:p>
    <w:p w:rsid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При определении продолжительности занятий в 1-м классе используется «ступенчатый» режим обучения: в первом </w:t>
      </w:r>
      <w:r w:rsidR="005604DF">
        <w:rPr>
          <w:rFonts w:ascii="Times New Roman" w:hAnsi="Times New Roman" w:cs="Times New Roman"/>
          <w:sz w:val="28"/>
          <w:szCs w:val="28"/>
        </w:rPr>
        <w:t>полугодии (в сентябре - октябре  по 3 урока в день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35 минут каждый, в ноябре</w:t>
      </w:r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-</w:t>
      </w:r>
      <w:r w:rsidR="005604DF">
        <w:rPr>
          <w:rFonts w:ascii="Times New Roman" w:hAnsi="Times New Roman" w:cs="Times New Roman"/>
          <w:sz w:val="28"/>
          <w:szCs w:val="28"/>
        </w:rPr>
        <w:t xml:space="preserve"> декабре</w:t>
      </w:r>
      <w:r w:rsidRPr="002B5978">
        <w:rPr>
          <w:rFonts w:ascii="Times New Roman" w:hAnsi="Times New Roman" w:cs="Times New Roman"/>
          <w:sz w:val="28"/>
          <w:szCs w:val="28"/>
        </w:rPr>
        <w:t xml:space="preserve"> по 4 урока </w:t>
      </w:r>
      <w:r w:rsidR="005604DF">
        <w:rPr>
          <w:rFonts w:ascii="Times New Roman" w:hAnsi="Times New Roman" w:cs="Times New Roman"/>
          <w:sz w:val="28"/>
          <w:szCs w:val="28"/>
        </w:rPr>
        <w:t>-</w:t>
      </w:r>
      <w:r w:rsidRPr="002B5978">
        <w:rPr>
          <w:rFonts w:ascii="Times New Roman" w:hAnsi="Times New Roman" w:cs="Times New Roman"/>
          <w:sz w:val="28"/>
          <w:szCs w:val="28"/>
        </w:rPr>
        <w:t xml:space="preserve"> 35 минут ка</w:t>
      </w:r>
      <w:r w:rsidRPr="002B5978">
        <w:rPr>
          <w:rFonts w:ascii="Times New Roman" w:hAnsi="Times New Roman" w:cs="Times New Roman"/>
          <w:sz w:val="28"/>
          <w:szCs w:val="28"/>
        </w:rPr>
        <w:t>ж</w:t>
      </w:r>
      <w:r w:rsidRPr="002B5978">
        <w:rPr>
          <w:rFonts w:ascii="Times New Roman" w:hAnsi="Times New Roman" w:cs="Times New Roman"/>
          <w:sz w:val="28"/>
          <w:szCs w:val="28"/>
        </w:rPr>
        <w:t>дый; январь</w:t>
      </w:r>
      <w:r w:rsidR="005604DF">
        <w:rPr>
          <w:rFonts w:ascii="Times New Roman" w:hAnsi="Times New Roman" w:cs="Times New Roman"/>
          <w:sz w:val="28"/>
          <w:szCs w:val="28"/>
        </w:rPr>
        <w:t xml:space="preserve"> – </w:t>
      </w:r>
      <w:r w:rsidRPr="002B5978">
        <w:rPr>
          <w:rFonts w:ascii="Times New Roman" w:hAnsi="Times New Roman" w:cs="Times New Roman"/>
          <w:sz w:val="28"/>
          <w:szCs w:val="28"/>
        </w:rPr>
        <w:t>май</w:t>
      </w:r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 xml:space="preserve">по 4 урока </w:t>
      </w:r>
      <w:r w:rsidR="005604DF">
        <w:rPr>
          <w:rFonts w:ascii="Times New Roman" w:hAnsi="Times New Roman" w:cs="Times New Roman"/>
          <w:sz w:val="28"/>
          <w:szCs w:val="28"/>
        </w:rPr>
        <w:t>-</w:t>
      </w:r>
      <w:r w:rsidRPr="002B5978">
        <w:rPr>
          <w:rFonts w:ascii="Times New Roman" w:hAnsi="Times New Roman" w:cs="Times New Roman"/>
          <w:sz w:val="28"/>
          <w:szCs w:val="28"/>
        </w:rPr>
        <w:t xml:space="preserve"> 40 минут каждый).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образовательной программе 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чального общего образования школьники с ЗПР обучаются в условиях специал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ного малокомплектного класса для детей со сходным состоянием здоровья и сходными образовательными потребностями. Наполняемость класса не может превышать 12 детей. (П. </w:t>
      </w:r>
      <w:proofErr w:type="spellStart"/>
      <w:proofErr w:type="gramStart"/>
      <w:r w:rsidRPr="002B59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10.9, 10.10 постановления Главного государственного санитарного врача РФ от 29 декабря 2010 г. N 189 г. Москва «Об утверждении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учреждениях")</w:t>
      </w:r>
      <w:r w:rsidR="005604DF">
        <w:rPr>
          <w:rFonts w:ascii="Times New Roman" w:hAnsi="Times New Roman" w:cs="Times New Roman"/>
          <w:sz w:val="28"/>
          <w:szCs w:val="28"/>
        </w:rPr>
        <w:t>.</w:t>
      </w:r>
      <w:r w:rsidRPr="002B59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зических особенностей обучающихся с задержкой психического развития. </w:t>
      </w:r>
    </w:p>
    <w:p w:rsidR="005604DF" w:rsidRDefault="002B5978" w:rsidP="005604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8">
        <w:rPr>
          <w:rFonts w:ascii="Times New Roman" w:hAnsi="Times New Roman" w:cs="Times New Roman"/>
          <w:sz w:val="28"/>
          <w:szCs w:val="28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 </w:t>
      </w:r>
    </w:p>
    <w:p w:rsidR="005604DF" w:rsidRDefault="002B5978" w:rsidP="005604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культура» представлена учебным предм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том «Физическая культура (адаптивная)», который имеет физкультурно-адаптационную направленность, т.е. направлен на реабилитацию и адаптацию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с ЗПР к окружающей среде, обществу и различным видам де</w:t>
      </w:r>
      <w:r w:rsidRPr="002B5978">
        <w:rPr>
          <w:rFonts w:ascii="Times New Roman" w:hAnsi="Times New Roman" w:cs="Times New Roman"/>
          <w:sz w:val="28"/>
          <w:szCs w:val="28"/>
        </w:rPr>
        <w:t>я</w:t>
      </w:r>
      <w:r w:rsidRPr="002B5978">
        <w:rPr>
          <w:rFonts w:ascii="Times New Roman" w:hAnsi="Times New Roman" w:cs="Times New Roman"/>
          <w:sz w:val="28"/>
          <w:szCs w:val="28"/>
        </w:rPr>
        <w:t xml:space="preserve">тельности средствами и методами физической культуры. </w:t>
      </w:r>
    </w:p>
    <w:p w:rsidR="005604DF" w:rsidRDefault="002B5978" w:rsidP="005604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Целью данного учебного предмета является коррекция недостатков психоф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зического развития обучающихся с ЗПР, формирование и развитие их двиг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тельной активности и физических качеств, сохранение и укрепление здоровья, приобщение к здоровому образу жизни, обеспечение знаниями в области кул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туры здоровья, воспитание потребности к систематическим занятиям физич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ской культурой. </w:t>
      </w:r>
    </w:p>
    <w:p w:rsidR="002B5978" w:rsidRPr="002B5978" w:rsidRDefault="002B5978" w:rsidP="005604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8">
        <w:rPr>
          <w:rFonts w:ascii="Times New Roman" w:hAnsi="Times New Roman" w:cs="Times New Roman"/>
          <w:sz w:val="28"/>
          <w:szCs w:val="28"/>
        </w:rPr>
        <w:t xml:space="preserve">Часы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-</w:t>
      </w:r>
      <w:r w:rsidR="005604DF">
        <w:rPr>
          <w:rFonts w:ascii="Times New Roman" w:hAnsi="Times New Roman" w:cs="Times New Roman"/>
          <w:sz w:val="28"/>
          <w:szCs w:val="28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развивающей области представлены групповыми и и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>дивидуальными коррекционно-развивающими занятиями, направленными на коррекцию недостатков психофизического развития обучающихся и восполн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ние пробелов в знаниях, а также групповыми занятиями по ритмике, направле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>ными на коррекцию отклонений в развитии моторной деятельности обучающи</w:t>
      </w:r>
      <w:r w:rsidRPr="002B5978">
        <w:rPr>
          <w:rFonts w:ascii="Times New Roman" w:hAnsi="Times New Roman" w:cs="Times New Roman"/>
          <w:sz w:val="28"/>
          <w:szCs w:val="28"/>
        </w:rPr>
        <w:t>х</w:t>
      </w:r>
      <w:r w:rsidRPr="002B5978">
        <w:rPr>
          <w:rFonts w:ascii="Times New Roman" w:hAnsi="Times New Roman" w:cs="Times New Roman"/>
          <w:sz w:val="28"/>
          <w:szCs w:val="28"/>
        </w:rPr>
        <w:t>ся, развитие пространственных представлений, координации движений и улу</w:t>
      </w:r>
      <w:r w:rsidRPr="002B5978">
        <w:rPr>
          <w:rFonts w:ascii="Times New Roman" w:hAnsi="Times New Roman" w:cs="Times New Roman"/>
          <w:sz w:val="28"/>
          <w:szCs w:val="28"/>
        </w:rPr>
        <w:t>ч</w:t>
      </w:r>
      <w:r w:rsidRPr="002B5978">
        <w:rPr>
          <w:rFonts w:ascii="Times New Roman" w:hAnsi="Times New Roman" w:cs="Times New Roman"/>
          <w:sz w:val="28"/>
          <w:szCs w:val="28"/>
        </w:rPr>
        <w:t>шения осанки детей.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Количество часов в неделю указывается на одного учащ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гося. Коррекционно-развивающие занятия проводятся в течение учебного дня и во внеурочное время. На индивидуальные коррекционные занятия отводится 15</w:t>
      </w:r>
      <w:r w:rsidR="005604DF">
        <w:rPr>
          <w:rFonts w:ascii="Times New Roman" w:hAnsi="Times New Roman" w:cs="Times New Roman"/>
          <w:sz w:val="28"/>
          <w:szCs w:val="28"/>
        </w:rPr>
        <w:t>-20 мин., на групповые занятия</w:t>
      </w:r>
      <w:r w:rsidRPr="002B5978">
        <w:rPr>
          <w:rFonts w:ascii="Times New Roman" w:hAnsi="Times New Roman" w:cs="Times New Roman"/>
          <w:sz w:val="28"/>
          <w:szCs w:val="28"/>
        </w:rPr>
        <w:t xml:space="preserve"> 35-40 минут. </w:t>
      </w:r>
    </w:p>
    <w:p w:rsid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должны обеспечивать достижение планируемых результатов (личностных,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предме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ных) освоения основной адаптированной образовательной программы начальн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го общего образования обучающихся с задержкой психического развития.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(курса) должна содержать: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 начал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ного общего образования с учетом специфики учебного предмета (курса);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2) общую характеристику учебного предмета (курса);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3) описание места учебного предмета (курса) в учебном плане;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4) личностные, метапредметные и предметные результаты освоения конкре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ного учебного предмета (курса);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5) содержание учебного предмета (курса);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6) тематическое планирование с определением основных видов учебной де</w:t>
      </w:r>
      <w:r w:rsidRPr="002B5978">
        <w:rPr>
          <w:rFonts w:ascii="Times New Roman" w:hAnsi="Times New Roman" w:cs="Times New Roman"/>
          <w:sz w:val="28"/>
          <w:szCs w:val="28"/>
        </w:rPr>
        <w:t>я</w:t>
      </w:r>
      <w:r w:rsidRPr="002B5978">
        <w:rPr>
          <w:rFonts w:ascii="Times New Roman" w:hAnsi="Times New Roman" w:cs="Times New Roman"/>
          <w:sz w:val="28"/>
          <w:szCs w:val="28"/>
        </w:rPr>
        <w:t xml:space="preserve">тельности обучающихся;  </w:t>
      </w:r>
    </w:p>
    <w:p w:rsidR="002B5978" w:rsidRPr="002B5978" w:rsidRDefault="002B5978" w:rsidP="005604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lastRenderedPageBreak/>
        <w:t>7) описание материально-технического обеспечения образовательного пр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цесса.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Основное содержание учебных предметов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 xml:space="preserve">1. Русский язык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>Виды речевой деятельности</w:t>
      </w:r>
      <w:r w:rsidR="005604DF" w:rsidRPr="005604DF">
        <w:rPr>
          <w:rFonts w:ascii="Times New Roman" w:hAnsi="Times New Roman" w:cs="Times New Roman"/>
          <w:i/>
          <w:sz w:val="28"/>
          <w:szCs w:val="28"/>
        </w:rPr>
        <w:t>.</w:t>
      </w:r>
      <w:r w:rsidRPr="005604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 xml:space="preserve">Слушание.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Осознание цели и ситуации устного общения. Адекватное восприятие звуч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щей речи. Понимание на слух информации, содержащейся в предъявляемом те</w:t>
      </w:r>
      <w:r w:rsidRPr="002B5978">
        <w:rPr>
          <w:rFonts w:ascii="Times New Roman" w:hAnsi="Times New Roman" w:cs="Times New Roman"/>
          <w:sz w:val="28"/>
          <w:szCs w:val="28"/>
        </w:rPr>
        <w:t>к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сте, передача его содержания по вопросам.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 xml:space="preserve">Говорение.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Выбор языковых сре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оответствии с целями и условиями общения для эффективного решения коммуникативной задачи. Практическое овладение ди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 xml:space="preserve">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 xml:space="preserve">Чтение.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Понимание учебного текста. Выборочное чтение с целью нахождения нео</w:t>
      </w:r>
      <w:r w:rsidRPr="002B5978">
        <w:rPr>
          <w:rFonts w:ascii="Times New Roman" w:hAnsi="Times New Roman" w:cs="Times New Roman"/>
          <w:sz w:val="28"/>
          <w:szCs w:val="28"/>
        </w:rPr>
        <w:t>б</w:t>
      </w:r>
      <w:r w:rsidRPr="002B5978">
        <w:rPr>
          <w:rFonts w:ascii="Times New Roman" w:hAnsi="Times New Roman" w:cs="Times New Roman"/>
          <w:sz w:val="28"/>
          <w:szCs w:val="28"/>
        </w:rPr>
        <w:t>ходимого материала. Нахождение информации, заданной в тексте в явном виде. Формулирование простых выводов на основе информации, содержащейся в те</w:t>
      </w:r>
      <w:r w:rsidRPr="002B5978">
        <w:rPr>
          <w:rFonts w:ascii="Times New Roman" w:hAnsi="Times New Roman" w:cs="Times New Roman"/>
          <w:sz w:val="28"/>
          <w:szCs w:val="28"/>
        </w:rPr>
        <w:t>к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сте. Обобщение содержащейся в тексте информации. 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 xml:space="preserve">Письмо.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Письмо букв, буквосочетаний, слогов, слов, предложений в системе обуч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ния грамоте. Овладение разборчивым, аккуратным письмом с учётом гигиенич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ских требований к этому виду учебной работы. Списывание, письмо под дикто</w:t>
      </w:r>
      <w:r w:rsidRPr="002B5978">
        <w:rPr>
          <w:rFonts w:ascii="Times New Roman" w:hAnsi="Times New Roman" w:cs="Times New Roman"/>
          <w:sz w:val="28"/>
          <w:szCs w:val="28"/>
        </w:rPr>
        <w:t>в</w:t>
      </w:r>
      <w:r w:rsidRPr="002B5978">
        <w:rPr>
          <w:rFonts w:ascii="Times New Roman" w:hAnsi="Times New Roman" w:cs="Times New Roman"/>
          <w:sz w:val="28"/>
          <w:szCs w:val="28"/>
        </w:rPr>
        <w:t>ку в соответствии с изученными правилами. Письменное изложение содержания прослушанного и прочитанного текста. Создание небольших собственных те</w:t>
      </w:r>
      <w:r w:rsidRPr="002B5978">
        <w:rPr>
          <w:rFonts w:ascii="Times New Roman" w:hAnsi="Times New Roman" w:cs="Times New Roman"/>
          <w:sz w:val="28"/>
          <w:szCs w:val="28"/>
        </w:rPr>
        <w:t>к</w:t>
      </w:r>
      <w:r w:rsidRPr="002B5978">
        <w:rPr>
          <w:rFonts w:ascii="Times New Roman" w:hAnsi="Times New Roman" w:cs="Times New Roman"/>
          <w:sz w:val="28"/>
          <w:szCs w:val="28"/>
        </w:rPr>
        <w:t>стов по интересной детям тематике (на основе впечатлений, литературных пр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изведений, сюжетных картин, серий картин, просмотра фрагмента видеозаписи и т.п.).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 xml:space="preserve">Обучение грамоте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 xml:space="preserve">Фонетика.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Звуки речи. Осознание единства звукового состава слова и его значения. У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тановление числа и последовательности звуков в слове. Сопоставление слов, различающихся одним или несколькими звуками. Различение гласных и согла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ных звуков, гласных ударных и безударных, согласных твёрдых и мягких, зво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ких и глухих. Слог как минимальная произносительная единица. Деление слов на слоги. Определение места ударения.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lastRenderedPageBreak/>
        <w:t>Графика. Различение звука и буквы: буква как знак звука. Овладение позиц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онным способом обозначения звуков буквами. Буквы гласных как показатель твёрдости—мягкости согласных звуков. Функция букв е, ё,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я. Мягкий знак как показатель мягкости предшествующего согласного звука. Знакомство с ру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 xml:space="preserve">ским алфавитом как последовательностью букв.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Чтение. Формирование навыка слогового чтения (ориентация на букву, об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Чтение с интонациями и паузами в соответствии со знаками препинания. Развитие осознанности и выразительности чтения на материале небольших те</w:t>
      </w:r>
      <w:r w:rsidRPr="002B5978">
        <w:rPr>
          <w:rFonts w:ascii="Times New Roman" w:hAnsi="Times New Roman" w:cs="Times New Roman"/>
          <w:sz w:val="28"/>
          <w:szCs w:val="28"/>
        </w:rPr>
        <w:t>к</w:t>
      </w:r>
      <w:r w:rsidRPr="002B5978">
        <w:rPr>
          <w:rFonts w:ascii="Times New Roman" w:hAnsi="Times New Roman" w:cs="Times New Roman"/>
          <w:sz w:val="28"/>
          <w:szCs w:val="28"/>
        </w:rPr>
        <w:t>стов и стихотворений. Знакомство с орфоэпическим чтением (при переходе к чтению целыми словами). Орфографическое чтение (проговаривание) как сре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ство самоконтроля при письме под диктовку и при списывании.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санного при помощи сличения с текстом-образом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чтения нап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санных слов. 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 Понимание функции небуквенных граф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ческих средств: пробела между словами, знака переноса.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Слово и предложение.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цией.  </w:t>
      </w:r>
    </w:p>
    <w:p w:rsidR="002B5978" w:rsidRPr="002B5978" w:rsidRDefault="002B5978" w:rsidP="005604D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Орфография. Знакомство с правилами правописания и их применение: ра</w:t>
      </w:r>
      <w:r w:rsidRPr="002B5978">
        <w:rPr>
          <w:rFonts w:ascii="Times New Roman" w:hAnsi="Times New Roman" w:cs="Times New Roman"/>
          <w:sz w:val="28"/>
          <w:szCs w:val="28"/>
        </w:rPr>
        <w:t>з</w:t>
      </w:r>
      <w:r w:rsidRPr="002B5978">
        <w:rPr>
          <w:rFonts w:ascii="Times New Roman" w:hAnsi="Times New Roman" w:cs="Times New Roman"/>
          <w:sz w:val="28"/>
          <w:szCs w:val="28"/>
        </w:rPr>
        <w:t>дельное написание слов; обозна</w:t>
      </w:r>
      <w:r w:rsidR="005604DF">
        <w:rPr>
          <w:rFonts w:ascii="Times New Roman" w:hAnsi="Times New Roman" w:cs="Times New Roman"/>
          <w:sz w:val="28"/>
          <w:szCs w:val="28"/>
        </w:rPr>
        <w:t>чение гласных после шипящих (</w:t>
      </w:r>
      <w:proofErr w:type="spellStart"/>
      <w:proofErr w:type="gramStart"/>
      <w:r w:rsidR="005604DF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="00560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4DF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="005604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4DF">
        <w:rPr>
          <w:rFonts w:ascii="Times New Roman" w:hAnsi="Times New Roman" w:cs="Times New Roman"/>
          <w:sz w:val="28"/>
          <w:szCs w:val="28"/>
        </w:rPr>
        <w:t>жи-</w:t>
      </w:r>
      <w:r w:rsidRPr="002B5978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);  прописная (заглавная) буква в начале предложения, в именах собстве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ных; перенос слов по слогам без стечения согласных; знаки препинания в конце предложения.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тельного характера по серии сюжетных картинок, материалам собственных игр, занятий, наблюдений.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 xml:space="preserve">Систематический курс </w:t>
      </w:r>
    </w:p>
    <w:p w:rsid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>Фонетика и орфоэпия</w:t>
      </w:r>
      <w:r w:rsidRPr="002B5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Гласные и согласные звуки, различение гласных и согласных звуков. Мягкие и твердые согласные звуки, различение мягких и твёрдых согласных звуков, о</w:t>
      </w:r>
      <w:r w:rsidRPr="002B5978">
        <w:rPr>
          <w:rFonts w:ascii="Times New Roman" w:hAnsi="Times New Roman" w:cs="Times New Roman"/>
          <w:sz w:val="28"/>
          <w:szCs w:val="28"/>
        </w:rPr>
        <w:t>п</w:t>
      </w:r>
      <w:r w:rsidRPr="002B5978">
        <w:rPr>
          <w:rFonts w:ascii="Times New Roman" w:hAnsi="Times New Roman" w:cs="Times New Roman"/>
          <w:sz w:val="28"/>
          <w:szCs w:val="28"/>
        </w:rPr>
        <w:t>ределение п</w:t>
      </w:r>
      <w:r w:rsidR="005604DF">
        <w:rPr>
          <w:rFonts w:ascii="Times New Roman" w:hAnsi="Times New Roman" w:cs="Times New Roman"/>
          <w:sz w:val="28"/>
          <w:szCs w:val="28"/>
        </w:rPr>
        <w:t xml:space="preserve">арных и непарных по твёрдости - </w:t>
      </w:r>
      <w:r w:rsidRPr="002B5978">
        <w:rPr>
          <w:rFonts w:ascii="Times New Roman" w:hAnsi="Times New Roman" w:cs="Times New Roman"/>
          <w:sz w:val="28"/>
          <w:szCs w:val="28"/>
        </w:rPr>
        <w:t>мягкости согласных звуков. Зво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>кие и глухие согласные звуки, различение звонких и глухих согласных звуков, определение парных и непар</w:t>
      </w:r>
      <w:r w:rsidR="005604DF">
        <w:rPr>
          <w:rFonts w:ascii="Times New Roman" w:hAnsi="Times New Roman" w:cs="Times New Roman"/>
          <w:sz w:val="28"/>
          <w:szCs w:val="28"/>
        </w:rPr>
        <w:t xml:space="preserve">ных по звонкости - </w:t>
      </w:r>
      <w:r w:rsidRPr="002B5978">
        <w:rPr>
          <w:rFonts w:ascii="Times New Roman" w:hAnsi="Times New Roman" w:cs="Times New Roman"/>
          <w:sz w:val="28"/>
          <w:szCs w:val="28"/>
        </w:rPr>
        <w:t xml:space="preserve">глухости согласных звуков. Ударение, нахождение в слове ударных и безударных гласных звуков. Деление слов на слоги.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Определение качественной характе</w:t>
      </w:r>
      <w:r w:rsidR="005604DF">
        <w:rPr>
          <w:rFonts w:ascii="Times New Roman" w:hAnsi="Times New Roman" w:cs="Times New Roman"/>
          <w:sz w:val="28"/>
          <w:szCs w:val="28"/>
        </w:rPr>
        <w:t>ристики звука: гласный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с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глас</w:t>
      </w:r>
      <w:r w:rsidR="005604DF">
        <w:rPr>
          <w:rFonts w:ascii="Times New Roman" w:hAnsi="Times New Roman" w:cs="Times New Roman"/>
          <w:sz w:val="28"/>
          <w:szCs w:val="28"/>
        </w:rPr>
        <w:t>ный; гласный ударный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безударный; соглас</w:t>
      </w:r>
      <w:r w:rsidR="005604DF">
        <w:rPr>
          <w:rFonts w:ascii="Times New Roman" w:hAnsi="Times New Roman" w:cs="Times New Roman"/>
          <w:sz w:val="28"/>
          <w:szCs w:val="28"/>
        </w:rPr>
        <w:t>ный твёрдый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мягкий, пар</w:t>
      </w:r>
      <w:r w:rsidR="005604DF">
        <w:rPr>
          <w:rFonts w:ascii="Times New Roman" w:hAnsi="Times New Roman" w:cs="Times New Roman"/>
          <w:sz w:val="28"/>
          <w:szCs w:val="28"/>
        </w:rPr>
        <w:t>ный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не</w:t>
      </w:r>
      <w:r w:rsidR="005604DF">
        <w:rPr>
          <w:rFonts w:ascii="Times New Roman" w:hAnsi="Times New Roman" w:cs="Times New Roman"/>
          <w:sz w:val="28"/>
          <w:szCs w:val="28"/>
        </w:rPr>
        <w:t>парный; согласный звонкий - глухой, парный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непарный.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Произношение зв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ков и сочетаний звуков в соответствии с нормами современного русского лит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ратурного языка. Фонетический разбор слова.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 xml:space="preserve">Графика.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звука. Овладение позиционным способом обозначения звуков буквами. Обозначение на письме твёрдости и мя</w:t>
      </w:r>
      <w:r w:rsidRPr="002B5978">
        <w:rPr>
          <w:rFonts w:ascii="Times New Roman" w:hAnsi="Times New Roman" w:cs="Times New Roman"/>
          <w:sz w:val="28"/>
          <w:szCs w:val="28"/>
        </w:rPr>
        <w:t>г</w:t>
      </w:r>
      <w:r w:rsidRPr="002B5978">
        <w:rPr>
          <w:rFonts w:ascii="Times New Roman" w:hAnsi="Times New Roman" w:cs="Times New Roman"/>
          <w:sz w:val="28"/>
          <w:szCs w:val="28"/>
        </w:rPr>
        <w:t>кости согласных звуков. Буквы гласных как показатель твёрдости—мягкости с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гласных звуков. Функция букв е, ё,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я. Мягкий знак как показатель мягкости предшествующего согласного звука. Использование на письме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разделительных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. Установление соотношения звукового и буквенного состава слова в словах типа стол, конь; в словах с йотированными гласными е, ё,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я; в словах с непр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износимыми согласными.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 Знакомство с русским алфавитом как последовательн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стью букв. Знание алфавита: правильное название букв, знание их последов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тельности. Использование алфавита при работе со словарями, справочниками, каталогами: умение найти слово в школьном орфографическом словаре по пе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>вой букве, умение расположить слова в алфавитном порядке (например, фам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лии, имена).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>Состав слова (</w:t>
      </w:r>
      <w:proofErr w:type="spellStart"/>
      <w:r w:rsidRPr="005604DF">
        <w:rPr>
          <w:rFonts w:ascii="Times New Roman" w:hAnsi="Times New Roman" w:cs="Times New Roman"/>
          <w:i/>
          <w:sz w:val="28"/>
          <w:szCs w:val="28"/>
        </w:rPr>
        <w:t>морфемика</w:t>
      </w:r>
      <w:proofErr w:type="spellEnd"/>
      <w:r w:rsidRPr="005604DF">
        <w:rPr>
          <w:rFonts w:ascii="Times New Roman" w:hAnsi="Times New Roman" w:cs="Times New Roman"/>
          <w:i/>
          <w:sz w:val="28"/>
          <w:szCs w:val="28"/>
        </w:rPr>
        <w:t xml:space="preserve">). 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Общее понятие о частях слова: корне, приставке, суффиксе, окончании. В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>деление в словах с однозначно выделяемыми морфемами окончания, корня, пр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ставки, суффикса. Корень, общее понятие о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Наблюдение за единоо</w:t>
      </w:r>
      <w:r w:rsidR="005604DF">
        <w:rPr>
          <w:rFonts w:ascii="Times New Roman" w:hAnsi="Times New Roman" w:cs="Times New Roman"/>
          <w:sz w:val="28"/>
          <w:szCs w:val="28"/>
        </w:rPr>
        <w:t xml:space="preserve">бразием написания корней (корм - кормить - кормушка, лес - лесник - </w:t>
      </w:r>
      <w:r w:rsidRPr="002B5978">
        <w:rPr>
          <w:rFonts w:ascii="Times New Roman" w:hAnsi="Times New Roman" w:cs="Times New Roman"/>
          <w:sz w:val="28"/>
          <w:szCs w:val="28"/>
        </w:rPr>
        <w:t>лесной).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Различение однок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ренных слов и различных форм одного и того же слова.  Представление о знач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нии суффиксов и приставок. Умение отличать приставку от предлога. Умение подбирать однокоренные слова с приставками и суффиксами. Различение изм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няемых и неизменяемых слов. Разбор слова по составу. </w:t>
      </w:r>
    </w:p>
    <w:p w:rsidR="002B5978" w:rsidRPr="005604DF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4DF">
        <w:rPr>
          <w:rFonts w:ascii="Times New Roman" w:hAnsi="Times New Roman" w:cs="Times New Roman"/>
          <w:i/>
          <w:sz w:val="28"/>
          <w:szCs w:val="28"/>
        </w:rPr>
        <w:t xml:space="preserve">Морфология.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Общие сведения о частях речи: имя существительное, имя прилагательное, местоимение, глагол, предлог. Деление частей речи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самостоятельные и сл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жебные. Имя существительное. Его значение и употребление в речи. Вопросы, различение имён существительных, отвечающих на вопросы «кто?» и «что?». Умение опознавать имена собственные. Род существительных: мужской, же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>ский, средний. Различение имён существительных мужского, женского и средн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го рода. Изменение имен существительных по числам. 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Изменение имен существительных по падежам в единственном числе (скл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нение). 1, 2, 3-е склонение, определение принадлежности имён существительных к 1, 2, 3­му склонению. Определение падежа, в котором употреблено имя сущ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ствительное. Умение правильно употреблять предлоги с именами существител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ными в различных падежах. Склонение имен существительных во множестве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ном числе. 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Морфологический разбор имён существительных. Имя прилагательное. Его значение и употребление в речи, вопросы. Изменение имен прилагательных по родам, числам и падежам, в сочетании с существительными (кроме прилагател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ных на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-ин). Морфологический разбор имён прилагательных. Местоимение. Общее представление о местоимении. Личные местоимения, зн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чение и употребление в речи. Личные местоимения 1, 2, 3­го лица единственного и множественного числа.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Склонение личных местоимений. Правильное употребление местоимений в речи (меня, мною, у него, с ней, о нем).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Глагол. Его значение и употребление в речи, вопросы. Общее понятие о н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</w:t>
      </w:r>
      <w:r w:rsidRPr="002B5978">
        <w:rPr>
          <w:rFonts w:ascii="Times New Roman" w:hAnsi="Times New Roman" w:cs="Times New Roman"/>
          <w:sz w:val="28"/>
          <w:szCs w:val="28"/>
        </w:rPr>
        <w:t>я</w:t>
      </w:r>
      <w:r w:rsidRPr="002B5978">
        <w:rPr>
          <w:rFonts w:ascii="Times New Roman" w:hAnsi="Times New Roman" w:cs="Times New Roman"/>
          <w:sz w:val="28"/>
          <w:szCs w:val="28"/>
        </w:rPr>
        <w:t>жение). Способы определения I и II спряжения глаголов (практическое овлад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ние). Изменение глаголов в прошедшем времени по родам и числам.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Морфологический разбор глаголов.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2B5978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t xml:space="preserve">Лексика.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Выявление слов, значение которых требует уточнения. Определение знач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ния слова по тексту или уточнение значения с помощью толкового словаря. 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об однозначных и многозначных словах, о прямом и переносном значении слова. Наблюдение за использованием в речи синонимов и антонимов.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Синтаксис. Различение предложения, словосочетания, слова. Умение выд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лить словосочетания (пары слов), связанные между собой по смыслу (без пре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>лога и с предлогом); составить предложение с изученными грамматическими формами и распространить предложение. Предложения по цели высказывания: повествовательные, вопросительные и побудительные; по эмоциональной окр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ске (интонации): восклицательные и невосклицательные. Выделение голосом важного по смыслу слова в предложении.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Различение главных и второстепенных членов предложения. У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тановление связи (при помощи смысловых вопросов) между словами в словос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четании и предложении. Предложения с однородными членами с союзами и (без перечисления), а, но и без союзов. Использование интонации перечисления в предложениях с однородными членами, запятая при перечислении.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Умение составить предложения с однородными членами без союзов и с со</w:t>
      </w:r>
      <w:r w:rsidRPr="002B5978">
        <w:rPr>
          <w:rFonts w:ascii="Times New Roman" w:hAnsi="Times New Roman" w:cs="Times New Roman"/>
          <w:sz w:val="28"/>
          <w:szCs w:val="28"/>
        </w:rPr>
        <w:t>ю</w:t>
      </w:r>
      <w:r w:rsidRPr="002B5978">
        <w:rPr>
          <w:rFonts w:ascii="Times New Roman" w:hAnsi="Times New Roman" w:cs="Times New Roman"/>
          <w:sz w:val="28"/>
          <w:szCs w:val="28"/>
        </w:rPr>
        <w:t>зами и, а, но.  Знакомство со сложным предложением. Сложные предложения, состоящие из двух простых. Различение простых и сложных предложений. Зап</w:t>
      </w:r>
      <w:r w:rsidRPr="002B5978">
        <w:rPr>
          <w:rFonts w:ascii="Times New Roman" w:hAnsi="Times New Roman" w:cs="Times New Roman"/>
          <w:sz w:val="28"/>
          <w:szCs w:val="28"/>
        </w:rPr>
        <w:t>я</w:t>
      </w:r>
      <w:r w:rsidRPr="002B5978">
        <w:rPr>
          <w:rFonts w:ascii="Times New Roman" w:hAnsi="Times New Roman" w:cs="Times New Roman"/>
          <w:sz w:val="28"/>
          <w:szCs w:val="28"/>
        </w:rPr>
        <w:t>тая в сложных предложениях. Умение составить сложное предложение и пост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вить запятую перед союзами и, а, но.  </w:t>
      </w:r>
    </w:p>
    <w:p w:rsidR="002B5978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t xml:space="preserve">Орфография и пунктуация.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Формирование орфографической зоркости. Использование орфографическ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го словаря. Применение пр</w:t>
      </w:r>
      <w:r w:rsidR="00CB1224">
        <w:rPr>
          <w:rFonts w:ascii="Times New Roman" w:hAnsi="Times New Roman" w:cs="Times New Roman"/>
          <w:sz w:val="28"/>
          <w:szCs w:val="28"/>
        </w:rPr>
        <w:t xml:space="preserve">авил правописания: сочетания </w:t>
      </w:r>
      <w:proofErr w:type="spellStart"/>
      <w:r w:rsidR="00CB1224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="00CB1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224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r w:rsidR="00CB1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224">
        <w:rPr>
          <w:rFonts w:ascii="Times New Roman" w:hAnsi="Times New Roman" w:cs="Times New Roman"/>
          <w:sz w:val="28"/>
          <w:szCs w:val="28"/>
        </w:rPr>
        <w:t>чу-</w:t>
      </w:r>
      <w:r w:rsidRPr="002B5978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в положе</w:t>
      </w:r>
      <w:r w:rsidR="00CB1224">
        <w:rPr>
          <w:rFonts w:ascii="Times New Roman" w:hAnsi="Times New Roman" w:cs="Times New Roman"/>
          <w:sz w:val="28"/>
          <w:szCs w:val="28"/>
        </w:rPr>
        <w:t xml:space="preserve">нии под ударением; сочетания </w:t>
      </w:r>
      <w:proofErr w:type="spellStart"/>
      <w:r w:rsidR="00CB1224">
        <w:rPr>
          <w:rFonts w:ascii="Times New Roman" w:hAnsi="Times New Roman" w:cs="Times New Roman"/>
          <w:sz w:val="28"/>
          <w:szCs w:val="28"/>
        </w:rPr>
        <w:t>чк-</w:t>
      </w:r>
      <w:r w:rsidRPr="002B5978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B5978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; перенос слов; прописная б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ква в начале предложения, в именах собственных; проверяемые безударные гласные в корне слова; парные звонкие и глухие согласные в корне слова; н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произносимые согласные; непроверяемые гласные и согласные в корне слова (на ограниченном перечне слов);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 xml:space="preserve">гласные и согласные в неизменяемых на письме приставках; разделительные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; мягкий знак после шипящих на конце имён существительных (ночь, нож, рожь, мышь); безударные падежные окончания имён существительных (кроме существительных на ­мя, ­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­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­ин); безударные окончания имён прилагательных; раздельное написание пре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>логов с личными местоимениями; не с глаголами;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 xml:space="preserve">мягкий знак после шипящих на конце глаголов в форме 2­го лица единственного числа (пишешь, учишь); мягкий знак в глаголах в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сочетании­ться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; безударные личные окончания глаг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лов; раздельное написание предлогов с другими словами; знаки препинания в конце предложения: точка, вопросительный и восклицательный знаки; знаки препинания (запятая) в предложениях с однородными членами. </w:t>
      </w:r>
      <w:proofErr w:type="gramEnd"/>
    </w:p>
    <w:p w:rsidR="002B5978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Развитие речи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целью, с кем и где происходит общ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ние. Практическое овладение диалогической формой речи. Выражение собс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венного мнения. Овладение нормами речевого этикета в ситуациях учебного и бытового общения (приветствие, прощание, извинение, благодарность, обращ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ние с просьбой). 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 Практ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ческое овладение устными монологическими высказываниями на определённую тему с использованием разных типов речи (повествование, описание). Составл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ментов описания. Построение устного ответа по учебному материалу (специфика учебно-деловой речи).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корректирование порядка предложений и частей текста (абзацев). План текста. Составление планов к данным текстам. 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зование в текстах синонимов и антонимов. Понятие об изложении и сочинении. Изложение под руководством учителя, по готовому и коллективно составленн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му плану. Подробный и сжатый рассказ (сочинение) по картинке и серии карт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нок.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t xml:space="preserve">2. Литературное чтение </w:t>
      </w:r>
    </w:p>
    <w:p w:rsidR="002B5978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t>Виды речевой и читательской деятельности</w:t>
      </w:r>
    </w:p>
    <w:p w:rsidR="002B5978" w:rsidRPr="002B5978" w:rsidRDefault="002B5978" w:rsidP="00CB12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Аудирование (слушание). 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 </w:t>
      </w:r>
    </w:p>
    <w:p w:rsidR="002B5978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Чтение вслух. Постепенный переход от слогового к плавному осмысленному правильному чтению целыми словами вслух (скорость чтения в соответствии с 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индивидуальным темпом чтения), постепенное увеличение скорости чтения, п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зволяющей осознать текст. Соблюдение орфоэпических и интонационных норм чтения. Чтение предложений с интонационным выделением знаков препинания. 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Чтение про себя. Осознание смысла произведения при чтении про себя (до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тупных по объёму и жанру произведений). Умение находить в тексте необход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мую информацию. 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Работа с разными видами текста. Общее представление о разных видах те</w:t>
      </w:r>
      <w:r w:rsidRPr="002B5978">
        <w:rPr>
          <w:rFonts w:ascii="Times New Roman" w:hAnsi="Times New Roman" w:cs="Times New Roman"/>
          <w:sz w:val="28"/>
          <w:szCs w:val="28"/>
        </w:rPr>
        <w:t>к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ста: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, учебный, научно-популярный, их сравнение. Определение целей создания этих видов текста. Особенности фольклорного текста. Практич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ское освоение умения отличать текст от набора предложений. Прогнозирование содержания книги по её названию и оформлению. Самостоятельное деление те</w:t>
      </w:r>
      <w:r w:rsidRPr="002B5978">
        <w:rPr>
          <w:rFonts w:ascii="Times New Roman" w:hAnsi="Times New Roman" w:cs="Times New Roman"/>
          <w:sz w:val="28"/>
          <w:szCs w:val="28"/>
        </w:rPr>
        <w:t>к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ста на смысловые части, их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224" w:rsidRDefault="002B5978" w:rsidP="00CB12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Умение работать с разными видами информации. Участие в коллективном обсуждении: умение отвечать на вопросы, выступать по теме, слушать высту</w:t>
      </w:r>
      <w:r w:rsidRPr="002B5978">
        <w:rPr>
          <w:rFonts w:ascii="Times New Roman" w:hAnsi="Times New Roman" w:cs="Times New Roman"/>
          <w:sz w:val="28"/>
          <w:szCs w:val="28"/>
        </w:rPr>
        <w:t>п</w:t>
      </w:r>
      <w:r w:rsidRPr="002B5978">
        <w:rPr>
          <w:rFonts w:ascii="Times New Roman" w:hAnsi="Times New Roman" w:cs="Times New Roman"/>
          <w:sz w:val="28"/>
          <w:szCs w:val="28"/>
        </w:rPr>
        <w:t>ления товарищей, дополнять ответы по ходу беседы, используя текст. Привлеч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ние справочных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иллюстративно­изобразительных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материалов. Библиографич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ская культура. Книга как особый вид искусства. Книга как источник необход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мых знаний. Книга учебная, художественная, справочная. Элементы книги: с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держание или оглавление, титульный лист, аннотация, иллюстрации. Виды и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формации в книге: научная, художественная (с опорой на внешние показатели книги, её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материал).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вочные издания (справочники, словари, энциклопедии).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Выбор книг на основе рекомендованного списка, картотеки, открытого доступа к детским книгам в библиотеке. Алфавитный каталог. </w:t>
      </w:r>
    </w:p>
    <w:p w:rsidR="002B5978" w:rsidRPr="002B5978" w:rsidRDefault="002B5978" w:rsidP="00CB12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Самостоятельное пользование соответствующими возрасту словарями и справочной литературой. Работа с текстом художественного произведения. П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ние общечеловеческих нравственных правил и отношений. Понимание нравс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венного содержания прочитанного, осознание мотивации поведения героев, ан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сказ по иллюстрациям, пересказ. Характеристика героя произведения. Нахожд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ние в тексте слов и выражений, характеризующих героя и событие. Анализ (с помощью учителя), мотивы поступка персонажа. Сопоставление поступков г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роев по аналогии или по контрасту. Выявление авторского отношения к герою на основе анализа текста, авторских помет, имён героев.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Портрет, характер героя, выраженные через поступки и речь.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Освоение разных видов пересказа художественного те</w:t>
      </w:r>
      <w:r w:rsidRPr="002B5978">
        <w:rPr>
          <w:rFonts w:ascii="Times New Roman" w:hAnsi="Times New Roman" w:cs="Times New Roman"/>
          <w:sz w:val="28"/>
          <w:szCs w:val="28"/>
        </w:rPr>
        <w:t>к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ста: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, выборочный и краткий (передача основных мыслей). Подро</w:t>
      </w:r>
      <w:r w:rsidRPr="002B5978">
        <w:rPr>
          <w:rFonts w:ascii="Times New Roman" w:hAnsi="Times New Roman" w:cs="Times New Roman"/>
          <w:sz w:val="28"/>
          <w:szCs w:val="28"/>
        </w:rPr>
        <w:t>б</w:t>
      </w:r>
      <w:r w:rsidRPr="002B5978">
        <w:rPr>
          <w:rFonts w:ascii="Times New Roman" w:hAnsi="Times New Roman" w:cs="Times New Roman"/>
          <w:sz w:val="28"/>
          <w:szCs w:val="28"/>
        </w:rPr>
        <w:t>ный пересказ текста: определение главной мысли фрагмента, выделение опо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 xml:space="preserve">ных или ключевых слов,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подробный пересказ эпизода; деление текста на части,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Самостоятельный выборочный пересказ по заданному фрагменту: характер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стика героя произведения (отбор слов, выражений в тексте, позволяющих сост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вить рассказ о герое), описание места действия (выбор слов, выражений в тексте, позволяющих составить данное описание на основе текста).  Работа с учебными,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научно­популярными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и другими текстами. Понимание заглавия произведения; адекватное соотношение с его содержанием. Определение особенностей учебн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го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научно­популярного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Деление текста на части. Определение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Говорение (культура речевого общения)</w:t>
      </w:r>
      <w:r w:rsidR="00CB1224">
        <w:rPr>
          <w:rFonts w:ascii="Times New Roman" w:hAnsi="Times New Roman" w:cs="Times New Roman"/>
          <w:sz w:val="28"/>
          <w:szCs w:val="28"/>
        </w:rPr>
        <w:t>.</w:t>
      </w:r>
      <w:r w:rsidRPr="002B5978">
        <w:rPr>
          <w:rFonts w:ascii="Times New Roman" w:hAnsi="Times New Roman" w:cs="Times New Roman"/>
          <w:sz w:val="28"/>
          <w:szCs w:val="28"/>
        </w:rPr>
        <w:t xml:space="preserve">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вой форме высказывать свою точку зрения по обсуждаемому произведению (учебному,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научно­познавательному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художественному тексту).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Использование норм речевого этикета в условиях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общения.  Р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бота со словом (распознание прямого и переносного значения слов, их мног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значности), пополнение активного словарного запаса.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Монологическое речевое выск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зывание небольшого объёма с опорой на авторский текст, по предложенной теме или в виде (форме) ответа на вопрос. Отражение основной мысли текста в в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прослушанного с учётом специфики учебного и художественного текста. Передача впечатлений (из п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вседневной жизни, от художественного произведения, произведения изобраз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тельного искусства) в рассказе (описание, рассуждение, повествование). П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строение плана собственного высказывания. Отбор и использование выраз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тельных средств языка (синонимы, антонимы, сравнение) с учётом особенностей 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монологического высказывания.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Письмо (культура письменной речи) 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нонимы, антонимы, сравнение) в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мини­сочинениях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рассуждение), рассказ на заданную тему, отзыв. </w:t>
      </w:r>
      <w:proofErr w:type="gramEnd"/>
    </w:p>
    <w:p w:rsidR="00CB1224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t xml:space="preserve">Круг детского чтения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</w:t>
      </w:r>
      <w:r w:rsidRPr="002B5978">
        <w:rPr>
          <w:rFonts w:ascii="Times New Roman" w:hAnsi="Times New Roman" w:cs="Times New Roman"/>
          <w:sz w:val="28"/>
          <w:szCs w:val="28"/>
        </w:rPr>
        <w:t>з</w:t>
      </w:r>
      <w:r w:rsidRPr="002B5978">
        <w:rPr>
          <w:rFonts w:ascii="Times New Roman" w:hAnsi="Times New Roman" w:cs="Times New Roman"/>
          <w:sz w:val="28"/>
          <w:szCs w:val="28"/>
        </w:rPr>
        <w:t>ведения классик</w:t>
      </w:r>
      <w:r w:rsidR="00CB1224">
        <w:rPr>
          <w:rFonts w:ascii="Times New Roman" w:hAnsi="Times New Roman" w:cs="Times New Roman"/>
          <w:sz w:val="28"/>
          <w:szCs w:val="28"/>
        </w:rPr>
        <w:t>ов отечественной литературы XIX-</w:t>
      </w:r>
      <w:r w:rsidRPr="002B5978">
        <w:rPr>
          <w:rFonts w:ascii="Times New Roman" w:hAnsi="Times New Roman" w:cs="Times New Roman"/>
          <w:sz w:val="28"/>
          <w:szCs w:val="28"/>
        </w:rPr>
        <w:t>ХХ вв., классиков детской литературы, произведения современной отечественной (с учётом многонаци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нального характера России) и зарубежной литературы, доступные для воспр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ятия младших школьников с задержкой психического развития.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разных видов книг: историческая, приключенческая, фа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тастическая,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справочно­энциклопедическая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литература; де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ские периодические издания (по выбору). Основные темы детского чтения: фольклор разных народов, произведения о Родине, природе, детях, братьях 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ших меньших, труде, добре и зле, хороших и плохих поступках, юмористические произведения.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8">
        <w:rPr>
          <w:rFonts w:ascii="Times New Roman" w:hAnsi="Times New Roman" w:cs="Times New Roman"/>
          <w:sz w:val="28"/>
          <w:szCs w:val="28"/>
        </w:rPr>
        <w:t>Литературоведческая пропедевтика (практическое освоение) 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Ориентировка в литературных понятиях: художественное произвед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ние, автор (рассказчик), сюжет, тема; герой произведения: его портрет, речь, п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ступки, мысли; отношение автора к герою. </w:t>
      </w:r>
      <w:proofErr w:type="gramEnd"/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бенностей стихотворного произведения (ритм, рифма). Фольклор и авторские художественные произведения (различение). Жанровое разнообразие произвед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ний. Малые фольклорные формы (колыбельные песни,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пословицы и поговорки, загадки) — узнавание, различение, определение основного смысла. Сказки (о животных, бытовые, волшебные). Художественные особенности ск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зок: лексика, построение (композиция). Литературная (авторская) сказка. Ра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сказ, стихотворение, басня — общее представление о жанре, особенностях п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строения и выразительных средствах.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Творческая деятельность обучающихся (на основе литературных произвед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ний)</w:t>
      </w:r>
      <w:r w:rsidR="00CB1224">
        <w:rPr>
          <w:rFonts w:ascii="Times New Roman" w:hAnsi="Times New Roman" w:cs="Times New Roman"/>
          <w:sz w:val="28"/>
          <w:szCs w:val="28"/>
        </w:rPr>
        <w:t>.</w:t>
      </w:r>
      <w:r w:rsidRPr="002B5978">
        <w:rPr>
          <w:rFonts w:ascii="Times New Roman" w:hAnsi="Times New Roman" w:cs="Times New Roman"/>
          <w:sz w:val="28"/>
          <w:szCs w:val="28"/>
        </w:rPr>
        <w:t xml:space="preserve"> Интерпретация текста литературного произведения в творческой деятел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ности учащихся: чтение по ролям, инсценирование, драматизация; устное сл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весное рисование, знакомство с различными способами работы с деформирова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ным текстом и использование их (установление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создание собственного текста на основе х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дожественного произведения (текст по аналогии), репродукций картин художн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ков, по серии иллюстраций к произведению или на основе личного опыта.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t xml:space="preserve">3. Иностранный язык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Предметное содержание речи Знакомство. С одноклассниками, учителем, персонажами детских произведений: имя, возраст. Приветствие, прощание, п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здравление, ответ на поздравление, благодарность, извинения (с использованием типичных фраз речевого этикета). Я и моя семья. Члены семьи, их имена, во</w:t>
      </w:r>
      <w:r w:rsidRPr="002B5978">
        <w:rPr>
          <w:rFonts w:ascii="Times New Roman" w:hAnsi="Times New Roman" w:cs="Times New Roman"/>
          <w:sz w:val="28"/>
          <w:szCs w:val="28"/>
        </w:rPr>
        <w:t>з</w:t>
      </w:r>
      <w:r w:rsidRPr="002B5978">
        <w:rPr>
          <w:rFonts w:ascii="Times New Roman" w:hAnsi="Times New Roman" w:cs="Times New Roman"/>
          <w:sz w:val="28"/>
          <w:szCs w:val="28"/>
        </w:rPr>
        <w:t>раст, внешность, характер. Мой день (распорядок дня). Любимая еда. Семейные праздники: день рождения, Новый год/Рождество.  Мир моих увлечений. Мои любимые занятия. Мои любимые сказки. Выходной день, каникулы. Я и мои друзья. Имя, возраст, внешность, характер, увлечения/хобби. Любимое дома</w:t>
      </w:r>
      <w:r w:rsidRPr="002B5978">
        <w:rPr>
          <w:rFonts w:ascii="Times New Roman" w:hAnsi="Times New Roman" w:cs="Times New Roman"/>
          <w:sz w:val="28"/>
          <w:szCs w:val="28"/>
        </w:rPr>
        <w:t>ш</w:t>
      </w:r>
      <w:r w:rsidRPr="002B5978">
        <w:rPr>
          <w:rFonts w:ascii="Times New Roman" w:hAnsi="Times New Roman" w:cs="Times New Roman"/>
          <w:sz w:val="28"/>
          <w:szCs w:val="28"/>
        </w:rPr>
        <w:t>нее животное: имя, возраст, цвет, размер, характер. Моя школа. Классная комн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та, учебные предметы, школьные принадлежности.  Мир вокруг меня. Мой дом/квартира/комната: названия комнат. Природа. Дикие и домашние животные. Любимое время года. Погода. Страна/страны изучаемого языка и родная страна. Общие сведения: название, столица. Небольшие произведения детского фоль</w:t>
      </w:r>
      <w:r w:rsidRPr="002B5978">
        <w:rPr>
          <w:rFonts w:ascii="Times New Roman" w:hAnsi="Times New Roman" w:cs="Times New Roman"/>
          <w:sz w:val="28"/>
          <w:szCs w:val="28"/>
        </w:rPr>
        <w:t>к</w:t>
      </w:r>
      <w:r w:rsidRPr="002B5978">
        <w:rPr>
          <w:rFonts w:ascii="Times New Roman" w:hAnsi="Times New Roman" w:cs="Times New Roman"/>
          <w:sz w:val="28"/>
          <w:szCs w:val="28"/>
        </w:rPr>
        <w:t>лора на изучаемом иностранном языке (рифмовки, стихи, песни, сказки). Ко</w:t>
      </w:r>
      <w:r w:rsidRPr="002B5978">
        <w:rPr>
          <w:rFonts w:ascii="Times New Roman" w:hAnsi="Times New Roman" w:cs="Times New Roman"/>
          <w:sz w:val="28"/>
          <w:szCs w:val="28"/>
        </w:rPr>
        <w:t>м</w:t>
      </w:r>
      <w:r w:rsidRPr="002B5978">
        <w:rPr>
          <w:rFonts w:ascii="Times New Roman" w:hAnsi="Times New Roman" w:cs="Times New Roman"/>
          <w:sz w:val="28"/>
          <w:szCs w:val="28"/>
        </w:rPr>
        <w:t xml:space="preserve">муникативные умения по видам речевой деятельности. 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 русле говорения: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1. Диалогическая форма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Уметь вести: этикетные диалоги в типичных ситуациях бытового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уче</w:t>
      </w:r>
      <w:r w:rsidRPr="002B5978">
        <w:rPr>
          <w:rFonts w:ascii="Times New Roman" w:hAnsi="Times New Roman" w:cs="Times New Roman"/>
          <w:sz w:val="28"/>
          <w:szCs w:val="28"/>
        </w:rPr>
        <w:t>б</w:t>
      </w:r>
      <w:r w:rsidRPr="002B5978">
        <w:rPr>
          <w:rFonts w:ascii="Times New Roman" w:hAnsi="Times New Roman" w:cs="Times New Roman"/>
          <w:sz w:val="28"/>
          <w:szCs w:val="28"/>
        </w:rPr>
        <w:t>но­трудового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общения;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диалог­расспрос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 диалог — побуждение к действию.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2. Монологическая форма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Уметь пользоваться основными коммуникативными типами речи: описание, рассказ, характеристика (персонажей) с опорой на картинку (небольшой объем). </w:t>
      </w:r>
      <w:r w:rsidR="00CB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В русле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CB1224">
        <w:rPr>
          <w:rFonts w:ascii="Times New Roman" w:hAnsi="Times New Roman" w:cs="Times New Roman"/>
          <w:sz w:val="28"/>
          <w:szCs w:val="28"/>
        </w:rPr>
        <w:t>:</w:t>
      </w:r>
    </w:p>
    <w:p w:rsidR="00CB1224" w:rsidRDefault="00CB1224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 Воспринимать на слух и понимать: речь учителя и одноклассников в пр</w:t>
      </w:r>
      <w:r w:rsidR="002B5978" w:rsidRPr="002B5978">
        <w:rPr>
          <w:rFonts w:ascii="Times New Roman" w:hAnsi="Times New Roman" w:cs="Times New Roman"/>
          <w:sz w:val="28"/>
          <w:szCs w:val="28"/>
        </w:rPr>
        <w:t>о</w:t>
      </w:r>
      <w:r w:rsidR="002B5978" w:rsidRPr="002B5978">
        <w:rPr>
          <w:rFonts w:ascii="Times New Roman" w:hAnsi="Times New Roman" w:cs="Times New Roman"/>
          <w:sz w:val="28"/>
          <w:szCs w:val="28"/>
        </w:rPr>
        <w:t>цессе общения на уроке и вербально/</w:t>
      </w:r>
      <w:proofErr w:type="spellStart"/>
      <w:r w:rsidR="002B5978" w:rsidRPr="002B5978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="002B5978" w:rsidRPr="002B5978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="002B5978" w:rsidRPr="002B5978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2B5978" w:rsidRPr="002B5978">
        <w:rPr>
          <w:rFonts w:ascii="Times New Roman" w:hAnsi="Times New Roman" w:cs="Times New Roman"/>
          <w:sz w:val="28"/>
          <w:szCs w:val="28"/>
        </w:rPr>
        <w:t>. В русле чтения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24" w:rsidRDefault="00CB1224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5978" w:rsidRPr="002B5978">
        <w:rPr>
          <w:rFonts w:ascii="Times New Roman" w:hAnsi="Times New Roman" w:cs="Times New Roman"/>
          <w:sz w:val="28"/>
          <w:szCs w:val="28"/>
        </w:rPr>
        <w:t>Читать (использовать метод глобального чтения): вслух читать слова из</w:t>
      </w:r>
      <w:r w:rsidR="002B5978" w:rsidRPr="002B5978">
        <w:rPr>
          <w:rFonts w:ascii="Times New Roman" w:hAnsi="Times New Roman" w:cs="Times New Roman"/>
          <w:sz w:val="28"/>
          <w:szCs w:val="28"/>
        </w:rPr>
        <w:t>у</w:t>
      </w:r>
      <w:r w:rsidR="002B5978" w:rsidRPr="002B5978">
        <w:rPr>
          <w:rFonts w:ascii="Times New Roman" w:hAnsi="Times New Roman" w:cs="Times New Roman"/>
          <w:sz w:val="28"/>
          <w:szCs w:val="28"/>
        </w:rPr>
        <w:t>чаемой лексики и понимать небольшие диалоги, построенные на изученном яз</w:t>
      </w:r>
      <w:r w:rsidR="002B5978" w:rsidRPr="002B5978">
        <w:rPr>
          <w:rFonts w:ascii="Times New Roman" w:hAnsi="Times New Roman" w:cs="Times New Roman"/>
          <w:sz w:val="28"/>
          <w:szCs w:val="28"/>
        </w:rPr>
        <w:t>ы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ковом материале; находить необходимую информацию (имена персонажей, где происходит действие и т. д.).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 русле письма</w:t>
      </w:r>
      <w:r w:rsidR="00CB1224">
        <w:rPr>
          <w:rFonts w:ascii="Times New Roman" w:hAnsi="Times New Roman" w:cs="Times New Roman"/>
          <w:sz w:val="28"/>
          <w:szCs w:val="28"/>
        </w:rPr>
        <w:t>:</w:t>
      </w:r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24" w:rsidRDefault="00CB1224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5978" w:rsidRPr="002B5978">
        <w:rPr>
          <w:rFonts w:ascii="Times New Roman" w:hAnsi="Times New Roman" w:cs="Times New Roman"/>
          <w:sz w:val="28"/>
          <w:szCs w:val="28"/>
        </w:rPr>
        <w:t>Знать и уметь писать буквы английского алфавита. Владеть: умением в</w:t>
      </w:r>
      <w:r w:rsidR="002B5978" w:rsidRPr="002B5978">
        <w:rPr>
          <w:rFonts w:ascii="Times New Roman" w:hAnsi="Times New Roman" w:cs="Times New Roman"/>
          <w:sz w:val="28"/>
          <w:szCs w:val="28"/>
        </w:rPr>
        <w:t>ы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писывать из текста слова, словосочетания и предложения. Языковые средства и </w:t>
      </w:r>
      <w:r w:rsidR="002B5978" w:rsidRPr="002B5978">
        <w:rPr>
          <w:rFonts w:ascii="Times New Roman" w:hAnsi="Times New Roman" w:cs="Times New Roman"/>
          <w:sz w:val="28"/>
          <w:szCs w:val="28"/>
        </w:rPr>
        <w:lastRenderedPageBreak/>
        <w:t>навыки пользования ими, каллиграфия, орфография. Буквы английского алфав</w:t>
      </w:r>
      <w:r w:rsidR="002B5978" w:rsidRPr="002B5978">
        <w:rPr>
          <w:rFonts w:ascii="Times New Roman" w:hAnsi="Times New Roman" w:cs="Times New Roman"/>
          <w:sz w:val="28"/>
          <w:szCs w:val="28"/>
        </w:rPr>
        <w:t>и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та. Основные буквосочетания. </w:t>
      </w:r>
      <w:proofErr w:type="gramStart"/>
      <w:r w:rsidR="002B5978" w:rsidRPr="002B5978">
        <w:rPr>
          <w:rFonts w:ascii="Times New Roman" w:hAnsi="Times New Roman" w:cs="Times New Roman"/>
          <w:sz w:val="28"/>
          <w:szCs w:val="28"/>
        </w:rPr>
        <w:t>Звуко­буквенные</w:t>
      </w:r>
      <w:proofErr w:type="gramEnd"/>
      <w:r w:rsidR="002B5978" w:rsidRPr="002B5978">
        <w:rPr>
          <w:rFonts w:ascii="Times New Roman" w:hAnsi="Times New Roman" w:cs="Times New Roman"/>
          <w:sz w:val="28"/>
          <w:szCs w:val="28"/>
        </w:rPr>
        <w:t xml:space="preserve"> соответствия. Апостроф.  Фон</w:t>
      </w:r>
      <w:r w:rsidR="002B5978" w:rsidRPr="002B5978">
        <w:rPr>
          <w:rFonts w:ascii="Times New Roman" w:hAnsi="Times New Roman" w:cs="Times New Roman"/>
          <w:sz w:val="28"/>
          <w:szCs w:val="28"/>
        </w:rPr>
        <w:t>е</w:t>
      </w:r>
      <w:r w:rsidR="002B5978" w:rsidRPr="002B5978">
        <w:rPr>
          <w:rFonts w:ascii="Times New Roman" w:hAnsi="Times New Roman" w:cs="Times New Roman"/>
          <w:sz w:val="28"/>
          <w:szCs w:val="28"/>
        </w:rPr>
        <w:t>тическая сторона речи. Произношение и различение на слух звуков и звукосоч</w:t>
      </w:r>
      <w:r w:rsidR="002B5978" w:rsidRPr="002B5978">
        <w:rPr>
          <w:rFonts w:ascii="Times New Roman" w:hAnsi="Times New Roman" w:cs="Times New Roman"/>
          <w:sz w:val="28"/>
          <w:szCs w:val="28"/>
        </w:rPr>
        <w:t>е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таний английского языка. </w:t>
      </w:r>
    </w:p>
    <w:p w:rsidR="00CB1224" w:rsidRDefault="00CB1224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5978" w:rsidRPr="002B5978">
        <w:rPr>
          <w:rFonts w:ascii="Times New Roman" w:hAnsi="Times New Roman" w:cs="Times New Roman"/>
          <w:sz w:val="28"/>
          <w:szCs w:val="28"/>
        </w:rPr>
        <w:t>Соблюдение норм произношения: долгота и краткость гласных, отсутствие оглушения звонких согласных в конце слога или слова, отсутствие смягчения с</w:t>
      </w:r>
      <w:r w:rsidR="002B5978" w:rsidRPr="002B5978">
        <w:rPr>
          <w:rFonts w:ascii="Times New Roman" w:hAnsi="Times New Roman" w:cs="Times New Roman"/>
          <w:sz w:val="28"/>
          <w:szCs w:val="28"/>
        </w:rPr>
        <w:t>о</w:t>
      </w:r>
      <w:r w:rsidR="002B5978" w:rsidRPr="002B5978">
        <w:rPr>
          <w:rFonts w:ascii="Times New Roman" w:hAnsi="Times New Roman" w:cs="Times New Roman"/>
          <w:sz w:val="28"/>
          <w:szCs w:val="28"/>
        </w:rPr>
        <w:t>гласных перед гласными. Дифтонги. Связующее «</w:t>
      </w:r>
      <w:proofErr w:type="spellStart"/>
      <w:r w:rsidR="002B5978" w:rsidRPr="002B597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2B5978" w:rsidRPr="002B597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B5978" w:rsidRPr="002B5978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2B5978"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78" w:rsidRPr="002B597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2B5978" w:rsidRPr="002B59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B5978" w:rsidRPr="002B5978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2B5978"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978" w:rsidRPr="002B597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2B5978" w:rsidRPr="002B5978">
        <w:rPr>
          <w:rFonts w:ascii="Times New Roman" w:hAnsi="Times New Roman" w:cs="Times New Roman"/>
          <w:sz w:val="28"/>
          <w:szCs w:val="28"/>
        </w:rPr>
        <w:t xml:space="preserve">). Ударение в слове, фразе. Отсутствие ударения на служебных словах (артиклях, союзах, предлогах). </w:t>
      </w:r>
    </w:p>
    <w:p w:rsidR="00CB1224" w:rsidRDefault="00CB1224" w:rsidP="00CB12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Членение предложений на смысловые группы. </w:t>
      </w:r>
      <w:proofErr w:type="spellStart"/>
      <w:r w:rsidR="002B5978" w:rsidRPr="002B5978">
        <w:rPr>
          <w:rFonts w:ascii="Times New Roman" w:hAnsi="Times New Roman" w:cs="Times New Roman"/>
          <w:sz w:val="28"/>
          <w:szCs w:val="28"/>
        </w:rPr>
        <w:t>Ритмико­интонационные</w:t>
      </w:r>
      <w:proofErr w:type="spellEnd"/>
      <w:r w:rsidR="002B5978" w:rsidRPr="002B5978">
        <w:rPr>
          <w:rFonts w:ascii="Times New Roman" w:hAnsi="Times New Roman" w:cs="Times New Roman"/>
          <w:sz w:val="28"/>
          <w:szCs w:val="28"/>
        </w:rPr>
        <w:t xml:space="preserve"> особенности повествовательного, побудительного и вопросительного (общий и специальный вопрос) предложений. Интонация перечисления.  </w:t>
      </w:r>
    </w:p>
    <w:p w:rsidR="002B5978" w:rsidRPr="002B5978" w:rsidRDefault="002B5978" w:rsidP="00CB12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Лексическая сторона речи. Лексические единицы, обслуживающие ситуации общения, в пределах тематики начальной школы, в объёме 300 лексических ед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ниц для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англог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ворящих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стран. Интернациональные слова (например,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).  Грамматич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ская сторона речи. Основные коммуникативные типы предложений: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повествов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тельное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, вопросительное, побудительное. Общий и специальный вопросы. В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просительные слова: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. Порядок слов в предл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жении. Утвердительные и отрицательные предложения.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speaks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.), составным именным (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.) и составным глагольным (I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5978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skate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.) ск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зуемым.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Побудительные предложения в утвердительной (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.) и о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рицательной (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!) формах.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Безличные предложения в настоящем вр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мени (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5978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Предложения с оборотом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. Пр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стые распространённые предложения. Предложения с однородными членами.  Глагольные конструкции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… Существительные в единственном и мн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жественном числе (образованные по правилу и исключения), существительные с неопределённым, определённым и нулевым артиклем.  Местоимения: личные (в именительном и объектном падежах), притяжательные, вопросительные, указ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тельные (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), неопределённые (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— некоторые случаи употребления). Наречия</w:t>
      </w:r>
      <w:r w:rsidRPr="002B5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времени</w:t>
      </w:r>
      <w:r w:rsidRPr="002B5978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</w:t>
      </w:r>
      <w:r w:rsidRPr="002B59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5978">
        <w:rPr>
          <w:rFonts w:ascii="Times New Roman" w:hAnsi="Times New Roman" w:cs="Times New Roman"/>
          <w:sz w:val="28"/>
          <w:szCs w:val="28"/>
          <w:lang w:val="en-US"/>
        </w:rPr>
        <w:t xml:space="preserve">times). </w:t>
      </w:r>
      <w:r w:rsidRPr="002B5978">
        <w:rPr>
          <w:rFonts w:ascii="Times New Roman" w:hAnsi="Times New Roman" w:cs="Times New Roman"/>
          <w:sz w:val="28"/>
          <w:szCs w:val="28"/>
        </w:rPr>
        <w:t>Наречия</w:t>
      </w:r>
      <w:r w:rsidRPr="002B59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степени</w:t>
      </w:r>
      <w:r w:rsidRPr="002B5978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very). </w:t>
      </w:r>
      <w:r w:rsidRPr="002B5978">
        <w:rPr>
          <w:rFonts w:ascii="Times New Roman" w:hAnsi="Times New Roman" w:cs="Times New Roman"/>
          <w:sz w:val="28"/>
          <w:szCs w:val="28"/>
        </w:rPr>
        <w:t xml:space="preserve">Количественные числительные (до 100), порядковые числительные (до 10).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Наиболее</w:t>
      </w:r>
      <w:r w:rsidRPr="00E00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употребительные</w:t>
      </w:r>
      <w:r w:rsidRPr="00E00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5978">
        <w:rPr>
          <w:rFonts w:ascii="Times New Roman" w:hAnsi="Times New Roman" w:cs="Times New Roman"/>
          <w:sz w:val="28"/>
          <w:szCs w:val="28"/>
        </w:rPr>
        <w:t>предлоги</w:t>
      </w:r>
      <w:r w:rsidRPr="00E00324">
        <w:rPr>
          <w:rFonts w:ascii="Times New Roman" w:hAnsi="Times New Roman" w:cs="Times New Roman"/>
          <w:sz w:val="28"/>
          <w:szCs w:val="28"/>
          <w:lang w:val="en-US"/>
        </w:rPr>
        <w:t xml:space="preserve">: in, on, at, into, to, from, of, with.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Соци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культурная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осведомлённость</w:t>
      </w:r>
      <w:r w:rsidR="00CB1224">
        <w:rPr>
          <w:rFonts w:ascii="Times New Roman" w:hAnsi="Times New Roman" w:cs="Times New Roman"/>
          <w:sz w:val="28"/>
          <w:szCs w:val="28"/>
        </w:rPr>
        <w:t>.</w:t>
      </w:r>
      <w:r w:rsidRPr="002B5978">
        <w:rPr>
          <w:rFonts w:ascii="Times New Roman" w:hAnsi="Times New Roman" w:cs="Times New Roman"/>
          <w:sz w:val="28"/>
          <w:szCs w:val="28"/>
        </w:rPr>
        <w:t xml:space="preserve"> В процессе обучения иностранному языку в 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чальной школе обучающиеся знакомятся: с названиями стран изучаемого языка; с некоторыми литературными персонажами популярных детских произведений; 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с сюжетами некоторых популярных сказок, а также небольшими произведени</w:t>
      </w:r>
      <w:r w:rsidRPr="002B5978">
        <w:rPr>
          <w:rFonts w:ascii="Times New Roman" w:hAnsi="Times New Roman" w:cs="Times New Roman"/>
          <w:sz w:val="28"/>
          <w:szCs w:val="28"/>
        </w:rPr>
        <w:t>я</w:t>
      </w:r>
      <w:r w:rsidRPr="002B5978">
        <w:rPr>
          <w:rFonts w:ascii="Times New Roman" w:hAnsi="Times New Roman" w:cs="Times New Roman"/>
          <w:sz w:val="28"/>
          <w:szCs w:val="28"/>
        </w:rPr>
        <w:t>ми детского фольклора (стихами, песнями) на иностранном языке; с элемента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>ными формами речевого и неречевого поведения, принятого в странах изучаем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го языка.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t xml:space="preserve">4. Математика </w:t>
      </w:r>
    </w:p>
    <w:p w:rsidR="00CB1224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t xml:space="preserve">Числа и величины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</w:t>
      </w:r>
      <w:r w:rsidRPr="002B5978">
        <w:rPr>
          <w:rFonts w:ascii="Times New Roman" w:hAnsi="Times New Roman" w:cs="Times New Roman"/>
          <w:sz w:val="28"/>
          <w:szCs w:val="28"/>
        </w:rPr>
        <w:t>з</w:t>
      </w:r>
      <w:r w:rsidRPr="002B5978">
        <w:rPr>
          <w:rFonts w:ascii="Times New Roman" w:hAnsi="Times New Roman" w:cs="Times New Roman"/>
          <w:sz w:val="28"/>
          <w:szCs w:val="28"/>
        </w:rPr>
        <w:t>ряды. Представление многозначных чисел в виде суммы разрядных слагаемых. Сравнение и упорядочение чисел, знаки сравнения. Измерение величин; сравн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ние и упорядочение величин.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8">
        <w:rPr>
          <w:rFonts w:ascii="Times New Roman" w:hAnsi="Times New Roman" w:cs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Соотношения между единицами измерения о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>нородных величин. Сравнение и упорядочение однородных величин. Доля вел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чины (половина, треть, четверть, десятая, сотая, тысячная). Арифметические действия Сложение, вычитание, умножение и деление. Названия компонентов арифметических действий, знаки действий. Таблица сложения. Таблица умнож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ния. Связь между сложением, вычитанием, умножением и делением. Нахожд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ния. Использование свойств арифметических действий в вычислениях (перест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ние суммы и разности на число).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Алгоритмы письменного сложения, вычитания, умножения и деления мног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значных чисел.  Способы проверки правильности вычислений (алгоритм, обра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ное действие, оценка достоверности, прикидки результата, вычисление на кал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куляторе). </w:t>
      </w:r>
    </w:p>
    <w:p w:rsidR="00CB1224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t xml:space="preserve">Работа с текстовыми задачами </w:t>
      </w:r>
    </w:p>
    <w:p w:rsid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…», «больше (меньше) в…».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Зависимости ме</w:t>
      </w:r>
      <w:r w:rsidRPr="002B5978">
        <w:rPr>
          <w:rFonts w:ascii="Times New Roman" w:hAnsi="Times New Roman" w:cs="Times New Roman"/>
          <w:sz w:val="28"/>
          <w:szCs w:val="28"/>
        </w:rPr>
        <w:t>ж</w:t>
      </w:r>
      <w:r w:rsidRPr="002B5978">
        <w:rPr>
          <w:rFonts w:ascii="Times New Roman" w:hAnsi="Times New Roman" w:cs="Times New Roman"/>
          <w:sz w:val="28"/>
          <w:szCs w:val="28"/>
        </w:rPr>
        <w:t>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чи.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Представление текста задачи (схема, таблица, диаграмма и другие модели). Задачи на нахождение доли целого и целого по его доле. Пространственные о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ношения. </w:t>
      </w:r>
    </w:p>
    <w:p w:rsidR="00CB1224" w:rsidRPr="00CB1224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24">
        <w:rPr>
          <w:rFonts w:ascii="Times New Roman" w:hAnsi="Times New Roman" w:cs="Times New Roman"/>
          <w:i/>
          <w:sz w:val="28"/>
          <w:szCs w:val="28"/>
        </w:rPr>
        <w:t xml:space="preserve">Геометрические фигуры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lastRenderedPageBreak/>
        <w:t>Взаимное расположение предметов в пространстве и</w:t>
      </w:r>
      <w:r w:rsidR="00CB1224">
        <w:rPr>
          <w:rFonts w:ascii="Times New Roman" w:hAnsi="Times New Roman" w:cs="Times New Roman"/>
          <w:sz w:val="28"/>
          <w:szCs w:val="28"/>
        </w:rPr>
        <w:t xml:space="preserve"> на плоскости (</w:t>
      </w:r>
      <w:proofErr w:type="spellStart"/>
      <w:r w:rsidR="00CB1224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r w:rsidR="00CB1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224">
        <w:rPr>
          <w:rFonts w:ascii="Times New Roman" w:hAnsi="Times New Roman" w:cs="Times New Roman"/>
          <w:sz w:val="28"/>
          <w:szCs w:val="28"/>
        </w:rPr>
        <w:t>слева-справа</w:t>
      </w:r>
      <w:proofErr w:type="spellEnd"/>
      <w:r w:rsidR="00CB1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224">
        <w:rPr>
          <w:rFonts w:ascii="Times New Roman" w:hAnsi="Times New Roman" w:cs="Times New Roman"/>
          <w:sz w:val="28"/>
          <w:szCs w:val="28"/>
        </w:rPr>
        <w:t>сверху-снизу</w:t>
      </w:r>
      <w:proofErr w:type="spellEnd"/>
      <w:r w:rsidR="00CB1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224">
        <w:rPr>
          <w:rFonts w:ascii="Times New Roman" w:hAnsi="Times New Roman" w:cs="Times New Roman"/>
          <w:sz w:val="28"/>
          <w:szCs w:val="28"/>
        </w:rPr>
        <w:t>ближе-</w:t>
      </w:r>
      <w:r w:rsidRPr="002B5978">
        <w:rPr>
          <w:rFonts w:ascii="Times New Roman" w:hAnsi="Times New Roman" w:cs="Times New Roman"/>
          <w:sz w:val="28"/>
          <w:szCs w:val="28"/>
        </w:rPr>
        <w:t>дальше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и пр.).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Распознавание и изображение геометрических фигур: точка, линия (кривая, прямая), отрезок, л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маная, угол, многоугольник, треугольник, прямоугольник, квадрат, окружность, круг.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 </w:t>
      </w:r>
    </w:p>
    <w:p w:rsidR="003455D2" w:rsidRP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D2">
        <w:rPr>
          <w:rFonts w:ascii="Times New Roman" w:hAnsi="Times New Roman" w:cs="Times New Roman"/>
          <w:i/>
          <w:sz w:val="28"/>
          <w:szCs w:val="28"/>
        </w:rPr>
        <w:t xml:space="preserve">Геометрические величины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Геометрические величины и их измерение. Измерение длины отрезка. Ед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ницы длины (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, см, дм, м, км). Периметр. Вычисление периметра многоугол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ника. Площадь геометрической фигуры. Единицы площади (см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, дм2, м2). То</w:t>
      </w:r>
      <w:r w:rsidRPr="002B5978">
        <w:rPr>
          <w:rFonts w:ascii="Times New Roman" w:hAnsi="Times New Roman" w:cs="Times New Roman"/>
          <w:sz w:val="28"/>
          <w:szCs w:val="28"/>
        </w:rPr>
        <w:t>ч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ное и приближённое измерение площади геометрической фигуры. Вычисление площади прямоугольника.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Работа с информацией Сбор и представление информации, связанной со сч</w:t>
      </w:r>
      <w:r w:rsidRPr="002B5978">
        <w:rPr>
          <w:rFonts w:ascii="Times New Roman" w:hAnsi="Times New Roman" w:cs="Times New Roman"/>
          <w:sz w:val="28"/>
          <w:szCs w:val="28"/>
        </w:rPr>
        <w:t>ё</w:t>
      </w:r>
      <w:r w:rsidRPr="002B5978">
        <w:rPr>
          <w:rFonts w:ascii="Times New Roman" w:hAnsi="Times New Roman" w:cs="Times New Roman"/>
          <w:sz w:val="28"/>
          <w:szCs w:val="28"/>
        </w:rPr>
        <w:t>том (пересчётом), измерением величин; фиксирование, анализ полученной и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формации.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которые»); истинность утверждений.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Составление конечной последовательности (цепочки) предметов, чисел, геометрических фигур и др. по правилу. Составл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ние, запись и выполнение простого алгоритма, плана поиска информации. Чт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ние и заполнение таблицы. Интерпретация данных таблицы. Чтение столбчатой диаграммы. Создание простейшей информационной модели (схема, таблица, ц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почка).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P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D2">
        <w:rPr>
          <w:rFonts w:ascii="Times New Roman" w:hAnsi="Times New Roman" w:cs="Times New Roman"/>
          <w:i/>
          <w:sz w:val="28"/>
          <w:szCs w:val="28"/>
        </w:rPr>
        <w:t xml:space="preserve">5. Окружающий мир (Человек, природа, общество) </w:t>
      </w:r>
    </w:p>
    <w:p w:rsidR="003455D2" w:rsidRP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D2">
        <w:rPr>
          <w:rFonts w:ascii="Times New Roman" w:hAnsi="Times New Roman" w:cs="Times New Roman"/>
          <w:i/>
          <w:sz w:val="28"/>
          <w:szCs w:val="28"/>
        </w:rPr>
        <w:t xml:space="preserve">Человек и природа.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 xml:space="preserve">Примеры явлений природы: смена времён года, снегопад, листопад, перелёты птиц, смена времени суток, рассвет, закат, ветер, дождь, гроза. </w:t>
      </w:r>
      <w:proofErr w:type="gramEnd"/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Вещество — то, из чего состоят все природные объекты и предметы. Разн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образие веществ в окружающем мире. Примеры веществ: соль, сахар, вода, пр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родный газ. Твёрдые тела, жидкости, газы. Простейшие практические работы с веществами, жидкостями, газами.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графическая карта и план. Материки и океаны, их названия, расположение на 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глобусе и карте. Важнейшие природные объекты своей страны, района. Орие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тирование на местности. Компас.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Смена времён года в родном крае на основе наблюдений. Погода, её соста</w:t>
      </w:r>
      <w:r w:rsidRPr="002B5978">
        <w:rPr>
          <w:rFonts w:ascii="Times New Roman" w:hAnsi="Times New Roman" w:cs="Times New Roman"/>
          <w:sz w:val="28"/>
          <w:szCs w:val="28"/>
        </w:rPr>
        <w:t>в</w:t>
      </w:r>
      <w:r w:rsidRPr="002B5978">
        <w:rPr>
          <w:rFonts w:ascii="Times New Roman" w:hAnsi="Times New Roman" w:cs="Times New Roman"/>
          <w:sz w:val="28"/>
          <w:szCs w:val="28"/>
        </w:rPr>
        <w:t>ляющие (температура воздуха, облачность, осадки, ветер). Наблюдение за пог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дой своего края. 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</w:t>
      </w:r>
      <w:r w:rsidRPr="002B5978">
        <w:rPr>
          <w:rFonts w:ascii="Times New Roman" w:hAnsi="Times New Roman" w:cs="Times New Roman"/>
          <w:sz w:val="28"/>
          <w:szCs w:val="28"/>
        </w:rPr>
        <w:t>в</w:t>
      </w:r>
      <w:r w:rsidRPr="002B5978">
        <w:rPr>
          <w:rFonts w:ascii="Times New Roman" w:hAnsi="Times New Roman" w:cs="Times New Roman"/>
          <w:sz w:val="28"/>
          <w:szCs w:val="28"/>
        </w:rPr>
        <w:t xml:space="preserve">ление, условное обозначение равнин и гор на карте). Особенности поверхности родного края (краткая характеристика на основе наблюдений).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Водоёмы, их ра</w:t>
      </w:r>
      <w:r w:rsidRPr="002B5978">
        <w:rPr>
          <w:rFonts w:ascii="Times New Roman" w:hAnsi="Times New Roman" w:cs="Times New Roman"/>
          <w:sz w:val="28"/>
          <w:szCs w:val="28"/>
        </w:rPr>
        <w:t>з</w:t>
      </w:r>
      <w:r w:rsidRPr="002B5978">
        <w:rPr>
          <w:rFonts w:ascii="Times New Roman" w:hAnsi="Times New Roman" w:cs="Times New Roman"/>
          <w:sz w:val="28"/>
          <w:szCs w:val="28"/>
        </w:rPr>
        <w:t>нообразие (океан, море, река, озеро, пруд, болото); использование человеком.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Водоёмы родного края (названия, краткая характеристика на основе наблюд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ний).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Воздух — смесь газов. Свойства воздуха. Значение воздуха для растений, животных, человека. Охрана, бережное использование  воздуха. Вода. Свойства воды. Состояния воды, её распространение в природе, значение для живых орг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низмов и хозяйственной жизни человека. Круговорот воды в природе. Охрана, бережное использование  воды. Полезные ископаемые, их значение в хозяйстве человека, бережное отношение людей к полезным ископаемым. Полезные иск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="003455D2">
        <w:rPr>
          <w:rFonts w:ascii="Times New Roman" w:hAnsi="Times New Roman" w:cs="Times New Roman"/>
          <w:sz w:val="28"/>
          <w:szCs w:val="28"/>
        </w:rPr>
        <w:t>паемые родного края (2-</w:t>
      </w:r>
      <w:r w:rsidRPr="002B5978">
        <w:rPr>
          <w:rFonts w:ascii="Times New Roman" w:hAnsi="Times New Roman" w:cs="Times New Roman"/>
          <w:sz w:val="28"/>
          <w:szCs w:val="28"/>
        </w:rPr>
        <w:t xml:space="preserve">3 примера).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Почва, её состав, значение для живой природы и для хозяйственной жизни человека. Охрана, бережное использование почв. Растения, их разнообразие. Части растения (корень, стебель, лист, цветок, плод, семя). Условия, необход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шение человека к дикорастущим растениям, уход за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комнатными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и культурными растениям. Растения родного края, названия и краткая характеристика на основе наблюдений.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 Животные, их разн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образие. Условия, необходимые для жизни животных (воздух, вода, тепло, п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ща). Насекомые, рыбы, земноводные, пресмыкающиеся, птицы, звери, их отл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чия. Особенности питания разных животных. Размножение животных. Дикие и домашние животные. Роль животных в природе и жизни людей. Охрана и б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режное отношение человека к диким животным, уход за домашними животн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>ми. Животные родного края, их названия, краткая характеристика на основе 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="003455D2">
        <w:rPr>
          <w:rFonts w:ascii="Times New Roman" w:hAnsi="Times New Roman" w:cs="Times New Roman"/>
          <w:sz w:val="28"/>
          <w:szCs w:val="28"/>
        </w:rPr>
        <w:t xml:space="preserve">блюдений. </w:t>
      </w:r>
      <w:proofErr w:type="gramStart"/>
      <w:r w:rsidR="003455D2">
        <w:rPr>
          <w:rFonts w:ascii="Times New Roman" w:hAnsi="Times New Roman" w:cs="Times New Roman"/>
          <w:sz w:val="28"/>
          <w:szCs w:val="28"/>
        </w:rPr>
        <w:t>Лес, луг, водоём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единство живой и неживой природы (солнечный свет, воздух, вода, почва, растения, животные). </w:t>
      </w:r>
      <w:proofErr w:type="gramEnd"/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Круговорот веществ. Взаимосвязи в </w:t>
      </w:r>
      <w:r w:rsidR="003455D2">
        <w:rPr>
          <w:rFonts w:ascii="Times New Roman" w:hAnsi="Times New Roman" w:cs="Times New Roman"/>
          <w:sz w:val="28"/>
          <w:szCs w:val="28"/>
        </w:rPr>
        <w:t>природном сообществе: растения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пища и укрытие для животных; живот</w:t>
      </w:r>
      <w:r w:rsidR="003455D2">
        <w:rPr>
          <w:rFonts w:ascii="Times New Roman" w:hAnsi="Times New Roman" w:cs="Times New Roman"/>
          <w:sz w:val="28"/>
          <w:szCs w:val="28"/>
        </w:rPr>
        <w:t>ные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распространители плодов и семян раст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ний. Влияние человека на природные сообщества. Природные сообщества ро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="003455D2">
        <w:rPr>
          <w:rFonts w:ascii="Times New Roman" w:hAnsi="Times New Roman" w:cs="Times New Roman"/>
          <w:sz w:val="28"/>
          <w:szCs w:val="28"/>
        </w:rPr>
        <w:t>ного края (2-</w:t>
      </w:r>
      <w:r w:rsidRPr="002B5978">
        <w:rPr>
          <w:rFonts w:ascii="Times New Roman" w:hAnsi="Times New Roman" w:cs="Times New Roman"/>
          <w:sz w:val="28"/>
          <w:szCs w:val="28"/>
        </w:rPr>
        <w:t xml:space="preserve">3 примера на основе наблюдений).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</w:t>
      </w:r>
      <w:r w:rsidRPr="002B5978">
        <w:rPr>
          <w:rFonts w:ascii="Times New Roman" w:hAnsi="Times New Roman" w:cs="Times New Roman"/>
          <w:sz w:val="28"/>
          <w:szCs w:val="28"/>
        </w:rPr>
        <w:t>я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ние человека на природу изучаемых зон, охрана природы).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Че</w:t>
      </w:r>
      <w:r w:rsidR="003455D2">
        <w:rPr>
          <w:rFonts w:ascii="Times New Roman" w:hAnsi="Times New Roman" w:cs="Times New Roman"/>
          <w:sz w:val="28"/>
          <w:szCs w:val="28"/>
        </w:rPr>
        <w:t>ловек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часть природы. Зависимость жизни человека от природы. Этич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ское и эстетическое значение природы в жизни человека. Освоение человеком законов жизни природы посредством практической деятельности. Народный к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лендарь (приметы, поговорки, пословицы), определяющий сезонный труд людей.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го и животного мира. Заповедники, национальные парки, их роль в охране пр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роды. Красная книга России, её значение, отдельные представители растений и животных Красной книги. Посильное участие в охране природы. Личная отве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ственность каждого человека за сохранность природы.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Человек. Ребенок, взрослый, пожилой человек. Мужчины и женщины, мал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чики и девочки. Общее представление о строении тела человека.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Системы орг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нов (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опорно­двигательная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пищеварительная, дыхательная, кровеносная, нер</w:t>
      </w:r>
      <w:r w:rsidRPr="002B5978">
        <w:rPr>
          <w:rFonts w:ascii="Times New Roman" w:hAnsi="Times New Roman" w:cs="Times New Roman"/>
          <w:sz w:val="28"/>
          <w:szCs w:val="28"/>
        </w:rPr>
        <w:t>в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ная, органы чувств), их роль в жизнедеятельности организма. </w:t>
      </w:r>
      <w:proofErr w:type="gramEnd"/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Измерение температуры тела человека, частоты пульса. Понимание состо</w:t>
      </w:r>
      <w:r w:rsidRPr="002B5978">
        <w:rPr>
          <w:rFonts w:ascii="Times New Roman" w:hAnsi="Times New Roman" w:cs="Times New Roman"/>
          <w:sz w:val="28"/>
          <w:szCs w:val="28"/>
        </w:rPr>
        <w:t>я</w:t>
      </w:r>
      <w:r w:rsidRPr="002B5978">
        <w:rPr>
          <w:rFonts w:ascii="Times New Roman" w:hAnsi="Times New Roman" w:cs="Times New Roman"/>
          <w:sz w:val="28"/>
          <w:szCs w:val="28"/>
        </w:rPr>
        <w:t>ния своего здоровья, личная ответственность каждого человека за состояние св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его здоровья и здоровья окружающих его людей. Внимание, уважительное о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ношение к людям с ограниченными возможностями здоровья, забота о них. 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ловек и общество - совокупность людей, которые объединены общей культурой и связаны друг с другом совместной деятельностью во имя общей цели. Духо</w:t>
      </w:r>
      <w:r w:rsidRPr="002B5978">
        <w:rPr>
          <w:rFonts w:ascii="Times New Roman" w:hAnsi="Times New Roman" w:cs="Times New Roman"/>
          <w:sz w:val="28"/>
          <w:szCs w:val="28"/>
        </w:rPr>
        <w:t>в</w:t>
      </w:r>
      <w:r w:rsidRPr="002B5978">
        <w:rPr>
          <w:rFonts w:ascii="Times New Roman" w:hAnsi="Times New Roman" w:cs="Times New Roman"/>
          <w:sz w:val="28"/>
          <w:szCs w:val="28"/>
        </w:rPr>
        <w:t>но-нравственные и культурные ценности  российского общества, отраженные в государственных праздниках и народн</w:t>
      </w:r>
      <w:r w:rsidR="003455D2">
        <w:rPr>
          <w:rFonts w:ascii="Times New Roman" w:hAnsi="Times New Roman" w:cs="Times New Roman"/>
          <w:sz w:val="28"/>
          <w:szCs w:val="28"/>
        </w:rPr>
        <w:t xml:space="preserve">ых традициях региона.  </w:t>
      </w:r>
    </w:p>
    <w:p w:rsidR="003455D2" w:rsidRDefault="003455D2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-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 член общества, создатель и носитель культуры. Многонационал</w:t>
      </w:r>
      <w:r w:rsidR="002B5978" w:rsidRPr="002B597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-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 особенность нашей страны. Общее представление о вкладе разных нар</w:t>
      </w:r>
      <w:r w:rsidR="002B5978" w:rsidRPr="002B5978">
        <w:rPr>
          <w:rFonts w:ascii="Times New Roman" w:hAnsi="Times New Roman" w:cs="Times New Roman"/>
          <w:sz w:val="28"/>
          <w:szCs w:val="28"/>
        </w:rPr>
        <w:t>о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дов в многонациональную культуру нашей страны.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Ценность каждого народа для него самого и для всей страны. Взаимоотн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шения человека с другими людьми. Культура общения. Ув</w:t>
      </w:r>
      <w:r w:rsidR="003455D2">
        <w:rPr>
          <w:rFonts w:ascii="Times New Roman" w:hAnsi="Times New Roman" w:cs="Times New Roman"/>
          <w:sz w:val="28"/>
          <w:szCs w:val="28"/>
        </w:rPr>
        <w:t>ажение к чужому мнению.  Семья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самое близкое окружение человека. Семейные традиции. 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Взаимоотношения в семье и взаимопомощь членов семьи. Оказание посильной помощи взрослым. Забота о детях, пре</w:t>
      </w:r>
      <w:r w:rsidR="003455D2">
        <w:rPr>
          <w:rFonts w:ascii="Times New Roman" w:hAnsi="Times New Roman" w:cs="Times New Roman"/>
          <w:sz w:val="28"/>
          <w:szCs w:val="28"/>
        </w:rPr>
        <w:t>старелых, больных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долг каждого челов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ка. Родословная.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фамилия, имя, отчество, возраст. Имена и фамилии членов семьи.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Зн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ковые даты и события в истории семьи, участие семьи в событиях страны и р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гиона (стройках, Великой отечественной войне, в работе в тылу и пр.) семейные праздники, тради</w:t>
      </w:r>
      <w:r w:rsidR="003455D2">
        <w:rPr>
          <w:rFonts w:ascii="Times New Roman" w:hAnsi="Times New Roman" w:cs="Times New Roman"/>
          <w:sz w:val="28"/>
          <w:szCs w:val="28"/>
        </w:rPr>
        <w:t>ции (</w:t>
      </w:r>
      <w:r w:rsidRPr="002B5978">
        <w:rPr>
          <w:rFonts w:ascii="Times New Roman" w:hAnsi="Times New Roman" w:cs="Times New Roman"/>
          <w:sz w:val="28"/>
          <w:szCs w:val="28"/>
        </w:rPr>
        <w:t>День Матери.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День любви, семьи  и верности</w:t>
      </w:r>
      <w:r w:rsidR="003455D2">
        <w:rPr>
          <w:rFonts w:ascii="Times New Roman" w:hAnsi="Times New Roman" w:cs="Times New Roman"/>
          <w:sz w:val="28"/>
          <w:szCs w:val="28"/>
        </w:rPr>
        <w:t>)</w:t>
      </w:r>
      <w:r w:rsidRPr="002B59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 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  Друзья, взаимоотношения между ними; ценность дружбы, с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гласия, взаимной помощи.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Правила взаимоотношений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взрослыми, сверстниками. Правила взаим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действия со знакомыми и незнакомыми взрослыми и сверстниками. Культура поведения в школе и других общественных местах.   Значение труда в жизни 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Общественный тран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порт. Транспорт города или села. Наземный, воздушный и водный транспорт. Правила пользования транспортом.  Средства массовой информации: радио, т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левидение, пресса, Интернет.  </w:t>
      </w:r>
    </w:p>
    <w:p w:rsidR="003455D2" w:rsidRDefault="003455D2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-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 Россия, Российская Федерация. </w:t>
      </w:r>
      <w:proofErr w:type="spellStart"/>
      <w:r w:rsidR="002B5978" w:rsidRPr="002B5978">
        <w:rPr>
          <w:rFonts w:ascii="Times New Roman" w:hAnsi="Times New Roman" w:cs="Times New Roman"/>
          <w:sz w:val="28"/>
          <w:szCs w:val="28"/>
        </w:rPr>
        <w:t>Ценностно­смысловое</w:t>
      </w:r>
      <w:proofErr w:type="spellEnd"/>
      <w:r w:rsidR="002B5978" w:rsidRPr="002B5978">
        <w:rPr>
          <w:rFonts w:ascii="Times New Roman" w:hAnsi="Times New Roman" w:cs="Times New Roman"/>
          <w:sz w:val="28"/>
          <w:szCs w:val="28"/>
        </w:rPr>
        <w:t xml:space="preserve"> соде</w:t>
      </w:r>
      <w:r w:rsidR="002B5978" w:rsidRPr="002B5978">
        <w:rPr>
          <w:rFonts w:ascii="Times New Roman" w:hAnsi="Times New Roman" w:cs="Times New Roman"/>
          <w:sz w:val="28"/>
          <w:szCs w:val="28"/>
        </w:rPr>
        <w:t>р</w:t>
      </w:r>
      <w:r w:rsidR="002B5978" w:rsidRPr="002B5978">
        <w:rPr>
          <w:rFonts w:ascii="Times New Roman" w:hAnsi="Times New Roman" w:cs="Times New Roman"/>
          <w:sz w:val="28"/>
          <w:szCs w:val="28"/>
        </w:rPr>
        <w:t>жание понятий «Родина», «Отечество», «Отчизна». Государственная символика России: Государственный герб России, Государственный флаг России, Госуда</w:t>
      </w:r>
      <w:r w:rsidR="002B5978" w:rsidRPr="002B5978">
        <w:rPr>
          <w:rFonts w:ascii="Times New Roman" w:hAnsi="Times New Roman" w:cs="Times New Roman"/>
          <w:sz w:val="28"/>
          <w:szCs w:val="28"/>
        </w:rPr>
        <w:t>р</w:t>
      </w:r>
      <w:r w:rsidR="002B5978" w:rsidRPr="002B5978">
        <w:rPr>
          <w:rFonts w:ascii="Times New Roman" w:hAnsi="Times New Roman" w:cs="Times New Roman"/>
          <w:sz w:val="28"/>
          <w:szCs w:val="28"/>
        </w:rPr>
        <w:t>ственный гимн России; правила поведения при прослушивании гимна. Конст</w:t>
      </w:r>
      <w:r w:rsidR="002B5978" w:rsidRPr="002B5978">
        <w:rPr>
          <w:rFonts w:ascii="Times New Roman" w:hAnsi="Times New Roman" w:cs="Times New Roman"/>
          <w:sz w:val="28"/>
          <w:szCs w:val="28"/>
        </w:rPr>
        <w:t>и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туция — Основной закон Российской Федерации.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Права ребёнка. Прези</w:t>
      </w:r>
      <w:r w:rsidR="003455D2">
        <w:rPr>
          <w:rFonts w:ascii="Times New Roman" w:hAnsi="Times New Roman" w:cs="Times New Roman"/>
          <w:sz w:val="28"/>
          <w:szCs w:val="28"/>
        </w:rPr>
        <w:t>дент Российской Федерации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глава государства. Отве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ственность главы государства за социальное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духовно­нравственное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благопол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чие граждан. Праздник в жизни общества как средство укрепления обществе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ной солидарности и упрочения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духовно­нравственных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связей между соотечес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="003455D2">
        <w:rPr>
          <w:rFonts w:ascii="Times New Roman" w:hAnsi="Times New Roman" w:cs="Times New Roman"/>
          <w:sz w:val="28"/>
          <w:szCs w:val="28"/>
        </w:rPr>
        <w:t>венниками</w:t>
      </w:r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r w:rsidR="003455D2">
        <w:rPr>
          <w:rFonts w:ascii="Times New Roman" w:hAnsi="Times New Roman" w:cs="Times New Roman"/>
          <w:sz w:val="28"/>
          <w:szCs w:val="28"/>
        </w:rPr>
        <w:t>(</w:t>
      </w:r>
      <w:r w:rsidRPr="002B5978">
        <w:rPr>
          <w:rFonts w:ascii="Times New Roman" w:hAnsi="Times New Roman" w:cs="Times New Roman"/>
          <w:sz w:val="28"/>
          <w:szCs w:val="28"/>
        </w:rPr>
        <w:t>Новый год, Рождество, День защитника Отечества, Марта, День ве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ны и труда, День Победы, День России, День защиты детей, День народного единства, День Конституции</w:t>
      </w:r>
      <w:r w:rsidR="003455D2">
        <w:rPr>
          <w:rFonts w:ascii="Times New Roman" w:hAnsi="Times New Roman" w:cs="Times New Roman"/>
          <w:sz w:val="28"/>
          <w:szCs w:val="28"/>
        </w:rPr>
        <w:t>)</w:t>
      </w:r>
      <w:r w:rsidRPr="002B5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Праздники и памятные даты своего региона.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Оформление плаката или сте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>ной газет</w:t>
      </w:r>
      <w:r w:rsidR="003455D2">
        <w:rPr>
          <w:rFonts w:ascii="Times New Roman" w:hAnsi="Times New Roman" w:cs="Times New Roman"/>
          <w:sz w:val="28"/>
          <w:szCs w:val="28"/>
        </w:rPr>
        <w:t>ы к государственному празднику (</w:t>
      </w:r>
      <w:r w:rsidRPr="002B5978">
        <w:rPr>
          <w:rFonts w:ascii="Times New Roman" w:hAnsi="Times New Roman" w:cs="Times New Roman"/>
          <w:sz w:val="28"/>
          <w:szCs w:val="28"/>
        </w:rPr>
        <w:t>Россия на карте, государственная гра</w:t>
      </w:r>
      <w:r w:rsidR="003455D2">
        <w:rPr>
          <w:rFonts w:ascii="Times New Roman" w:hAnsi="Times New Roman" w:cs="Times New Roman"/>
          <w:sz w:val="28"/>
          <w:szCs w:val="28"/>
        </w:rPr>
        <w:t>ница России.</w:t>
      </w:r>
      <w:proofErr w:type="gramEnd"/>
      <w:r w:rsidR="003455D2">
        <w:rPr>
          <w:rFonts w:ascii="Times New Roman" w:hAnsi="Times New Roman" w:cs="Times New Roman"/>
          <w:sz w:val="28"/>
          <w:szCs w:val="28"/>
        </w:rPr>
        <w:t xml:space="preserve"> Москва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столица России. Достопримечательности Москвы: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Кремль, Красная площадь, Большой театр и др.</w:t>
      </w:r>
      <w:r w:rsidR="003455D2">
        <w:rPr>
          <w:rFonts w:ascii="Times New Roman" w:hAnsi="Times New Roman" w:cs="Times New Roman"/>
          <w:sz w:val="28"/>
          <w:szCs w:val="28"/>
        </w:rPr>
        <w:t>)</w:t>
      </w:r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Главный город родного края: достопримечательности, история и характер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стика отдельных исторических событий, связанных с ним. Россия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-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ногонациональная страна. Народы, населяющие Россию, их обычаи, характе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>ные особенности быта (по выбору</w:t>
      </w:r>
      <w:r w:rsidR="003455D2">
        <w:rPr>
          <w:rFonts w:ascii="Times New Roman" w:hAnsi="Times New Roman" w:cs="Times New Roman"/>
          <w:sz w:val="28"/>
          <w:szCs w:val="28"/>
        </w:rPr>
        <w:t>).  Родной край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частица России.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Особенн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сти труда людей родного края, их профессии.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Названия разных народов, проживающих в данной местности, их обычаи, х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рактерные особенности быта. Важные сведения из истории родного края. Св</w:t>
      </w:r>
      <w:r w:rsidRPr="002B5978">
        <w:rPr>
          <w:rFonts w:ascii="Times New Roman" w:hAnsi="Times New Roman" w:cs="Times New Roman"/>
          <w:sz w:val="28"/>
          <w:szCs w:val="28"/>
        </w:rPr>
        <w:t>я</w:t>
      </w:r>
      <w:r w:rsidRPr="002B5978">
        <w:rPr>
          <w:rFonts w:ascii="Times New Roman" w:hAnsi="Times New Roman" w:cs="Times New Roman"/>
          <w:sz w:val="28"/>
          <w:szCs w:val="28"/>
        </w:rPr>
        <w:t xml:space="preserve">тыни родного края. Проведение дня памяти выдающегося земляка.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</w:t>
      </w:r>
      <w:r w:rsidR="003455D2">
        <w:rPr>
          <w:rFonts w:ascii="Times New Roman" w:hAnsi="Times New Roman" w:cs="Times New Roman"/>
          <w:sz w:val="28"/>
          <w:szCs w:val="28"/>
        </w:rPr>
        <w:t>во с 3-</w:t>
      </w:r>
      <w:r w:rsidRPr="002B5978">
        <w:rPr>
          <w:rFonts w:ascii="Times New Roman" w:hAnsi="Times New Roman" w:cs="Times New Roman"/>
          <w:sz w:val="28"/>
          <w:szCs w:val="28"/>
        </w:rPr>
        <w:t>4 (не</w:t>
      </w:r>
      <w:r w:rsidR="003455D2">
        <w:rPr>
          <w:rFonts w:ascii="Times New Roman" w:hAnsi="Times New Roman" w:cs="Times New Roman"/>
          <w:sz w:val="28"/>
          <w:szCs w:val="28"/>
        </w:rPr>
        <w:t>скольки</w:t>
      </w:r>
      <w:r w:rsidRPr="002B5978">
        <w:rPr>
          <w:rFonts w:ascii="Times New Roman" w:hAnsi="Times New Roman" w:cs="Times New Roman"/>
          <w:sz w:val="28"/>
          <w:szCs w:val="28"/>
        </w:rPr>
        <w:t>ми) странами (по выбору): название, расп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ложение на политической карте, столица, главные достопримечательности. </w:t>
      </w:r>
    </w:p>
    <w:p w:rsidR="003455D2" w:rsidRP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D2">
        <w:rPr>
          <w:rFonts w:ascii="Times New Roman" w:hAnsi="Times New Roman" w:cs="Times New Roman"/>
          <w:i/>
          <w:sz w:val="28"/>
          <w:szCs w:val="28"/>
        </w:rPr>
        <w:t xml:space="preserve">Правила безопасной жизни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 Режим дня школьника, черед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вание труда и отдыха в режиме дня; личная гигиена. Физическая культура, зак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ливание, игры на воздухе как условие сохранения и укрепления здоровья. Ли</w:t>
      </w:r>
      <w:r w:rsidRPr="002B5978">
        <w:rPr>
          <w:rFonts w:ascii="Times New Roman" w:hAnsi="Times New Roman" w:cs="Times New Roman"/>
          <w:sz w:val="28"/>
          <w:szCs w:val="28"/>
        </w:rPr>
        <w:t>ч</w:t>
      </w:r>
      <w:r w:rsidRPr="002B5978">
        <w:rPr>
          <w:rFonts w:ascii="Times New Roman" w:hAnsi="Times New Roman" w:cs="Times New Roman"/>
          <w:sz w:val="28"/>
          <w:szCs w:val="28"/>
        </w:rPr>
        <w:t>ная ответственность каждого человека за сохранение и укрепление своего физ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ческого и нравственного здоровья.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Номера телефонов экстренной помощи. Первая помощь при лёгких травмах (ушиб, порез, ожог), обмораживании, перегреве. Дорога от дома до школы, пр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вила безопасного поведения на дорогах, в лесу, на водоёме в разное время года. Правила пожарной безопасности, основные правила обращения с газом, эле</w:t>
      </w:r>
      <w:r w:rsidRPr="002B5978">
        <w:rPr>
          <w:rFonts w:ascii="Times New Roman" w:hAnsi="Times New Roman" w:cs="Times New Roman"/>
          <w:sz w:val="28"/>
          <w:szCs w:val="28"/>
        </w:rPr>
        <w:t>к</w:t>
      </w:r>
      <w:r w:rsidRPr="002B5978">
        <w:rPr>
          <w:rFonts w:ascii="Times New Roman" w:hAnsi="Times New Roman" w:cs="Times New Roman"/>
          <w:sz w:val="28"/>
          <w:szCs w:val="28"/>
        </w:rPr>
        <w:t>тричеством, водой. Правила безопасного поведения в природе. Правило безопа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ного поведения в общественных местах. Правила взаимодействия с незнаком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>ми людьми. Забота о здоровье и безопасности ок</w:t>
      </w:r>
      <w:r w:rsidR="003455D2">
        <w:rPr>
          <w:rFonts w:ascii="Times New Roman" w:hAnsi="Times New Roman" w:cs="Times New Roman"/>
          <w:sz w:val="28"/>
          <w:szCs w:val="28"/>
        </w:rPr>
        <w:t>ружающих людей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нравстве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ный долг каждого человека.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P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D2">
        <w:rPr>
          <w:rFonts w:ascii="Times New Roman" w:hAnsi="Times New Roman" w:cs="Times New Roman"/>
          <w:i/>
          <w:sz w:val="28"/>
          <w:szCs w:val="28"/>
        </w:rPr>
        <w:t xml:space="preserve">6. Основы религиозных культур и светской этики </w:t>
      </w:r>
    </w:p>
    <w:p w:rsidR="002B5978" w:rsidRPr="002B5978" w:rsidRDefault="003455D2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 наша Родина. Культура и религия. Праздники в религиях мира.  Представление о светской этике, об отечественных традиционных религиях, их роли в культуре, истории и современности России. Знакомство с основными нормами светской и религиозной морали, понимание их значения в  выстраив</w:t>
      </w:r>
      <w:r w:rsidR="002B5978" w:rsidRPr="002B5978">
        <w:rPr>
          <w:rFonts w:ascii="Times New Roman" w:hAnsi="Times New Roman" w:cs="Times New Roman"/>
          <w:sz w:val="28"/>
          <w:szCs w:val="28"/>
        </w:rPr>
        <w:t>а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нии конструктивных отношений в семье и обществе. Значение нравственности, веры и религии в жизни человека и общества.  Семья, семейные ценности. Долг, свобода, ответственность, учение и труд. </w:t>
      </w:r>
      <w:proofErr w:type="gramStart"/>
      <w:r w:rsidR="002B5978" w:rsidRPr="002B5978">
        <w:rPr>
          <w:rFonts w:ascii="Times New Roman" w:hAnsi="Times New Roman" w:cs="Times New Roman"/>
          <w:sz w:val="28"/>
          <w:szCs w:val="28"/>
        </w:rPr>
        <w:t>Милосердие, забота о слабых, взаим</w:t>
      </w:r>
      <w:r w:rsidR="002B5978" w:rsidRPr="002B5978">
        <w:rPr>
          <w:rFonts w:ascii="Times New Roman" w:hAnsi="Times New Roman" w:cs="Times New Roman"/>
          <w:sz w:val="28"/>
          <w:szCs w:val="28"/>
        </w:rPr>
        <w:t>о</w:t>
      </w:r>
      <w:r w:rsidR="002B5978" w:rsidRPr="002B5978">
        <w:rPr>
          <w:rFonts w:ascii="Times New Roman" w:hAnsi="Times New Roman" w:cs="Times New Roman"/>
          <w:sz w:val="28"/>
          <w:szCs w:val="28"/>
        </w:rPr>
        <w:lastRenderedPageBreak/>
        <w:t>помощь, социальные проблемы общества и отношение к ним разных религий.</w:t>
      </w:r>
      <w:proofErr w:type="gramEnd"/>
      <w:r w:rsidR="002B5978" w:rsidRPr="002B5978">
        <w:rPr>
          <w:rFonts w:ascii="Times New Roman" w:hAnsi="Times New Roman" w:cs="Times New Roman"/>
          <w:sz w:val="28"/>
          <w:szCs w:val="28"/>
        </w:rPr>
        <w:t xml:space="preserve"> Любовь и уважение к Отечеству. 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P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D2">
        <w:rPr>
          <w:rFonts w:ascii="Times New Roman" w:hAnsi="Times New Roman" w:cs="Times New Roman"/>
          <w:i/>
          <w:sz w:val="28"/>
          <w:szCs w:val="28"/>
        </w:rPr>
        <w:t xml:space="preserve">7. Изобразительное искусство </w:t>
      </w:r>
    </w:p>
    <w:p w:rsidR="003455D2" w:rsidRP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D2">
        <w:rPr>
          <w:rFonts w:ascii="Times New Roman" w:hAnsi="Times New Roman" w:cs="Times New Roman"/>
          <w:i/>
          <w:sz w:val="28"/>
          <w:szCs w:val="28"/>
        </w:rPr>
        <w:t xml:space="preserve">Виды художественной деятельности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Восприятие произведений искусства. Особенности художественного творч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ношение к природе, человеку и обществу.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Фотография и произведение изобразительного искусства: сходство и разл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чия. Человек, мир природы в реальной жизни: образ человека, природы в иску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стве. Представления о богатстве и разнообразии художественной культуры (на примере культуры народов России). Выдающиеся представители изобразител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ного искусства народов России (по выбору).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Ведущие художественные музеи России (ГТГ, Русский музей, Эрмитаж) и региональные музеи. Восприятие и эмоциональная оценка шедевров национал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ного, российского и мирового искусства.  Рисунок.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Материалы для рисунка: к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рандаш, ручка, фломастер, уголь, пастель, мелки и т. д. Приёмы работы с ра</w:t>
      </w:r>
      <w:r w:rsidRPr="002B5978">
        <w:rPr>
          <w:rFonts w:ascii="Times New Roman" w:hAnsi="Times New Roman" w:cs="Times New Roman"/>
          <w:sz w:val="28"/>
          <w:szCs w:val="28"/>
        </w:rPr>
        <w:t>з</w:t>
      </w:r>
      <w:r w:rsidRPr="002B5978">
        <w:rPr>
          <w:rFonts w:ascii="Times New Roman" w:hAnsi="Times New Roman" w:cs="Times New Roman"/>
          <w:sz w:val="28"/>
          <w:szCs w:val="28"/>
        </w:rPr>
        <w:t>личными графическими материалами.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</w:t>
      </w:r>
      <w:r w:rsidRPr="002B5978">
        <w:rPr>
          <w:rFonts w:ascii="Times New Roman" w:hAnsi="Times New Roman" w:cs="Times New Roman"/>
          <w:sz w:val="28"/>
          <w:szCs w:val="28"/>
        </w:rPr>
        <w:t>б</w:t>
      </w:r>
      <w:r w:rsidRPr="002B5978">
        <w:rPr>
          <w:rFonts w:ascii="Times New Roman" w:hAnsi="Times New Roman" w:cs="Times New Roman"/>
          <w:sz w:val="28"/>
          <w:szCs w:val="28"/>
        </w:rPr>
        <w:t>щие и характерные черты. Живопись. Живописные материалы. Красота и разн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образие природы, человека, зданий, предметов, выраженные средствами жив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писи. </w:t>
      </w:r>
    </w:p>
    <w:p w:rsidR="003455D2" w:rsidRDefault="003455D2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-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 основа языка живописи.  Выбор средств художественной выразител</w:t>
      </w:r>
      <w:r w:rsidR="002B5978" w:rsidRPr="002B5978">
        <w:rPr>
          <w:rFonts w:ascii="Times New Roman" w:hAnsi="Times New Roman" w:cs="Times New Roman"/>
          <w:sz w:val="28"/>
          <w:szCs w:val="28"/>
        </w:rPr>
        <w:t>ь</w:t>
      </w:r>
      <w:r w:rsidR="002B5978" w:rsidRPr="002B5978">
        <w:rPr>
          <w:rFonts w:ascii="Times New Roman" w:hAnsi="Times New Roman" w:cs="Times New Roman"/>
          <w:sz w:val="28"/>
          <w:szCs w:val="28"/>
        </w:rPr>
        <w:t>ности для создания живописного образа в соответствии с поставленными зад</w:t>
      </w:r>
      <w:r w:rsidR="002B5978" w:rsidRPr="002B5978">
        <w:rPr>
          <w:rFonts w:ascii="Times New Roman" w:hAnsi="Times New Roman" w:cs="Times New Roman"/>
          <w:sz w:val="28"/>
          <w:szCs w:val="28"/>
        </w:rPr>
        <w:t>а</w:t>
      </w:r>
      <w:r w:rsidR="002B5978" w:rsidRPr="002B5978">
        <w:rPr>
          <w:rFonts w:ascii="Times New Roman" w:hAnsi="Times New Roman" w:cs="Times New Roman"/>
          <w:sz w:val="28"/>
          <w:szCs w:val="28"/>
        </w:rPr>
        <w:t>чами. Образы природы и человека в живописи. Скульптура. Материалы скуль</w:t>
      </w:r>
      <w:r w:rsidR="002B5978" w:rsidRPr="002B5978">
        <w:rPr>
          <w:rFonts w:ascii="Times New Roman" w:hAnsi="Times New Roman" w:cs="Times New Roman"/>
          <w:sz w:val="28"/>
          <w:szCs w:val="28"/>
        </w:rPr>
        <w:t>п</w:t>
      </w:r>
      <w:r w:rsidR="002B5978" w:rsidRPr="002B5978">
        <w:rPr>
          <w:rFonts w:ascii="Times New Roman" w:hAnsi="Times New Roman" w:cs="Times New Roman"/>
          <w:sz w:val="28"/>
          <w:szCs w:val="28"/>
        </w:rPr>
        <w:t>туры и их роль в создании выразительного образа. Элементарные приёмы раб</w:t>
      </w:r>
      <w:r w:rsidR="002B5978" w:rsidRPr="002B5978">
        <w:rPr>
          <w:rFonts w:ascii="Times New Roman" w:hAnsi="Times New Roman" w:cs="Times New Roman"/>
          <w:sz w:val="28"/>
          <w:szCs w:val="28"/>
        </w:rPr>
        <w:t>о</w:t>
      </w:r>
      <w:r w:rsidR="002B5978" w:rsidRPr="002B5978">
        <w:rPr>
          <w:rFonts w:ascii="Times New Roman" w:hAnsi="Times New Roman" w:cs="Times New Roman"/>
          <w:sz w:val="28"/>
          <w:szCs w:val="28"/>
        </w:rPr>
        <w:t>ты с пластическими скульптурными материалами для создания выразительного обра</w:t>
      </w:r>
      <w:r>
        <w:rPr>
          <w:rFonts w:ascii="Times New Roman" w:hAnsi="Times New Roman" w:cs="Times New Roman"/>
          <w:sz w:val="28"/>
          <w:szCs w:val="28"/>
        </w:rPr>
        <w:t>за  (пластилин, глина -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 раскатывание, набор объ</w:t>
      </w:r>
      <w:r>
        <w:rPr>
          <w:rFonts w:ascii="Times New Roman" w:hAnsi="Times New Roman" w:cs="Times New Roman"/>
          <w:sz w:val="28"/>
          <w:szCs w:val="28"/>
        </w:rPr>
        <w:t>ёма, вытягивание формы). Объём -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 основа языка скульптуры. Основные темы скульптуры. Красота челов</w:t>
      </w:r>
      <w:r w:rsidR="002B5978" w:rsidRPr="002B5978">
        <w:rPr>
          <w:rFonts w:ascii="Times New Roman" w:hAnsi="Times New Roman" w:cs="Times New Roman"/>
          <w:sz w:val="28"/>
          <w:szCs w:val="28"/>
        </w:rPr>
        <w:t>е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ка и животных, выраженная средствами скульптуры.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</w:t>
      </w:r>
      <w:r w:rsidR="003455D2">
        <w:rPr>
          <w:rFonts w:ascii="Times New Roman" w:hAnsi="Times New Roman" w:cs="Times New Roman"/>
          <w:sz w:val="28"/>
          <w:szCs w:val="28"/>
        </w:rPr>
        <w:t>разительного образа (пластилин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раскатывание, набор объёма, вытягивание формы; бумага и кар</w:t>
      </w:r>
      <w:r w:rsidR="003455D2">
        <w:rPr>
          <w:rFonts w:ascii="Times New Roman" w:hAnsi="Times New Roman" w:cs="Times New Roman"/>
          <w:sz w:val="28"/>
          <w:szCs w:val="28"/>
        </w:rPr>
        <w:t>тон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сгибание, вырезание). Представление о возможностях 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навыков художественного конструирования и моделирования в жизни человека.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Декоративно ­ прикладное искусство. Истоки декоративно ­ прикладного и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 xml:space="preserve">кусства и его роль в жизни человека.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Понятие о синтетичном характере наро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>ной культуры (украшение жилища, предметов быта, орудий труда, костюма; м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зыка, песни, хороводы; былины, сказания, сказки).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Образ человека в традицио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>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 ­ прикладном искусстве. Разнообразие форм в природе как основа декоративных форм в прикладном искусстве (цветы, раскраска баб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чек, переплетение ветвей деревьев, морозные узоры на стекле и т. д.). Ознако</w:t>
      </w:r>
      <w:r w:rsidRPr="002B5978">
        <w:rPr>
          <w:rFonts w:ascii="Times New Roman" w:hAnsi="Times New Roman" w:cs="Times New Roman"/>
          <w:sz w:val="28"/>
          <w:szCs w:val="28"/>
        </w:rPr>
        <w:t>м</w:t>
      </w:r>
      <w:r w:rsidRPr="002B5978">
        <w:rPr>
          <w:rFonts w:ascii="Times New Roman" w:hAnsi="Times New Roman" w:cs="Times New Roman"/>
          <w:sz w:val="28"/>
          <w:szCs w:val="28"/>
        </w:rPr>
        <w:t>ление с произведениями народных художественных промыслов в России (с уч</w:t>
      </w:r>
      <w:r w:rsidRPr="002B5978">
        <w:rPr>
          <w:rFonts w:ascii="Times New Roman" w:hAnsi="Times New Roman" w:cs="Times New Roman"/>
          <w:sz w:val="28"/>
          <w:szCs w:val="28"/>
        </w:rPr>
        <w:t>ё</w:t>
      </w:r>
      <w:r w:rsidRPr="002B5978">
        <w:rPr>
          <w:rFonts w:ascii="Times New Roman" w:hAnsi="Times New Roman" w:cs="Times New Roman"/>
          <w:sz w:val="28"/>
          <w:szCs w:val="28"/>
        </w:rPr>
        <w:t xml:space="preserve">том местных условий).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Азбука искусства. Как говорит искусство? Композиция. Элементарные при</w:t>
      </w:r>
      <w:r w:rsidRPr="002B5978">
        <w:rPr>
          <w:rFonts w:ascii="Times New Roman" w:hAnsi="Times New Roman" w:cs="Times New Roman"/>
          <w:sz w:val="28"/>
          <w:szCs w:val="28"/>
        </w:rPr>
        <w:t>ё</w:t>
      </w:r>
      <w:r w:rsidRPr="002B5978">
        <w:rPr>
          <w:rFonts w:ascii="Times New Roman" w:hAnsi="Times New Roman" w:cs="Times New Roman"/>
          <w:sz w:val="28"/>
          <w:szCs w:val="28"/>
        </w:rPr>
        <w:t>мы композиции на плоскости и в пространстве. Понятия: горизонталь, вертикаль и диагональ в построении композиции. Пропорции и перспектива. Понятия: л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ния гори</w:t>
      </w:r>
      <w:r w:rsidR="003455D2">
        <w:rPr>
          <w:rFonts w:ascii="Times New Roman" w:hAnsi="Times New Roman" w:cs="Times New Roman"/>
          <w:sz w:val="28"/>
          <w:szCs w:val="28"/>
        </w:rPr>
        <w:t>зонта, ближе - больше, дальше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меньше, загораживания. Роль контраста в композиции: низкое и высокое, большое и маленькое, тонкое и толстое, тёмное и светлое, т. д. Главное и второстепенное в композиции. Симметрия и асимме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 xml:space="preserve">рия.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Цвет. Основные и составные цвета. Тёплые и холодные цвета. Смешение цветов. Роль белой и чёрной красок в эмоциональном звучании и выразительн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сти образа. Эмоциональные возможности цвета. Практическое овладение осн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вами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. Передача с помощью цвета характера персонажа, его эм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ционального состояния.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Линия.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Линия, штрих, пятно и художественный образ. Передача с помощью линии эмоционал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ного состояния природы, человека, животного.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родные формы. Трансформация форм. Влияние формы предмета на представл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ние о его характере. Силуэт. Объём. Объём в пространстве и объём на плоск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сти. Способы передачи объёма. Выразительность объёмных композиций. Ритм. Виды ритма (спокойный, замедленный, порывистый, беспокойный и т. д.). Ритм линий, пятен, цвета. Роль ритма в эмоциональном звучании композиции в жив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писи и рисунке. Передача движения в композиции с помощью ритма элементов. Особая роль ритма в декоративно ­ прикладном искусстве. Значимые темы и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кусства. О чём говорит ис</w:t>
      </w:r>
      <w:r w:rsidR="003455D2">
        <w:rPr>
          <w:rFonts w:ascii="Times New Roman" w:hAnsi="Times New Roman" w:cs="Times New Roman"/>
          <w:sz w:val="28"/>
          <w:szCs w:val="28"/>
        </w:rPr>
        <w:t xml:space="preserve">кусство? </w:t>
      </w:r>
    </w:p>
    <w:p w:rsidR="002B5978" w:rsidRPr="002B5978" w:rsidRDefault="003455D2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Земля -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 наш общий дом. Наблюдение природы и природных явлений, разл</w:t>
      </w:r>
      <w:r w:rsidR="002B5978" w:rsidRPr="002B5978">
        <w:rPr>
          <w:rFonts w:ascii="Times New Roman" w:hAnsi="Times New Roman" w:cs="Times New Roman"/>
          <w:sz w:val="28"/>
          <w:szCs w:val="28"/>
        </w:rPr>
        <w:t>и</w:t>
      </w:r>
      <w:r w:rsidR="002B5978" w:rsidRPr="002B5978">
        <w:rPr>
          <w:rFonts w:ascii="Times New Roman" w:hAnsi="Times New Roman" w:cs="Times New Roman"/>
          <w:sz w:val="28"/>
          <w:szCs w:val="28"/>
        </w:rPr>
        <w:t>чение их характера и эмоциональных состояний. Разница в изображении прир</w:t>
      </w:r>
      <w:r w:rsidR="002B5978" w:rsidRPr="002B5978">
        <w:rPr>
          <w:rFonts w:ascii="Times New Roman" w:hAnsi="Times New Roman" w:cs="Times New Roman"/>
          <w:sz w:val="28"/>
          <w:szCs w:val="28"/>
        </w:rPr>
        <w:t>о</w:t>
      </w:r>
      <w:r w:rsidR="002B5978" w:rsidRPr="002B5978">
        <w:rPr>
          <w:rFonts w:ascii="Times New Roman" w:hAnsi="Times New Roman" w:cs="Times New Roman"/>
          <w:sz w:val="28"/>
          <w:szCs w:val="28"/>
        </w:rPr>
        <w:t>ды в разное время года, суток, в различную погоду. Жанр пейзажа. Использов</w:t>
      </w:r>
      <w:r w:rsidR="002B5978" w:rsidRPr="002B5978">
        <w:rPr>
          <w:rFonts w:ascii="Times New Roman" w:hAnsi="Times New Roman" w:cs="Times New Roman"/>
          <w:sz w:val="28"/>
          <w:szCs w:val="28"/>
        </w:rPr>
        <w:t>а</w:t>
      </w:r>
      <w:r w:rsidR="002B5978" w:rsidRPr="002B5978">
        <w:rPr>
          <w:rFonts w:ascii="Times New Roman" w:hAnsi="Times New Roman" w:cs="Times New Roman"/>
          <w:sz w:val="28"/>
          <w:szCs w:val="28"/>
        </w:rPr>
        <w:t>ние различных художественных материалов и сре</w:t>
      </w:r>
      <w:proofErr w:type="gramStart"/>
      <w:r w:rsidR="002B5978" w:rsidRPr="002B597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B5978" w:rsidRPr="002B5978">
        <w:rPr>
          <w:rFonts w:ascii="Times New Roman" w:hAnsi="Times New Roman" w:cs="Times New Roman"/>
          <w:sz w:val="28"/>
          <w:szCs w:val="28"/>
        </w:rPr>
        <w:t>я создания выразител</w:t>
      </w:r>
      <w:r w:rsidR="002B5978" w:rsidRPr="002B5978">
        <w:rPr>
          <w:rFonts w:ascii="Times New Roman" w:hAnsi="Times New Roman" w:cs="Times New Roman"/>
          <w:sz w:val="28"/>
          <w:szCs w:val="28"/>
        </w:rPr>
        <w:t>ь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ных образов природы. Постройки в природе: птичьи гнёзда, норы, ульи, панцирь черепахи, домик улитки и т. д. Восприятие и эмоциональная оценка шедевров русского и зарубежного искусства, изображающих природу. </w:t>
      </w:r>
    </w:p>
    <w:p w:rsidR="003455D2" w:rsidRDefault="003455D2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моя -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</w:t>
      </w:r>
      <w:r w:rsidR="002B5978" w:rsidRPr="002B5978">
        <w:rPr>
          <w:rFonts w:ascii="Times New Roman" w:hAnsi="Times New Roman" w:cs="Times New Roman"/>
          <w:sz w:val="28"/>
          <w:szCs w:val="28"/>
        </w:rPr>
        <w:t>о</w:t>
      </w:r>
      <w:r w:rsidR="002B5978" w:rsidRPr="002B5978">
        <w:rPr>
          <w:rFonts w:ascii="Times New Roman" w:hAnsi="Times New Roman" w:cs="Times New Roman"/>
          <w:sz w:val="28"/>
          <w:szCs w:val="28"/>
        </w:rPr>
        <w:t xml:space="preserve">бразительного искусства с музыкой, песней, танцами, былинами, сказаниями, сказками.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Образ человека в традиционной культуре. Представления народа о красоте человека (внешней и духовной), отражённые в искусстве. Образ защитника От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чества. Человек и человеческие взаимоотношения. Образ человека в разных культурах мира. Образ современника. Жанр портрета. Темы любви, дружбы, с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мьи в искусстве.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жей, вызывающие гнев, раздражение, презрение.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Искусство дарит людям крас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ту. Искусство вокруг нас сегодня. Использование различных художественных материалов и сре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я создания проектов красивых, удобных и выразител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ных предметов быта, видов транспорта. Представление о роли изобразительных (пластических) иску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овседневной жизни человека, в организации его м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териального окружения.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Жанр натюрморта. Художественное конструирование и оформление пом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щений и парков, транспорта и посуды, мебели и одежды, книг и игрушек. Опыт художественно ­ творческой деятельности Участие в различных видах изобраз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тельной, декоративно ­ прикладной и художественно ­ конструкторской деятел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ности. Освоение основ рисунка, живописи, скульптуры, декоративно ­ прикла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ного искусства.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Создание моделей пре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>метов бытового окружения человека. Овладение элементарными навыками ле</w:t>
      </w:r>
      <w:r w:rsidRPr="002B5978">
        <w:rPr>
          <w:rFonts w:ascii="Times New Roman" w:hAnsi="Times New Roman" w:cs="Times New Roman"/>
          <w:sz w:val="28"/>
          <w:szCs w:val="28"/>
        </w:rPr>
        <w:t>п</w:t>
      </w:r>
      <w:r w:rsidRPr="002B5978">
        <w:rPr>
          <w:rFonts w:ascii="Times New Roman" w:hAnsi="Times New Roman" w:cs="Times New Roman"/>
          <w:sz w:val="28"/>
          <w:szCs w:val="28"/>
        </w:rPr>
        <w:t xml:space="preserve">ки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Выбор и применение выразительных сре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я реализации собственного замысла в рисунке, живописи, аппликации, художественном конструировании. Выбор и применение выразительных сре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я реализации собственного з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мысла в рисунке, живописи, аппликации, художественном конструировании.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Передача настроения в творческой работе с помощью цвета, тона, композиции, пространства, линии, штриха, пятна, объёма, фактуры материала. </w:t>
      </w:r>
      <w:proofErr w:type="gramEnd"/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8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аппликации, компь</w:t>
      </w:r>
      <w:r w:rsidRPr="002B5978">
        <w:rPr>
          <w:rFonts w:ascii="Times New Roman" w:hAnsi="Times New Roman" w:cs="Times New Roman"/>
          <w:sz w:val="28"/>
          <w:szCs w:val="28"/>
        </w:rPr>
        <w:t>ю</w:t>
      </w:r>
      <w:r w:rsidRPr="002B5978">
        <w:rPr>
          <w:rFonts w:ascii="Times New Roman" w:hAnsi="Times New Roman" w:cs="Times New Roman"/>
          <w:sz w:val="28"/>
          <w:szCs w:val="28"/>
        </w:rPr>
        <w:t>терной анимации, натурной мультипликации,  бумажной пластики, гуаши, акв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рели, пастели, восковых мелков, туши, карандаша, фломастеров, пластилина, глины, подручных и природных материалов.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Участие в обсуждении содержания и выразительных сре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оизведений изобразительного искусства, выражение своего отношения к произведению.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P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D2">
        <w:rPr>
          <w:rFonts w:ascii="Times New Roman" w:hAnsi="Times New Roman" w:cs="Times New Roman"/>
          <w:i/>
          <w:sz w:val="28"/>
          <w:szCs w:val="28"/>
        </w:rPr>
        <w:t xml:space="preserve">8. Музыка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Обобщённое пре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>ставление об основных образно ­ эмоциональных сферах музыки и о многообр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зии музыкальных жанров и стилей. </w:t>
      </w:r>
    </w:p>
    <w:p w:rsidR="003455D2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Песня, танец, марш и их разновидности.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марш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вость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. Опера, балет, симфония, концерт, сюита, кантата, мюзикл. Отечественные народные музыкальные традиции. Творчество народов России.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Музыкальный и поэтический фольклор: песни, танцы, действа, обряды, скороговорки, загадки, игры ­ драматизации.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Историческое прошлое в музыкальных образах. Народная и профессиональная музыка.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Сочинения отечественных композиторов о Родине. Духовная музыка в тво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>честве композиторов. Основные закономерности музыкального искусства. Инт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национно ­ образная природа музыкального искусства. Выразительность и из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бразительность в музыке. Интонация как озвученное состояние, выражение эм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ций и мыслей человека. Интонации музыкальные и речевые.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Сходство и разли</w:t>
      </w:r>
      <w:r w:rsidR="00EC4996">
        <w:rPr>
          <w:rFonts w:ascii="Times New Roman" w:hAnsi="Times New Roman" w:cs="Times New Roman"/>
          <w:sz w:val="28"/>
          <w:szCs w:val="28"/>
        </w:rPr>
        <w:t>чия. Интонация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её эмоци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="00EC4996">
        <w:rPr>
          <w:rFonts w:ascii="Times New Roman" w:hAnsi="Times New Roman" w:cs="Times New Roman"/>
          <w:sz w:val="28"/>
          <w:szCs w:val="28"/>
        </w:rPr>
        <w:t>альное воздействие. Композитор - исполнитель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слушатель. Особенности м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зыкальной речи в сочинениях композиторов, её выразительный смысл. Нотная запись как способ фиксации музыкальной речи. Элементы нотной грамоты. Ра</w:t>
      </w:r>
      <w:r w:rsidRPr="002B5978">
        <w:rPr>
          <w:rFonts w:ascii="Times New Roman" w:hAnsi="Times New Roman" w:cs="Times New Roman"/>
          <w:sz w:val="28"/>
          <w:szCs w:val="28"/>
        </w:rPr>
        <w:t>з</w:t>
      </w:r>
      <w:r w:rsidRPr="002B5978">
        <w:rPr>
          <w:rFonts w:ascii="Times New Roman" w:hAnsi="Times New Roman" w:cs="Times New Roman"/>
          <w:sz w:val="28"/>
          <w:szCs w:val="28"/>
        </w:rPr>
        <w:t>ви</w:t>
      </w:r>
      <w:r w:rsidR="00EC4996">
        <w:rPr>
          <w:rFonts w:ascii="Times New Roman" w:hAnsi="Times New Roman" w:cs="Times New Roman"/>
          <w:sz w:val="28"/>
          <w:szCs w:val="28"/>
        </w:rPr>
        <w:t>тие музыки -</w:t>
      </w:r>
      <w:r w:rsidRPr="002B5978">
        <w:rPr>
          <w:rFonts w:ascii="Times New Roman" w:hAnsi="Times New Roman" w:cs="Times New Roman"/>
          <w:sz w:val="28"/>
          <w:szCs w:val="28"/>
        </w:rPr>
        <w:t xml:space="preserve"> сопоставление и столкновение чувств и мыслей человека, муз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 xml:space="preserve">кальных интонаций, тем, художественных образов.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Основные приёмы музыкального развития (повтор и контраст). Формы п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строения музыки как обобщённое выражение художественно ­ образного соде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>жания произведений. Формы одночастные, двух- и трёхчастные, вариации, ро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до и др. Музыкальная картина мира. Интонационное богатство музыкального 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мира. Общие представления о музыкальной жизни страны. Детские хоровые и инструментальные коллективы, ансамбли песни и танца. Выдающиеся исполн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тельские коллективы (хоровые, симфонические).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Музыкальные театры. Конкурсы и фестивали музыкантов. Музыка для детей: радио- и телепередачи, видеофильмы, звукозаписи (CD, DVD). 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ный. Музыкальные инструменты. Оркестры: симфонический, духовой, народных инструментов.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нальные музыкально ­ поэтические традиции: содержание, образная сфера и м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 xml:space="preserve">зыкальный язык.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P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996">
        <w:rPr>
          <w:rFonts w:ascii="Times New Roman" w:hAnsi="Times New Roman" w:cs="Times New Roman"/>
          <w:i/>
          <w:sz w:val="28"/>
          <w:szCs w:val="28"/>
        </w:rPr>
        <w:t xml:space="preserve">9. Технология 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Общекультурные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компетенции. Основы культуры труда, самообслуживания Трудовая деятельность и её значение в жизни человека. Р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котворный мир как результат труда человека; разнообразие предметов рукотво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>ного мира (техника, предметы быта и декоративно ­ прикладного искусства и т. д.) разных народов России (на прим</w:t>
      </w:r>
      <w:r w:rsidR="00EC4996">
        <w:rPr>
          <w:rFonts w:ascii="Times New Roman" w:hAnsi="Times New Roman" w:cs="Times New Roman"/>
          <w:sz w:val="28"/>
          <w:szCs w:val="28"/>
        </w:rPr>
        <w:t>ере 2-</w:t>
      </w:r>
      <w:r w:rsidRPr="002B5978">
        <w:rPr>
          <w:rFonts w:ascii="Times New Roman" w:hAnsi="Times New Roman" w:cs="Times New Roman"/>
          <w:sz w:val="28"/>
          <w:szCs w:val="28"/>
        </w:rPr>
        <w:t>3 народов). Особенности тематики, м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териалов, внешнего вида изделий декоративного искусства разных народов, о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ражающие природные, географические и социальные условия конкретного нар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да. Элементарные общие правила создания предметов рукотворного мира (удо</w:t>
      </w:r>
      <w:r w:rsidRPr="002B5978">
        <w:rPr>
          <w:rFonts w:ascii="Times New Roman" w:hAnsi="Times New Roman" w:cs="Times New Roman"/>
          <w:sz w:val="28"/>
          <w:szCs w:val="28"/>
        </w:rPr>
        <w:t>б</w:t>
      </w:r>
      <w:r w:rsidRPr="002B5978">
        <w:rPr>
          <w:rFonts w:ascii="Times New Roman" w:hAnsi="Times New Roman" w:cs="Times New Roman"/>
          <w:sz w:val="28"/>
          <w:szCs w:val="28"/>
        </w:rPr>
        <w:t>ство, эстетическая выразительность, прочность; гармония предметов и окр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 xml:space="preserve">жающей среды).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Бережное отношение к природе как источнику сырьевых ресурсов. Мастера и их профессии. Анализ задания, организация рабочего места в зависимости от в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да работы, планирование трудового процесса. Рациональное размещение на р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бочем месте материалов и инструментов, распределение рабочего времени. О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ных ролей (руководитель и подчинённый). Элементарная творческая и проектная деятельность (создание замысла, его детализация и воплощение).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Несложные коллективные, групповые и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Результат проектной деятельности — изделия, услуги (например, помощь ветеранам, пенсионерам, инвалидам), праздники и т.п.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Выполнение доступных видов работ по самоо</w:t>
      </w:r>
      <w:r w:rsidRPr="002B5978">
        <w:rPr>
          <w:rFonts w:ascii="Times New Roman" w:hAnsi="Times New Roman" w:cs="Times New Roman"/>
          <w:sz w:val="28"/>
          <w:szCs w:val="28"/>
        </w:rPr>
        <w:t>б</w:t>
      </w:r>
      <w:r w:rsidRPr="002B5978">
        <w:rPr>
          <w:rFonts w:ascii="Times New Roman" w:hAnsi="Times New Roman" w:cs="Times New Roman"/>
          <w:sz w:val="28"/>
          <w:szCs w:val="28"/>
        </w:rPr>
        <w:t xml:space="preserve">служиванию, домашнему труду, оказание доступных видов помощи малышам, 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взрослым и сверстникам. Технология ручной обработки материалов15. Элеме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>ты графической грамоты. Общее понятие о материалах, их происхождении. И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следование элементарных физических, механических и технологических свойств доступных материалов. Многообразие материалов и их практическое примен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ние в жизни. Подготовка материалов к работе.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Экономное расходование материалов. Выбор материалов по их декоративно ­ художественным и конструктивным свойствам, использование соответствующих способов обработки материалов в зависимости от назначения изделия. Инстр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менты и приспособления для обработки материалов (знание названий испол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 xml:space="preserve">зуемых инструментов), выполнение приёмов их рационального и безопасного использования.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Общее представление о технологическом процессе: анализ устройства и 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значения изделия; выстраивание последовательности практических действий и технологических операций; подбор материалов и инструментов; экономная ра</w:t>
      </w:r>
      <w:r w:rsidRPr="002B5978">
        <w:rPr>
          <w:rFonts w:ascii="Times New Roman" w:hAnsi="Times New Roman" w:cs="Times New Roman"/>
          <w:sz w:val="28"/>
          <w:szCs w:val="28"/>
        </w:rPr>
        <w:t>з</w:t>
      </w:r>
      <w:r w:rsidRPr="002B5978">
        <w:rPr>
          <w:rFonts w:ascii="Times New Roman" w:hAnsi="Times New Roman" w:cs="Times New Roman"/>
          <w:sz w:val="28"/>
          <w:szCs w:val="28"/>
        </w:rPr>
        <w:t xml:space="preserve">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Называние и выполнение основных технологических операций ручной обработки матери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дывание и др.), сборка изделия (клеевое, ниточное, проволочное, винтовое и другие виды соединения), отделка изделия или его деталей (окрашивание, в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 xml:space="preserve">шивка, аппликация и др.). </w:t>
      </w:r>
      <w:proofErr w:type="gramEnd"/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Выполнение отделки в соответствии с особенностями декоративных орн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ментов разных народов России (растительный, геометрический и другие орн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менты). Использование измерений и построений для решения практических з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 xml:space="preserve">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Назначение линий чертежа (контур, л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ния надреза, сгиба, размерная, осевая, центровая, разрыва).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ме.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Общее представление о конструировании как создании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каких ­ либо изделий (технических, бытовых, уче</w:t>
      </w:r>
      <w:r w:rsidRPr="002B5978">
        <w:rPr>
          <w:rFonts w:ascii="Times New Roman" w:hAnsi="Times New Roman" w:cs="Times New Roman"/>
          <w:sz w:val="28"/>
          <w:szCs w:val="28"/>
        </w:rPr>
        <w:t>б</w:t>
      </w:r>
      <w:r w:rsidRPr="002B5978">
        <w:rPr>
          <w:rFonts w:ascii="Times New Roman" w:hAnsi="Times New Roman" w:cs="Times New Roman"/>
          <w:sz w:val="28"/>
          <w:szCs w:val="28"/>
        </w:rPr>
        <w:t>ных и пр.). Изделие, деталь изделия (общее представление). Понятие о конс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рукции изделия; различные виды конструкций и способы их сборки. Виды и способы соединения деталей. Основные требования к изделию (соответствие м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териала, конструкции и внешнего оформления назначению изделия). Констру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рование и моделирование изделий из различных материалов по образцу, рису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>ку, простейшему чертежу или эскизу и по заданным условиям (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­ техн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логическим, функциональным, декоративно ­ художественным и пр.). Констру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рование и моделирование на компьютере и в интерактивном конструкторе.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i/>
          <w:sz w:val="28"/>
          <w:szCs w:val="28"/>
        </w:rPr>
        <w:t>Практика работы на компьютере</w:t>
      </w:r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78" w:rsidRPr="002B5978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Информация и её отбор. Способы получения, хранения, переработки инфо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>мации. Назначение основных устройств компьютера для ввода, вывода, обрабо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 xml:space="preserve">сами), готовыми материалами на электронных носителях (CD).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Работа с прост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>ми информационными объектами (текст, таблица, схема, рисунок): преобразов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ние, создание, сохранение, удаление.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5978" w:rsidRP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996">
        <w:rPr>
          <w:rFonts w:ascii="Times New Roman" w:hAnsi="Times New Roman" w:cs="Times New Roman"/>
          <w:i/>
          <w:sz w:val="28"/>
          <w:szCs w:val="28"/>
        </w:rPr>
        <w:t xml:space="preserve">10. Физическая культура (адаптивная)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Знания по адаптивной физической культуре Физическая культура. Правила предупреждения травматизма во время занятий физическими упражнениями: о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>ганизация мест занятий, подбор одежды, обуви и инвентаря. Правила личной г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гиены. Физические упражнения. Физические упражнения, их влияние на физич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ское развитие и развитие физических качеств, основы спортивной техники из</w:t>
      </w:r>
      <w:r w:rsidRPr="002B5978">
        <w:rPr>
          <w:rFonts w:ascii="Times New Roman" w:hAnsi="Times New Roman" w:cs="Times New Roman"/>
          <w:sz w:val="28"/>
          <w:szCs w:val="28"/>
        </w:rPr>
        <w:t>у</w:t>
      </w:r>
      <w:r w:rsidRPr="002B5978">
        <w:rPr>
          <w:rFonts w:ascii="Times New Roman" w:hAnsi="Times New Roman" w:cs="Times New Roman"/>
          <w:sz w:val="28"/>
          <w:szCs w:val="28"/>
        </w:rPr>
        <w:t>чаемых упражнений. Физическая подготовка и её связь с развитием основных физических качеств. Характеристика основных физических качеств: силы, быс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>роты, выносливости, гибкости и равновесия. Способы физкультурной деятел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ности Самостоятельные занятия. Выполнение комплексов упражнений для фо</w:t>
      </w:r>
      <w:r w:rsidRPr="002B5978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>мирования правильной осанки и развития мышц туловища, развития основных физических качеств; проведение оздоровительных занятий в режиме дня (утре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>няя зарядка, физкультминутки). Самостоятельные игры и развлечения. Орган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зация и проведение подвижных игр (на спортивных площадках и в спортивных залах). Соблюдение правил игр. Физическое совершенствование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7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­ оздоровительная деятельность. Комплексы физических у</w:t>
      </w:r>
      <w:r w:rsidRPr="002B5978">
        <w:rPr>
          <w:rFonts w:ascii="Times New Roman" w:hAnsi="Times New Roman" w:cs="Times New Roman"/>
          <w:sz w:val="28"/>
          <w:szCs w:val="28"/>
        </w:rPr>
        <w:t>п</w:t>
      </w:r>
      <w:r w:rsidRPr="002B5978">
        <w:rPr>
          <w:rFonts w:ascii="Times New Roman" w:hAnsi="Times New Roman" w:cs="Times New Roman"/>
          <w:sz w:val="28"/>
          <w:szCs w:val="28"/>
        </w:rPr>
        <w:t xml:space="preserve">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Спортивно ­ оздоровительная деятельность.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lastRenderedPageBreak/>
        <w:t>Гимнастика.  Организующие команды и приёмы. Простейшие виды постро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ний. Строевые действия в шеренге и колонне; выполнение простейших строевых команд с одновременным показом учителя. Упражнения без предметов (для ра</w:t>
      </w:r>
      <w:r w:rsidRPr="002B5978">
        <w:rPr>
          <w:rFonts w:ascii="Times New Roman" w:hAnsi="Times New Roman" w:cs="Times New Roman"/>
          <w:sz w:val="28"/>
          <w:szCs w:val="28"/>
        </w:rPr>
        <w:t>з</w:t>
      </w:r>
      <w:r w:rsidRPr="002B5978">
        <w:rPr>
          <w:rFonts w:ascii="Times New Roman" w:hAnsi="Times New Roman" w:cs="Times New Roman"/>
          <w:sz w:val="28"/>
          <w:szCs w:val="28"/>
        </w:rPr>
        <w:t>личных групп мышц) и с предметами (гимнастические палки, флажки, обручи, малые и большие  мячи). Опорный прыжок: имитационные упражнения, подв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дящие упражнения к прыжкам с разбега через гимнастического козла (с пов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 xml:space="preserve">шенной организацией техники безопасности).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, пер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движение по наклонной гимнастической скамейке.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 xml:space="preserve"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  <w:proofErr w:type="gramEnd"/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Лёгкая атлетика.  Ходьба:  парами, по кругу парами; в умеренном темпе в к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лонне по одному в обход зала за учителем. Ходьба с сохранением правильной осанки. Ходьба в чередовании с бегом.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Беговые упражнения: с высоким подниманием бедра, с изменением напра</w:t>
      </w:r>
      <w:r w:rsidRPr="002B5978">
        <w:rPr>
          <w:rFonts w:ascii="Times New Roman" w:hAnsi="Times New Roman" w:cs="Times New Roman"/>
          <w:sz w:val="28"/>
          <w:szCs w:val="28"/>
        </w:rPr>
        <w:t>в</w:t>
      </w:r>
      <w:r w:rsidRPr="002B5978">
        <w:rPr>
          <w:rFonts w:ascii="Times New Roman" w:hAnsi="Times New Roman" w:cs="Times New Roman"/>
          <w:sz w:val="28"/>
          <w:szCs w:val="28"/>
        </w:rPr>
        <w:t>ления движения, из разных исходных положений; челночный бег; высокий старт с последующим ускорением. Прыжковые упражнения: на одной ноге и двух 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гах на месте и с продвижением; в длину и высоту; спрыгивание и запрыгивание. Броски: большого мяча (1 кг) на дальность разными способами.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Метание: малого мяча в вертикальную и горизонтальную цель и на дал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ность. Лыжная подготовка. Передвижение на лыжах; повороты; спуски; подъ</w:t>
      </w:r>
      <w:r w:rsidRPr="002B5978">
        <w:rPr>
          <w:rFonts w:ascii="Times New Roman" w:hAnsi="Times New Roman" w:cs="Times New Roman"/>
          <w:sz w:val="28"/>
          <w:szCs w:val="28"/>
        </w:rPr>
        <w:t>ё</w:t>
      </w:r>
      <w:r w:rsidRPr="002B5978">
        <w:rPr>
          <w:rFonts w:ascii="Times New Roman" w:hAnsi="Times New Roman" w:cs="Times New Roman"/>
          <w:sz w:val="28"/>
          <w:szCs w:val="28"/>
        </w:rPr>
        <w:t>мы; торможение. Плавание.  Подводящие упражнения: вхождение в воду; пер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движение по дну бассейна; упражнения на всплывание; лежание и скольжение; упражнения на согласование работы рук и ног. Игры в воде. </w:t>
      </w:r>
    </w:p>
    <w:p w:rsidR="00EC4996" w:rsidRP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996">
        <w:rPr>
          <w:rFonts w:ascii="Times New Roman" w:hAnsi="Times New Roman" w:cs="Times New Roman"/>
          <w:i/>
          <w:sz w:val="28"/>
          <w:szCs w:val="28"/>
        </w:rPr>
        <w:t xml:space="preserve">Подвижные игры и элементы спортивных игр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На материале гимнастики: игровые задания с использованием строевых у</w:t>
      </w:r>
      <w:r w:rsidRPr="002B5978">
        <w:rPr>
          <w:rFonts w:ascii="Times New Roman" w:hAnsi="Times New Roman" w:cs="Times New Roman"/>
          <w:sz w:val="28"/>
          <w:szCs w:val="28"/>
        </w:rPr>
        <w:t>п</w:t>
      </w:r>
      <w:r w:rsidRPr="002B5978">
        <w:rPr>
          <w:rFonts w:ascii="Times New Roman" w:hAnsi="Times New Roman" w:cs="Times New Roman"/>
          <w:sz w:val="28"/>
          <w:szCs w:val="28"/>
        </w:rPr>
        <w:t>ражнений, упражнений на внимание, силу, ловкость и координацию. На мат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риале лёгкой атлетики: прыжки, бег, метания и броски; упражнения на коорд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нацию, выносливость и быстроту. На материале лыжной подготовки: эстафеты в передвижении на лыжах, упражнения на выносливость и координацию.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На материале спортивных игр: Футбол: удар по неподвижному и катящемуся мячу; остановка мяча; ведение мяча; подвижные игры на материале футбола. Баскетбол: стойка баскетболиста; специальные передвижения без мяча; хват м</w:t>
      </w:r>
      <w:r w:rsidRPr="002B5978">
        <w:rPr>
          <w:rFonts w:ascii="Times New Roman" w:hAnsi="Times New Roman" w:cs="Times New Roman"/>
          <w:sz w:val="28"/>
          <w:szCs w:val="28"/>
        </w:rPr>
        <w:t>я</w:t>
      </w:r>
      <w:r w:rsidRPr="002B5978">
        <w:rPr>
          <w:rFonts w:ascii="Times New Roman" w:hAnsi="Times New Roman" w:cs="Times New Roman"/>
          <w:sz w:val="28"/>
          <w:szCs w:val="28"/>
        </w:rPr>
        <w:t>ча; ведение мяча на месте; броски мяча с места двумя руками снизу из-под кол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ца; передача и ловля мяча на месте двумя руками от груди в паре с учителем; подвижные игры на материале баскетбола.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Пионербол: броски и ловля мяча в парах через сетку двумя руками снизу и сверху; нижняя подача мяча (одной рукой снизу). Волейбол: подбрасывание м</w:t>
      </w:r>
      <w:r w:rsidRPr="002B5978">
        <w:rPr>
          <w:rFonts w:ascii="Times New Roman" w:hAnsi="Times New Roman" w:cs="Times New Roman"/>
          <w:sz w:val="28"/>
          <w:szCs w:val="28"/>
        </w:rPr>
        <w:t>я</w:t>
      </w:r>
      <w:r w:rsidRPr="002B5978">
        <w:rPr>
          <w:rFonts w:ascii="Times New Roman" w:hAnsi="Times New Roman" w:cs="Times New Roman"/>
          <w:sz w:val="28"/>
          <w:szCs w:val="28"/>
        </w:rPr>
        <w:t>ча; подача мяча; приём и передача мяча; подвижные игры на материале волейб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ла.  Подвижные игры разных народов.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Коррекционно-развивающие игры: «Порядок и беспорядок», «Узнай, где звонили», «Собери урожай». Игры с бегом и прыжками: «Сорви шишку», «У медведя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бору», «Подбеги к своему предмету», «День и ночь», «Кот и мыши», «Пятнашки»; «Прыжки по кочкам». Игры с мячом: «Метание мячей и мешо</w:t>
      </w:r>
      <w:r w:rsidRPr="002B5978">
        <w:rPr>
          <w:rFonts w:ascii="Times New Roman" w:hAnsi="Times New Roman" w:cs="Times New Roman"/>
          <w:sz w:val="28"/>
          <w:szCs w:val="28"/>
        </w:rPr>
        <w:t>ч</w:t>
      </w:r>
      <w:r w:rsidRPr="002B5978">
        <w:rPr>
          <w:rFonts w:ascii="Times New Roman" w:hAnsi="Times New Roman" w:cs="Times New Roman"/>
          <w:sz w:val="28"/>
          <w:szCs w:val="28"/>
        </w:rPr>
        <w:t xml:space="preserve">ков»; «Кого назвали – тот и ловит», «Мяч по кругу», «Не урони мяч». </w:t>
      </w:r>
    </w:p>
    <w:p w:rsidR="00EC4996" w:rsidRP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996">
        <w:rPr>
          <w:rFonts w:ascii="Times New Roman" w:hAnsi="Times New Roman" w:cs="Times New Roman"/>
          <w:i/>
          <w:sz w:val="28"/>
          <w:szCs w:val="28"/>
        </w:rPr>
        <w:t xml:space="preserve">Адаптивная физическая реабилитация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="00EC4996">
        <w:rPr>
          <w:rFonts w:ascii="Times New Roman" w:hAnsi="Times New Roman" w:cs="Times New Roman"/>
          <w:sz w:val="28"/>
          <w:szCs w:val="28"/>
        </w:rPr>
        <w:t>р</w:t>
      </w:r>
      <w:r w:rsidRPr="002B5978">
        <w:rPr>
          <w:rFonts w:ascii="Times New Roman" w:hAnsi="Times New Roman" w:cs="Times New Roman"/>
          <w:sz w:val="28"/>
          <w:szCs w:val="28"/>
        </w:rPr>
        <w:t xml:space="preserve">азвитие гибкости: широкие стойки на ногах; ходьба широким шагом, выпадами, в приседе, с махом ногой; наклоны; выпады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» с гимнастической палкой, скакалкой; махи правой и левой ногой, стоя у гимнастической стенки и при передвижениях; и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 xml:space="preserve">дивидуальные комплексы по развитию гибкости.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Развитие координации: преодоление простых препятствий; ходьба по гимн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стической скамейке, низкому гимнастическому бревну; воспроизведение зада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>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</w:t>
      </w:r>
      <w:r w:rsidRPr="002B5978">
        <w:rPr>
          <w:rFonts w:ascii="Times New Roman" w:hAnsi="Times New Roman" w:cs="Times New Roman"/>
          <w:sz w:val="28"/>
          <w:szCs w:val="28"/>
        </w:rPr>
        <w:t>ж</w:t>
      </w:r>
      <w:r w:rsidRPr="002B5978">
        <w:rPr>
          <w:rFonts w:ascii="Times New Roman" w:hAnsi="Times New Roman" w:cs="Times New Roman"/>
          <w:sz w:val="28"/>
          <w:szCs w:val="28"/>
        </w:rPr>
        <w:t xml:space="preserve">ками в разных направлениях по намеченным ориентирам и по сигналу.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 xml:space="preserve">дя, лёжа; комплексы упражнений для укрепления мышечного корсета.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Развитие силовых способностей: 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одоление сопротивления партнера (парные упражнения); отжимания от пов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 xml:space="preserve">шенной опоры (гимнастическая скамейка).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На материале лёгкой атлетики Развитие координации: бег с изменяющимся направлением по ограниченной опоре;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гах поочерёдно. Развитие быстроты: повторное выполнение беговых упражн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ний с максимальной скоростью с высокого старта, из разных исходных полож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ний; челночный бег; броски в стенку и ловля теннисного мяча, стоя у стены, из разных исходных положений, с поворотами.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Развитие выносливости: равномерный бег в режиме умеренной интенсивн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сти, чередующийся с ходьбой, с бегом в режиме большой интенсивности, с у</w:t>
      </w:r>
      <w:r w:rsidRPr="002B5978">
        <w:rPr>
          <w:rFonts w:ascii="Times New Roman" w:hAnsi="Times New Roman" w:cs="Times New Roman"/>
          <w:sz w:val="28"/>
          <w:szCs w:val="28"/>
        </w:rPr>
        <w:t>с</w:t>
      </w:r>
      <w:r w:rsidRPr="002B5978">
        <w:rPr>
          <w:rFonts w:ascii="Times New Roman" w:hAnsi="Times New Roman" w:cs="Times New Roman"/>
          <w:sz w:val="28"/>
          <w:szCs w:val="28"/>
        </w:rPr>
        <w:t>корениями; повторный бег с максимальной скоростью на дистанцию 30 м (с с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храняющимся или изменяющимся интервалом отдыха); бег на дистанцию до 400 м; равномерный 6-минутный бег.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8"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многоскоков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; п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вторное пре</w:t>
      </w:r>
      <w:r w:rsidR="00EC4996">
        <w:rPr>
          <w:rFonts w:ascii="Times New Roman" w:hAnsi="Times New Roman" w:cs="Times New Roman"/>
          <w:sz w:val="28"/>
          <w:szCs w:val="28"/>
        </w:rPr>
        <w:t>одоление препятствий (15-</w:t>
      </w:r>
      <w:r w:rsidRPr="002B5978">
        <w:rPr>
          <w:rFonts w:ascii="Times New Roman" w:hAnsi="Times New Roman" w:cs="Times New Roman"/>
          <w:sz w:val="28"/>
          <w:szCs w:val="28"/>
        </w:rPr>
        <w:t>20 см); передача набивного мяча (1 кг) в максимальном темпе, по кругу, из разных исходных положений; метание наби</w:t>
      </w:r>
      <w:r w:rsidRPr="002B5978">
        <w:rPr>
          <w:rFonts w:ascii="Times New Roman" w:hAnsi="Times New Roman" w:cs="Times New Roman"/>
          <w:sz w:val="28"/>
          <w:szCs w:val="28"/>
        </w:rPr>
        <w:t>в</w:t>
      </w:r>
      <w:r w:rsidR="00EC4996">
        <w:rPr>
          <w:rFonts w:ascii="Times New Roman" w:hAnsi="Times New Roman" w:cs="Times New Roman"/>
          <w:sz w:val="28"/>
          <w:szCs w:val="28"/>
        </w:rPr>
        <w:t>ных мячей (1-</w:t>
      </w:r>
      <w:r w:rsidRPr="002B5978">
        <w:rPr>
          <w:rFonts w:ascii="Times New Roman" w:hAnsi="Times New Roman" w:cs="Times New Roman"/>
          <w:sz w:val="28"/>
          <w:szCs w:val="28"/>
        </w:rPr>
        <w:t>2 кг) одной рукой и двумя руками из разных исходных положений и различными способами (сверху, сбоку, снизу, от груди); повторное выполн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ние беговых нагрузок в горку;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прыжки в высоту на месте с касанием рукой по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>вешенных ориентиров; прыжки с продвижением вперёд (правым и левым б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ком), с доставанием ориентиров, расположенных на разной высоте; прыжки по разметкам в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и приседе. </w:t>
      </w:r>
    </w:p>
    <w:p w:rsidR="00EC4996" w:rsidRP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996">
        <w:rPr>
          <w:rFonts w:ascii="Times New Roman" w:hAnsi="Times New Roman" w:cs="Times New Roman"/>
          <w:i/>
          <w:sz w:val="28"/>
          <w:szCs w:val="28"/>
        </w:rPr>
        <w:t xml:space="preserve">На материале лыжных гонок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Развитие координации: перенос тяжести тела с лыжи на лыжу (на месте); комплексы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упражнений с изменением поз тела, стоя на л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 xml:space="preserve">жах; скольжение на правой (левой) ноге после двух ­ трёх шагов; спуск с горы с изменяющимися стойками на лыжах; подбирание предметов во время спуска в низкой стойке.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Развитие выносливости: передвижение на лыжах в режиме умеренной инте</w:t>
      </w:r>
      <w:r w:rsidRPr="002B5978">
        <w:rPr>
          <w:rFonts w:ascii="Times New Roman" w:hAnsi="Times New Roman" w:cs="Times New Roman"/>
          <w:sz w:val="28"/>
          <w:szCs w:val="28"/>
        </w:rPr>
        <w:t>н</w:t>
      </w:r>
      <w:r w:rsidRPr="002B5978">
        <w:rPr>
          <w:rFonts w:ascii="Times New Roman" w:hAnsi="Times New Roman" w:cs="Times New Roman"/>
          <w:sz w:val="28"/>
          <w:szCs w:val="28"/>
        </w:rPr>
        <w:t>сивности, в чередовании с прохождением отрезков в режиме большой интенси</w:t>
      </w:r>
      <w:r w:rsidRPr="002B5978">
        <w:rPr>
          <w:rFonts w:ascii="Times New Roman" w:hAnsi="Times New Roman" w:cs="Times New Roman"/>
          <w:sz w:val="28"/>
          <w:szCs w:val="28"/>
        </w:rPr>
        <w:t>в</w:t>
      </w:r>
      <w:r w:rsidRPr="002B5978">
        <w:rPr>
          <w:rFonts w:ascii="Times New Roman" w:hAnsi="Times New Roman" w:cs="Times New Roman"/>
          <w:sz w:val="28"/>
          <w:szCs w:val="28"/>
        </w:rPr>
        <w:t xml:space="preserve">ности, с ускорениями; прохождение тренировочных дистанций.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i/>
          <w:sz w:val="28"/>
          <w:szCs w:val="28"/>
        </w:rPr>
        <w:t>На материале плавания</w:t>
      </w:r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96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Развитие выносливости: работа ног у вертикальной поверхности,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проплыв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отрезков на ногах, держась за доску; скольжение на груди и спине с задер</w:t>
      </w:r>
      <w:r w:rsidRPr="002B5978">
        <w:rPr>
          <w:rFonts w:ascii="Times New Roman" w:hAnsi="Times New Roman" w:cs="Times New Roman"/>
          <w:sz w:val="28"/>
          <w:szCs w:val="28"/>
        </w:rPr>
        <w:t>ж</w:t>
      </w:r>
      <w:r w:rsidR="00EC4996">
        <w:rPr>
          <w:rFonts w:ascii="Times New Roman" w:hAnsi="Times New Roman" w:cs="Times New Roman"/>
          <w:sz w:val="28"/>
          <w:szCs w:val="28"/>
        </w:rPr>
        <w:t xml:space="preserve">кой дыхания 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стрелочкой. </w:t>
      </w:r>
    </w:p>
    <w:p w:rsidR="002B5978" w:rsidRPr="002B5978" w:rsidRDefault="002B5978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Основные положения и движения головы, конечностей и туловища, выпо</w:t>
      </w:r>
      <w:r w:rsidRPr="002B5978">
        <w:rPr>
          <w:rFonts w:ascii="Times New Roman" w:hAnsi="Times New Roman" w:cs="Times New Roman"/>
          <w:sz w:val="28"/>
          <w:szCs w:val="28"/>
        </w:rPr>
        <w:t>л</w:t>
      </w:r>
      <w:r w:rsidRPr="002B5978">
        <w:rPr>
          <w:rFonts w:ascii="Times New Roman" w:hAnsi="Times New Roman" w:cs="Times New Roman"/>
          <w:sz w:val="28"/>
          <w:szCs w:val="28"/>
        </w:rPr>
        <w:t>няемые на месте: сочетание движений туловища, ног с одноименными движ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ниями рук; комплексы упражнений без предметов на месте и с предметами (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/ палка, малый мяч, средний мяч, г/мяч, набивной мяч, средний обруч, большой обруч). 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Упражнения на дыхание: правильное дыхание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 xml:space="preserve">полнение вдоха и выдоха через нос.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на коррекцию и формирование правильной осанки: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упражнения в движении имит</w:t>
      </w:r>
      <w:r w:rsidRPr="002B5978">
        <w:rPr>
          <w:rFonts w:ascii="Times New Roman" w:hAnsi="Times New Roman" w:cs="Times New Roman"/>
          <w:sz w:val="28"/>
          <w:szCs w:val="28"/>
        </w:rPr>
        <w:t>и</w:t>
      </w:r>
      <w:r w:rsidRPr="002B5978">
        <w:rPr>
          <w:rFonts w:ascii="Times New Roman" w:hAnsi="Times New Roman" w:cs="Times New Roman"/>
          <w:sz w:val="28"/>
          <w:szCs w:val="28"/>
        </w:rPr>
        <w:t>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>вания: «Птица»,  «Книжка» «Кошечка»; упражнения для укрепления позвоно</w:t>
      </w:r>
      <w:r w:rsidRPr="002B5978">
        <w:rPr>
          <w:rFonts w:ascii="Times New Roman" w:hAnsi="Times New Roman" w:cs="Times New Roman"/>
          <w:sz w:val="28"/>
          <w:szCs w:val="28"/>
        </w:rPr>
        <w:t>ч</w:t>
      </w:r>
      <w:r w:rsidRPr="002B5978">
        <w:rPr>
          <w:rFonts w:ascii="Times New Roman" w:hAnsi="Times New Roman" w:cs="Times New Roman"/>
          <w:sz w:val="28"/>
          <w:szCs w:val="28"/>
        </w:rPr>
        <w:t>ника путем поворота туловища и наклона его в стороны: «Ежик», «Звезда», «М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сяц»; упражнения на укрепление мышц тазового пояса, бедер, ног: «Лягушка», «Бабочка», «Ножницы».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8">
        <w:rPr>
          <w:rFonts w:ascii="Times New Roman" w:hAnsi="Times New Roman" w:cs="Times New Roman"/>
          <w:sz w:val="28"/>
          <w:szCs w:val="28"/>
        </w:rPr>
        <w:t>Упражнения на коррекцию и профилактику плоскостопия: сидя («каток», «серп», «окно», «маляр», «мельница», «кораблик», «ходьба», «лошадка», «ме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 xml:space="preserve">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  <w:proofErr w:type="gramEnd"/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8">
        <w:rPr>
          <w:rFonts w:ascii="Times New Roman" w:hAnsi="Times New Roman" w:cs="Times New Roman"/>
          <w:sz w:val="28"/>
          <w:szCs w:val="28"/>
        </w:rPr>
        <w:t>Упражнения на развитие общей и мелкой моторики: с сенсорными набивн</w:t>
      </w:r>
      <w:r w:rsidRPr="002B5978">
        <w:rPr>
          <w:rFonts w:ascii="Times New Roman" w:hAnsi="Times New Roman" w:cs="Times New Roman"/>
          <w:sz w:val="28"/>
          <w:szCs w:val="28"/>
        </w:rPr>
        <w:t>ы</w:t>
      </w:r>
      <w:r w:rsidRPr="002B5978">
        <w:rPr>
          <w:rFonts w:ascii="Times New Roman" w:hAnsi="Times New Roman" w:cs="Times New Roman"/>
          <w:sz w:val="28"/>
          <w:szCs w:val="28"/>
        </w:rPr>
        <w:t>ми мячами разного диаметра  (прокатывание, перекатывание партнеру); со сре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>ними мячами (перекатывание партнеру сидя, подбрасывание мяча над собой  и ловля, броски мяча в стену); с малыми мячами (перекладывания из руки в руку, подбрасывание  двумя, удары мяча в стену в квадраты и ловля с отскоком от п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ла двумя;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Упражнения на развитие точности и координации движений: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 xml:space="preserve">ся вместе с учителем);  несколько поворотов подряд по показу, ходьба по двум параллельно поставленным скамейкам с помощью. </w:t>
      </w:r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Упражнения на развитие двигательных умений и навыков Построения и п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>рестроения: выполнение команд «Становись!», «Равняйсь!», «Смирно!», «Вол</w:t>
      </w:r>
      <w:r w:rsidRPr="002B5978">
        <w:rPr>
          <w:rFonts w:ascii="Times New Roman" w:hAnsi="Times New Roman" w:cs="Times New Roman"/>
          <w:sz w:val="28"/>
          <w:szCs w:val="28"/>
        </w:rPr>
        <w:t>ь</w:t>
      </w:r>
      <w:r w:rsidRPr="002B5978">
        <w:rPr>
          <w:rFonts w:ascii="Times New Roman" w:hAnsi="Times New Roman" w:cs="Times New Roman"/>
          <w:sz w:val="28"/>
          <w:szCs w:val="28"/>
        </w:rPr>
        <w:t>но!», «Шагом марш!», «Класс стой!» с помощью; размыкание в шеренге и в к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lastRenderedPageBreak/>
        <w:t xml:space="preserve">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Ходьба и бег: ходьба на пятках, на носках; ходьба в различном темпе: медленно, быстро; бег в чередовании с ходьбой; ходьба и бег в медленном темпе с сохр</w:t>
      </w:r>
      <w:r w:rsidRPr="002B5978">
        <w:rPr>
          <w:rFonts w:ascii="Times New Roman" w:hAnsi="Times New Roman" w:cs="Times New Roman"/>
          <w:sz w:val="28"/>
          <w:szCs w:val="28"/>
        </w:rPr>
        <w:t>а</w:t>
      </w:r>
      <w:r w:rsidRPr="002B5978">
        <w:rPr>
          <w:rFonts w:ascii="Times New Roman" w:hAnsi="Times New Roman" w:cs="Times New Roman"/>
          <w:sz w:val="28"/>
          <w:szCs w:val="28"/>
        </w:rPr>
        <w:t>нением дистанции; бег в колонне по одному в равномерном темпе; чел</w:t>
      </w:r>
      <w:r w:rsidR="00EC4996">
        <w:rPr>
          <w:rFonts w:ascii="Times New Roman" w:hAnsi="Times New Roman" w:cs="Times New Roman"/>
          <w:sz w:val="28"/>
          <w:szCs w:val="28"/>
        </w:rPr>
        <w:t xml:space="preserve">ночный бег 3 </w:t>
      </w:r>
      <w:proofErr w:type="spellStart"/>
      <w:r w:rsidR="00EC499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10 метров; высокий старт; бег на 30 метров с высокого старта на ск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рость. </w:t>
      </w:r>
      <w:proofErr w:type="gramEnd"/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>Прыжки: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 в длину с двух - трех шагов, тол</w:t>
      </w:r>
      <w:r w:rsidRPr="002B5978">
        <w:rPr>
          <w:rFonts w:ascii="Times New Roman" w:hAnsi="Times New Roman" w:cs="Times New Roman"/>
          <w:sz w:val="28"/>
          <w:szCs w:val="28"/>
        </w:rPr>
        <w:t>ч</w:t>
      </w:r>
      <w:r w:rsidRPr="002B5978">
        <w:rPr>
          <w:rFonts w:ascii="Times New Roman" w:hAnsi="Times New Roman" w:cs="Times New Roman"/>
          <w:sz w:val="28"/>
          <w:szCs w:val="28"/>
        </w:rPr>
        <w:t xml:space="preserve">ком одной с приземлением на две через ров; прыжки боком через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/скамейку с опорой на руки; прыжки, наступая на г/скамейку; прыжки в высоту с шага.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Бр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ски, ловля, метание мяча и передача предметов: метание малого мяча правой (левой) рукой на дальность способом «из-за головы через плечо»; метание мал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</w:t>
      </w:r>
      <w:r w:rsidRPr="002B5978">
        <w:rPr>
          <w:rFonts w:ascii="Times New Roman" w:hAnsi="Times New Roman" w:cs="Times New Roman"/>
          <w:sz w:val="28"/>
          <w:szCs w:val="28"/>
        </w:rPr>
        <w:t>г</w:t>
      </w:r>
      <w:r w:rsidRPr="002B5978">
        <w:rPr>
          <w:rFonts w:ascii="Times New Roman" w:hAnsi="Times New Roman" w:cs="Times New Roman"/>
          <w:sz w:val="28"/>
          <w:szCs w:val="28"/>
        </w:rPr>
        <w:t>ли, палки, мячи и т.д.); передача и переноска предметов на расстояние до 20 ме</w:t>
      </w:r>
      <w:r w:rsidRPr="002B5978">
        <w:rPr>
          <w:rFonts w:ascii="Times New Roman" w:hAnsi="Times New Roman" w:cs="Times New Roman"/>
          <w:sz w:val="28"/>
          <w:szCs w:val="28"/>
        </w:rPr>
        <w:t>т</w:t>
      </w:r>
      <w:r w:rsidRPr="002B5978">
        <w:rPr>
          <w:rFonts w:ascii="Times New Roman" w:hAnsi="Times New Roman" w:cs="Times New Roman"/>
          <w:sz w:val="28"/>
          <w:szCs w:val="28"/>
        </w:rPr>
        <w:t xml:space="preserve">ров (набивных мячей -1 кг, г/палок, больших мячей и т.д.). </w:t>
      </w:r>
      <w:proofErr w:type="gramEnd"/>
    </w:p>
    <w:p w:rsidR="00EC4996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8">
        <w:rPr>
          <w:rFonts w:ascii="Times New Roman" w:hAnsi="Times New Roman" w:cs="Times New Roman"/>
          <w:sz w:val="28"/>
          <w:szCs w:val="28"/>
        </w:rPr>
        <w:t>Равновесие: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</w:t>
      </w:r>
      <w:r w:rsidRPr="002B5978">
        <w:rPr>
          <w:rFonts w:ascii="Times New Roman" w:hAnsi="Times New Roman" w:cs="Times New Roman"/>
          <w:sz w:val="28"/>
          <w:szCs w:val="28"/>
        </w:rPr>
        <w:t>д</w:t>
      </w:r>
      <w:r w:rsidRPr="002B5978">
        <w:rPr>
          <w:rFonts w:ascii="Times New Roman" w:hAnsi="Times New Roman" w:cs="Times New Roman"/>
          <w:sz w:val="28"/>
          <w:szCs w:val="28"/>
        </w:rPr>
        <w:t>меты высотой 15-20 см; поворот кругом переступанием на г/скамейке; расхо</w:t>
      </w:r>
      <w:r w:rsidRPr="002B5978">
        <w:rPr>
          <w:rFonts w:ascii="Times New Roman" w:hAnsi="Times New Roman" w:cs="Times New Roman"/>
          <w:sz w:val="28"/>
          <w:szCs w:val="28"/>
        </w:rPr>
        <w:t>ж</w:t>
      </w:r>
      <w:r w:rsidRPr="002B5978">
        <w:rPr>
          <w:rFonts w:ascii="Times New Roman" w:hAnsi="Times New Roman" w:cs="Times New Roman"/>
          <w:sz w:val="28"/>
          <w:szCs w:val="28"/>
        </w:rPr>
        <w:t>дение вдвоем при встрече на г/скамейке;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 «Петушок», «Ласточка» на полу. </w:t>
      </w:r>
    </w:p>
    <w:p w:rsidR="002B5978" w:rsidRPr="002B5978" w:rsidRDefault="002B5978" w:rsidP="002B597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978">
        <w:rPr>
          <w:rFonts w:ascii="Times New Roman" w:hAnsi="Times New Roman" w:cs="Times New Roman"/>
          <w:sz w:val="28"/>
          <w:szCs w:val="28"/>
        </w:rPr>
        <w:t xml:space="preserve">Лазание,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: ползанье на четвереньках по наклонной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>/скамейке с переходом на г/стенку; лазанье по г/стенке одновременным спос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 xml:space="preserve">бом, не пропуская реек,  с поддержкой; передвижение по г/стенки в сторону;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под препятствием с предметом в руках;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модультоннель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>; перешагивание через предм</w:t>
      </w:r>
      <w:r w:rsidRPr="002B5978">
        <w:rPr>
          <w:rFonts w:ascii="Times New Roman" w:hAnsi="Times New Roman" w:cs="Times New Roman"/>
          <w:sz w:val="28"/>
          <w:szCs w:val="28"/>
        </w:rPr>
        <w:t>е</w:t>
      </w:r>
      <w:r w:rsidRPr="002B5978">
        <w:rPr>
          <w:rFonts w:ascii="Times New Roman" w:hAnsi="Times New Roman" w:cs="Times New Roman"/>
          <w:sz w:val="28"/>
          <w:szCs w:val="28"/>
        </w:rPr>
        <w:t xml:space="preserve">ты: кубики, кегли, набивные мячи, большие мячи; вис на руках на </w:t>
      </w:r>
      <w:proofErr w:type="gramStart"/>
      <w:r w:rsidRPr="002B59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5978">
        <w:rPr>
          <w:rFonts w:ascii="Times New Roman" w:hAnsi="Times New Roman" w:cs="Times New Roman"/>
          <w:sz w:val="28"/>
          <w:szCs w:val="28"/>
        </w:rPr>
        <w:t xml:space="preserve">/стенке 1-2 секунды; полоса препятствий из 5-6 заданий в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978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2B5978">
        <w:rPr>
          <w:rFonts w:ascii="Times New Roman" w:hAnsi="Times New Roman" w:cs="Times New Roman"/>
          <w:sz w:val="28"/>
          <w:szCs w:val="28"/>
        </w:rPr>
        <w:t xml:space="preserve"> и равн</w:t>
      </w:r>
      <w:r w:rsidRPr="002B5978">
        <w:rPr>
          <w:rFonts w:ascii="Times New Roman" w:hAnsi="Times New Roman" w:cs="Times New Roman"/>
          <w:sz w:val="28"/>
          <w:szCs w:val="28"/>
        </w:rPr>
        <w:t>о</w:t>
      </w:r>
      <w:r w:rsidRPr="002B5978">
        <w:rPr>
          <w:rFonts w:ascii="Times New Roman" w:hAnsi="Times New Roman" w:cs="Times New Roman"/>
          <w:sz w:val="28"/>
          <w:szCs w:val="28"/>
        </w:rPr>
        <w:t>весии.</w:t>
      </w:r>
    </w:p>
    <w:p w:rsidR="002B5978" w:rsidRDefault="002B5978" w:rsidP="002B597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B5978" w:rsidRDefault="002B5978" w:rsidP="002B597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C4996" w:rsidRDefault="00EC4996" w:rsidP="002B597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C4996" w:rsidRPr="00A821F2" w:rsidRDefault="00EC4996" w:rsidP="00EC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Программа духовно-нравственного развития</w:t>
      </w:r>
    </w:p>
    <w:p w:rsidR="00EC4996" w:rsidRPr="00A821F2" w:rsidRDefault="00EC4996" w:rsidP="00EC4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996" w:rsidRDefault="00EC4996" w:rsidP="00EC4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C4996" w:rsidRPr="00EC4996" w:rsidRDefault="00EC4996" w:rsidP="00EC49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обучающихся на уровне начального общ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го образования являются Федеральный Закон  «Об образовании в Российской Федерации», Федеральный государственный образовательный стандарт начал</w:t>
      </w:r>
      <w:r w:rsidRPr="00EC4996">
        <w:rPr>
          <w:rFonts w:ascii="Times New Roman" w:hAnsi="Times New Roman" w:cs="Times New Roman"/>
          <w:sz w:val="28"/>
          <w:szCs w:val="28"/>
        </w:rPr>
        <w:t>ь</w:t>
      </w:r>
      <w:r w:rsidRPr="00EC4996">
        <w:rPr>
          <w:rFonts w:ascii="Times New Roman" w:hAnsi="Times New Roman" w:cs="Times New Roman"/>
          <w:sz w:val="28"/>
          <w:szCs w:val="28"/>
        </w:rPr>
        <w:t>ного общего образования (приказ №1598 от 19.12.2014г), Концепция духовно-нравственного развития и воспитания личности гражданина России.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Законодательная база духовно-нравственного воспитания.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духовно-нравственное воспитание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МБОУ «СОШ № 10» разработана в соответствии с: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>Конституцией  РФ, ст. 28, ст. 29 (о свободе совести и о свободе информ</w:t>
      </w:r>
      <w:r w:rsidRPr="00EC4996">
        <w:rPr>
          <w:rFonts w:ascii="Times New Roman" w:hAnsi="Times New Roman" w:cs="Times New Roman"/>
          <w:sz w:val="28"/>
          <w:szCs w:val="28"/>
        </w:rPr>
        <w:t>а</w:t>
      </w:r>
      <w:r w:rsidRPr="00EC4996">
        <w:rPr>
          <w:rFonts w:ascii="Times New Roman" w:hAnsi="Times New Roman" w:cs="Times New Roman"/>
          <w:sz w:val="28"/>
          <w:szCs w:val="28"/>
        </w:rPr>
        <w:t>ции),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>Федеральным законом «О свободе совести и религиозных объединениях» (ст. 3, п. 1, ст. 5, п. 4),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>Федеральным Законом «Об образовании РФ»,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>Национальной доктриной образования,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 xml:space="preserve">Международной конвенцией «О правах ребенка»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>«Всеобщей декларацией прав человека»,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 МБОУ «СОШ № 10» 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Программа  предусматривает приобщение обучающихся с задержкой псих</w:t>
      </w:r>
      <w:r w:rsidRPr="00EC4996">
        <w:rPr>
          <w:rFonts w:ascii="Times New Roman" w:hAnsi="Times New Roman" w:cs="Times New Roman"/>
          <w:sz w:val="28"/>
          <w:szCs w:val="28"/>
        </w:rPr>
        <w:t>и</w:t>
      </w:r>
      <w:r w:rsidRPr="00EC4996">
        <w:rPr>
          <w:rFonts w:ascii="Times New Roman" w:hAnsi="Times New Roman" w:cs="Times New Roman"/>
          <w:sz w:val="28"/>
          <w:szCs w:val="28"/>
        </w:rPr>
        <w:t xml:space="preserve">ческого развития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В основу программы  положены ключевые воспитательные задачи, базовые национальные ценности российского общества и общечеловеческие ценности.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МБОУ «СОШ № 10» создаёт условия для реализации программы духовно-нравственного развития и воспитания обучающихся, обеспечивая их приобщ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ние к ценностям семьи, своей этнической, конфессиональной, социальной гру</w:t>
      </w:r>
      <w:r w:rsidRPr="00EC4996">
        <w:rPr>
          <w:rFonts w:ascii="Times New Roman" w:hAnsi="Times New Roman" w:cs="Times New Roman"/>
          <w:sz w:val="28"/>
          <w:szCs w:val="28"/>
        </w:rPr>
        <w:t>п</w:t>
      </w:r>
      <w:r w:rsidRPr="00EC4996">
        <w:rPr>
          <w:rFonts w:ascii="Times New Roman" w:hAnsi="Times New Roman" w:cs="Times New Roman"/>
          <w:sz w:val="28"/>
          <w:szCs w:val="28"/>
        </w:rPr>
        <w:t>пы, общечеловеческим ценностям в контексте формирования у них идентичн</w:t>
      </w:r>
      <w:r w:rsidRPr="00EC4996">
        <w:rPr>
          <w:rFonts w:ascii="Times New Roman" w:hAnsi="Times New Roman" w:cs="Times New Roman"/>
          <w:sz w:val="28"/>
          <w:szCs w:val="28"/>
        </w:rPr>
        <w:t>о</w:t>
      </w:r>
      <w:r w:rsidRPr="00EC4996">
        <w:rPr>
          <w:rFonts w:ascii="Times New Roman" w:hAnsi="Times New Roman" w:cs="Times New Roman"/>
          <w:sz w:val="28"/>
          <w:szCs w:val="28"/>
        </w:rPr>
        <w:t>сти гражданина России. Направляет образовательный процесс на воспитание р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бёнка в духе любви к Родине и уважения к культурно-историческому наследию своего народа и своей страны, на развитие его творческих способностей и фо</w:t>
      </w:r>
      <w:r w:rsidRPr="00EC4996">
        <w:rPr>
          <w:rFonts w:ascii="Times New Roman" w:hAnsi="Times New Roman" w:cs="Times New Roman"/>
          <w:sz w:val="28"/>
          <w:szCs w:val="28"/>
        </w:rPr>
        <w:t>р</w:t>
      </w:r>
      <w:r w:rsidRPr="00EC4996">
        <w:rPr>
          <w:rFonts w:ascii="Times New Roman" w:hAnsi="Times New Roman" w:cs="Times New Roman"/>
          <w:sz w:val="28"/>
          <w:szCs w:val="28"/>
        </w:rPr>
        <w:t>мирование основ его социально ответственного поведения в обществе и в семье.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по следующим направлениям: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 и этического сознания;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 xml:space="preserve">воспитание трудолюбия, творческого отношения к учению, труду, жизни; </w:t>
      </w:r>
    </w:p>
    <w:p w:rsid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здоровью и здоровому образу </w:t>
      </w:r>
    </w:p>
    <w:p w:rsidR="00EC4996" w:rsidRPr="00EC4996" w:rsidRDefault="00EC4996" w:rsidP="00EC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жизни;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природе, окружающей среде; </w:t>
      </w:r>
    </w:p>
    <w:p w:rsid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>, формирование</w:t>
      </w:r>
    </w:p>
    <w:p w:rsidR="00EC4996" w:rsidRPr="00EC4996" w:rsidRDefault="00EC4996" w:rsidP="00EC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представлений об эстетических идеалах и ценностях.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Цель и задачи духовно-нравственного развития и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 обучающихся с ЗПР на уровне начального общего образования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Воспитание – это процесс принятия человеком важных правил и идей (це</w:t>
      </w:r>
      <w:r w:rsidRPr="00EC4996">
        <w:rPr>
          <w:rFonts w:ascii="Times New Roman" w:hAnsi="Times New Roman" w:cs="Times New Roman"/>
          <w:sz w:val="28"/>
          <w:szCs w:val="28"/>
        </w:rPr>
        <w:t>н</w:t>
      </w:r>
      <w:r w:rsidRPr="00EC4996">
        <w:rPr>
          <w:rFonts w:ascii="Times New Roman" w:hAnsi="Times New Roman" w:cs="Times New Roman"/>
          <w:sz w:val="28"/>
          <w:szCs w:val="28"/>
        </w:rPr>
        <w:t>ностей), которые определяют поведение человека в обществе на разных ступенях его развития. В педагогическом смысле воспитание – целенаправленный пр</w:t>
      </w:r>
      <w:r w:rsidRPr="00EC4996">
        <w:rPr>
          <w:rFonts w:ascii="Times New Roman" w:hAnsi="Times New Roman" w:cs="Times New Roman"/>
          <w:sz w:val="28"/>
          <w:szCs w:val="28"/>
        </w:rPr>
        <w:t>о</w:t>
      </w:r>
      <w:r w:rsidRPr="00EC4996">
        <w:rPr>
          <w:rFonts w:ascii="Times New Roman" w:hAnsi="Times New Roman" w:cs="Times New Roman"/>
          <w:sz w:val="28"/>
          <w:szCs w:val="28"/>
        </w:rPr>
        <w:t xml:space="preserve">цесс, осознаваемый и педагогом, и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Целью духовно-нравственного развития и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обучающихся с ЗПР на уровне начального общего образования является социально-педагогическая по</w:t>
      </w:r>
      <w:r w:rsidRPr="00EC4996">
        <w:rPr>
          <w:rFonts w:ascii="Times New Roman" w:hAnsi="Times New Roman" w:cs="Times New Roman"/>
          <w:sz w:val="28"/>
          <w:szCs w:val="28"/>
        </w:rPr>
        <w:t>д</w:t>
      </w:r>
      <w:r w:rsidRPr="00EC4996">
        <w:rPr>
          <w:rFonts w:ascii="Times New Roman" w:hAnsi="Times New Roman" w:cs="Times New Roman"/>
          <w:sz w:val="28"/>
          <w:szCs w:val="28"/>
        </w:rPr>
        <w:t>держка и приобщение обучающихся к базовым национальным ценностям ро</w:t>
      </w:r>
      <w:r w:rsidRPr="00EC4996">
        <w:rPr>
          <w:rFonts w:ascii="Times New Roman" w:hAnsi="Times New Roman" w:cs="Times New Roman"/>
          <w:sz w:val="28"/>
          <w:szCs w:val="28"/>
        </w:rPr>
        <w:t>с</w:t>
      </w:r>
      <w:r w:rsidRPr="00EC4996">
        <w:rPr>
          <w:rFonts w:ascii="Times New Roman" w:hAnsi="Times New Roman" w:cs="Times New Roman"/>
          <w:sz w:val="28"/>
          <w:szCs w:val="28"/>
        </w:rPr>
        <w:t>сийского общества, общечеловеческим ценностям в контексте формирования у них нравственных чувств, нравственного сознания и поведения, а также отраж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 xml:space="preserve">ние  нравственного портрета идеально воспитанного младшего школьника: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 xml:space="preserve">любящий свой край и свою Родину;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уважающий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и принимающий ценности семьи и общества;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нормы и правила общения;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уважение и терпимость к чужому мнению;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грамотно разрешать конфликты в общении;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 xml:space="preserve">любознательный, интересующийся, активно познающий мир;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учиться, способный организовать свою деятельность, умеющий пользоваться информационными источниками;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основами коммуникативной культуры (умеет слушать и сл</w:t>
      </w:r>
      <w:r w:rsidRPr="00EC4996">
        <w:rPr>
          <w:rFonts w:ascii="Times New Roman" w:hAnsi="Times New Roman" w:cs="Times New Roman"/>
          <w:sz w:val="28"/>
          <w:szCs w:val="28"/>
        </w:rPr>
        <w:t>ы</w:t>
      </w:r>
      <w:r w:rsidRPr="00EC4996">
        <w:rPr>
          <w:rFonts w:ascii="Times New Roman" w:hAnsi="Times New Roman" w:cs="Times New Roman"/>
          <w:sz w:val="28"/>
          <w:szCs w:val="28"/>
        </w:rPr>
        <w:t xml:space="preserve">шать собеседника, высказывать свое мнение);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школой;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 xml:space="preserve">честный и справедливый;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творящий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и оберегающий красоту мира;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доброжелательный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>, умеющий слушать и слышать партнера, умеющий в</w:t>
      </w:r>
      <w:r w:rsidRPr="00EC4996">
        <w:rPr>
          <w:rFonts w:ascii="Times New Roman" w:hAnsi="Times New Roman" w:cs="Times New Roman"/>
          <w:sz w:val="28"/>
          <w:szCs w:val="28"/>
        </w:rPr>
        <w:t>ы</w:t>
      </w:r>
      <w:r w:rsidRPr="00EC4996">
        <w:rPr>
          <w:rFonts w:ascii="Times New Roman" w:hAnsi="Times New Roman" w:cs="Times New Roman"/>
          <w:sz w:val="28"/>
          <w:szCs w:val="28"/>
        </w:rPr>
        <w:t xml:space="preserve">сказать свое мнение;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образа жизни для себя и окружающих.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996">
        <w:rPr>
          <w:rFonts w:ascii="Times New Roman" w:hAnsi="Times New Roman" w:cs="Times New Roman"/>
          <w:sz w:val="28"/>
          <w:szCs w:val="28"/>
        </w:rPr>
        <w:t>На основе портрета идеально воспитанного обучающегося определена цель духовно-нравственного развития и воспитания: воспитание, социально-педагогическая поддержка становления и развития высоконравственного, отве</w:t>
      </w:r>
      <w:r w:rsidRPr="00EC4996">
        <w:rPr>
          <w:rFonts w:ascii="Times New Roman" w:hAnsi="Times New Roman" w:cs="Times New Roman"/>
          <w:sz w:val="28"/>
          <w:szCs w:val="28"/>
        </w:rPr>
        <w:t>т</w:t>
      </w:r>
      <w:r w:rsidRPr="00EC4996">
        <w:rPr>
          <w:rFonts w:ascii="Times New Roman" w:hAnsi="Times New Roman" w:cs="Times New Roman"/>
          <w:sz w:val="28"/>
          <w:szCs w:val="28"/>
        </w:rPr>
        <w:t>ственного, инициативного и компетентного гражданина России, 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Задачи: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1.</w:t>
      </w:r>
      <w:r w:rsidRPr="00EC4996">
        <w:rPr>
          <w:rFonts w:ascii="Times New Roman" w:hAnsi="Times New Roman" w:cs="Times New Roman"/>
          <w:sz w:val="28"/>
          <w:szCs w:val="28"/>
        </w:rPr>
        <w:tab/>
        <w:t>Создать условия для формирования у обучающихся с ЗПР способности к духовному развитию, реализации творческого потенциала в различных видах деятельности на основе нравственных установок и моральных норм.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2.</w:t>
      </w:r>
      <w:r w:rsidRPr="00EC4996">
        <w:rPr>
          <w:rFonts w:ascii="Times New Roman" w:hAnsi="Times New Roman" w:cs="Times New Roman"/>
          <w:sz w:val="28"/>
          <w:szCs w:val="28"/>
        </w:rPr>
        <w:tab/>
        <w:t>Создать условия для формирования у обучающихся с ЗПР основ морали как осознанной необходимости определенного поведения, обусловленного пр</w:t>
      </w:r>
      <w:r w:rsidRPr="00EC4996">
        <w:rPr>
          <w:rFonts w:ascii="Times New Roman" w:hAnsi="Times New Roman" w:cs="Times New Roman"/>
          <w:sz w:val="28"/>
          <w:szCs w:val="28"/>
        </w:rPr>
        <w:t>и</w:t>
      </w:r>
      <w:r w:rsidRPr="00EC4996">
        <w:rPr>
          <w:rFonts w:ascii="Times New Roman" w:hAnsi="Times New Roman" w:cs="Times New Roman"/>
          <w:sz w:val="28"/>
          <w:szCs w:val="28"/>
        </w:rPr>
        <w:t>нятыми в обществе представлениями о добре и зле, должном и недопустимом.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3.</w:t>
      </w:r>
      <w:r w:rsidRPr="00EC4996">
        <w:rPr>
          <w:rFonts w:ascii="Times New Roman" w:hAnsi="Times New Roman" w:cs="Times New Roman"/>
          <w:sz w:val="28"/>
          <w:szCs w:val="28"/>
        </w:rPr>
        <w:tab/>
        <w:t xml:space="preserve">Создать условия для формирования у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с ЗПР способности к самостоятельным поступкам и действиям, совершаемым на основе морального выбора, к принятию ответственности за их результаты.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4.</w:t>
      </w:r>
      <w:r w:rsidRPr="00EC4996">
        <w:rPr>
          <w:rFonts w:ascii="Times New Roman" w:hAnsi="Times New Roman" w:cs="Times New Roman"/>
          <w:sz w:val="28"/>
          <w:szCs w:val="28"/>
        </w:rPr>
        <w:tab/>
        <w:t>Создать условия для формирования у обучающихся с ЗПР эстетических потребностей, ценностей и чувств; развитию трудолюбия, способности к пр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одолению трудностей, целеустремленности и настойчивости в достижении р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зультата.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5.</w:t>
      </w:r>
      <w:r w:rsidRPr="00EC4996">
        <w:rPr>
          <w:rFonts w:ascii="Times New Roman" w:hAnsi="Times New Roman" w:cs="Times New Roman"/>
          <w:sz w:val="28"/>
          <w:szCs w:val="28"/>
        </w:rPr>
        <w:tab/>
        <w:t>Создать условия для формирования осознания обучающимися с ЗПР це</w:t>
      </w:r>
      <w:r w:rsidRPr="00EC4996">
        <w:rPr>
          <w:rFonts w:ascii="Times New Roman" w:hAnsi="Times New Roman" w:cs="Times New Roman"/>
          <w:sz w:val="28"/>
          <w:szCs w:val="28"/>
        </w:rPr>
        <w:t>н</w:t>
      </w:r>
      <w:r w:rsidRPr="00EC4996">
        <w:rPr>
          <w:rFonts w:ascii="Times New Roman" w:hAnsi="Times New Roman" w:cs="Times New Roman"/>
          <w:sz w:val="28"/>
          <w:szCs w:val="28"/>
        </w:rPr>
        <w:t>ности человеческой жизни, формирования умения противостоять в пределах своих возможностей 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6.</w:t>
      </w:r>
      <w:r w:rsidRPr="00EC4996">
        <w:rPr>
          <w:rFonts w:ascii="Times New Roman" w:hAnsi="Times New Roman" w:cs="Times New Roman"/>
          <w:sz w:val="28"/>
          <w:szCs w:val="28"/>
        </w:rPr>
        <w:tab/>
        <w:t>Создать условия для формирования у обучающихся с ЗПР начальных ум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ний организации и осуществления сотрудничества с педагогами, сверстниками, родителями,  старшими детьми в решении общих проблем.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7.</w:t>
      </w:r>
      <w:r w:rsidRPr="00EC4996">
        <w:rPr>
          <w:rFonts w:ascii="Times New Roman" w:hAnsi="Times New Roman" w:cs="Times New Roman"/>
          <w:sz w:val="28"/>
          <w:szCs w:val="28"/>
        </w:rPr>
        <w:tab/>
        <w:t>Создать условия для формирования у обучающихся с ЗПР таких нравс</w:t>
      </w:r>
      <w:r w:rsidRPr="00EC4996">
        <w:rPr>
          <w:rFonts w:ascii="Times New Roman" w:hAnsi="Times New Roman" w:cs="Times New Roman"/>
          <w:sz w:val="28"/>
          <w:szCs w:val="28"/>
        </w:rPr>
        <w:t>т</w:t>
      </w:r>
      <w:r w:rsidRPr="00EC4996">
        <w:rPr>
          <w:rFonts w:ascii="Times New Roman" w:hAnsi="Times New Roman" w:cs="Times New Roman"/>
          <w:sz w:val="28"/>
          <w:szCs w:val="28"/>
        </w:rPr>
        <w:t>венных качеств как: гражданственность, патриотизм, толерантность, уважение к правам, свободам и обязанностям человека.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8.</w:t>
      </w:r>
      <w:r w:rsidRPr="00EC4996">
        <w:rPr>
          <w:rFonts w:ascii="Times New Roman" w:hAnsi="Times New Roman" w:cs="Times New Roman"/>
          <w:sz w:val="28"/>
          <w:szCs w:val="28"/>
        </w:rPr>
        <w:tab/>
        <w:t xml:space="preserve">Создать условия для формирования у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с ЗПР положительного отношения к семье как основе российского общества, уважительного отношения к родителям, осознанного, заботливого отношения к старшим и младшим.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Ценностные установки духовно-нравственного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996">
        <w:rPr>
          <w:rFonts w:ascii="Times New Roman" w:hAnsi="Times New Roman" w:cs="Times New Roman"/>
          <w:sz w:val="28"/>
          <w:szCs w:val="28"/>
        </w:rPr>
        <w:t xml:space="preserve">воспитания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об</w:t>
      </w:r>
      <w:r w:rsidRPr="00EC4996">
        <w:rPr>
          <w:rFonts w:ascii="Times New Roman" w:hAnsi="Times New Roman" w:cs="Times New Roman"/>
          <w:sz w:val="28"/>
          <w:szCs w:val="28"/>
        </w:rPr>
        <w:t>у</w:t>
      </w:r>
      <w:r w:rsidRPr="00EC4996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с ЗПР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lastRenderedPageBreak/>
        <w:t xml:space="preserve">Ценностные установки духовно-нравственного развития и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об</w:t>
      </w:r>
      <w:r w:rsidRPr="00EC4996">
        <w:rPr>
          <w:rFonts w:ascii="Times New Roman" w:hAnsi="Times New Roman" w:cs="Times New Roman"/>
          <w:sz w:val="28"/>
          <w:szCs w:val="28"/>
        </w:rPr>
        <w:t>у</w:t>
      </w:r>
      <w:r w:rsidRPr="00EC4996">
        <w:rPr>
          <w:rFonts w:ascii="Times New Roman" w:hAnsi="Times New Roman" w:cs="Times New Roman"/>
          <w:sz w:val="28"/>
          <w:szCs w:val="28"/>
        </w:rPr>
        <w:t xml:space="preserve">чающихся с ЗПР начальной школы согласуются с традиционными источниками нравственности, которыми являются следующие ценности: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>патриотиз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>любовь к России, к своему народу, к своей малой Родине; сл</w:t>
      </w:r>
      <w:r w:rsidRPr="00EC4996">
        <w:rPr>
          <w:rFonts w:ascii="Times New Roman" w:hAnsi="Times New Roman" w:cs="Times New Roman"/>
          <w:sz w:val="28"/>
          <w:szCs w:val="28"/>
        </w:rPr>
        <w:t>у</w:t>
      </w:r>
      <w:r w:rsidRPr="00EC4996">
        <w:rPr>
          <w:rFonts w:ascii="Times New Roman" w:hAnsi="Times New Roman" w:cs="Times New Roman"/>
          <w:sz w:val="28"/>
          <w:szCs w:val="28"/>
        </w:rPr>
        <w:t>жение Отечеству;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>гражданственность (правовое государство, гражданское общество, долг п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ред Отечеством, старшим поколением и семьей, закон и правопорядок, межэтн</w:t>
      </w:r>
      <w:r w:rsidRPr="00EC4996">
        <w:rPr>
          <w:rFonts w:ascii="Times New Roman" w:hAnsi="Times New Roman" w:cs="Times New Roman"/>
          <w:sz w:val="28"/>
          <w:szCs w:val="28"/>
        </w:rPr>
        <w:t>и</w:t>
      </w:r>
      <w:r w:rsidRPr="00EC4996">
        <w:rPr>
          <w:rFonts w:ascii="Times New Roman" w:hAnsi="Times New Roman" w:cs="Times New Roman"/>
          <w:sz w:val="28"/>
          <w:szCs w:val="28"/>
        </w:rPr>
        <w:t xml:space="preserve">ческий мир, свобода совести и вероисповедания);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C4996">
        <w:rPr>
          <w:rFonts w:ascii="Times New Roman" w:hAnsi="Times New Roman" w:cs="Times New Roman"/>
          <w:sz w:val="28"/>
          <w:szCs w:val="28"/>
        </w:rPr>
        <w:t>человечность (принятие и уважение многообразия культур и народов мира, равенство и независимость народов и государств мира, международное сотру</w:t>
      </w:r>
      <w:r w:rsidRPr="00EC4996">
        <w:rPr>
          <w:rFonts w:ascii="Times New Roman" w:hAnsi="Times New Roman" w:cs="Times New Roman"/>
          <w:sz w:val="28"/>
          <w:szCs w:val="28"/>
        </w:rPr>
        <w:t>д</w:t>
      </w:r>
      <w:r w:rsidRPr="00EC4996">
        <w:rPr>
          <w:rFonts w:ascii="Times New Roman" w:hAnsi="Times New Roman" w:cs="Times New Roman"/>
          <w:sz w:val="28"/>
          <w:szCs w:val="28"/>
        </w:rPr>
        <w:t xml:space="preserve">ничество);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честь;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достоинство;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свобода (личная и национальная);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доверие (к людям, институтам государства и гражданского общества);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семья (любовь и верность, здоровье, достаток, почитание родителей, забота о старших и младших, забота о продолжении рода); </w:t>
      </w:r>
    </w:p>
    <w:p w:rsidR="006203F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любовь (к близким, друзьям, школе и действия во благо их, даже </w:t>
      </w:r>
      <w:proofErr w:type="gramEnd"/>
    </w:p>
    <w:p w:rsidR="00EC4996" w:rsidRPr="00EC4996" w:rsidRDefault="00EC4996" w:rsidP="0062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вопреки собственным интересам);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дружба;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здоровье (физическое и душевное, психологическое, нравственное, личное, </w:t>
      </w:r>
      <w:proofErr w:type="gramStart"/>
      <w:r w:rsidR="00EC4996" w:rsidRPr="00EC499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EC4996" w:rsidRPr="00EC4996">
        <w:rPr>
          <w:rFonts w:ascii="Times New Roman" w:hAnsi="Times New Roman" w:cs="Times New Roman"/>
          <w:sz w:val="28"/>
          <w:szCs w:val="28"/>
        </w:rPr>
        <w:t xml:space="preserve"> и общества, здоровый образ жизни);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труд и творчество (творчество и созидание, целеустремленность и насто</w:t>
      </w:r>
      <w:r w:rsidR="00EC4996" w:rsidRPr="00EC4996">
        <w:rPr>
          <w:rFonts w:ascii="Times New Roman" w:hAnsi="Times New Roman" w:cs="Times New Roman"/>
          <w:sz w:val="28"/>
          <w:szCs w:val="28"/>
        </w:rPr>
        <w:t>й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чивость, трудолюбие, бережливость);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наук </w:t>
      </w:r>
      <w:proofErr w:type="gramStart"/>
      <w:r w:rsidR="00EC4996" w:rsidRPr="00EC499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C4996" w:rsidRPr="00EC4996">
        <w:rPr>
          <w:rFonts w:ascii="Times New Roman" w:hAnsi="Times New Roman" w:cs="Times New Roman"/>
          <w:sz w:val="28"/>
          <w:szCs w:val="28"/>
        </w:rPr>
        <w:t xml:space="preserve">познание, истина, научная картина мира, экологическое сознание); </w:t>
      </w:r>
    </w:p>
    <w:p w:rsidR="006203F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искусство и литература (красота, гармония, духовный мир человека, </w:t>
      </w:r>
      <w:proofErr w:type="gramEnd"/>
    </w:p>
    <w:p w:rsidR="00EC4996" w:rsidRPr="00EC4996" w:rsidRDefault="00EC4996" w:rsidP="0062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нравственный выбор, смысл жизни, эстетическое развитие);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природ </w:t>
      </w:r>
      <w:proofErr w:type="gramStart"/>
      <w:r w:rsidR="00EC4996" w:rsidRPr="00EC499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C4996" w:rsidRPr="00EC4996">
        <w:rPr>
          <w:rFonts w:ascii="Times New Roman" w:hAnsi="Times New Roman" w:cs="Times New Roman"/>
          <w:sz w:val="28"/>
          <w:szCs w:val="28"/>
        </w:rPr>
        <w:t xml:space="preserve">жизнь, родная земля, заповедная природа, планета Земля); </w:t>
      </w:r>
    </w:p>
    <w:p w:rsidR="00EC4996" w:rsidRPr="00EC4996" w:rsidRDefault="00EC4996" w:rsidP="006203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 </w:t>
      </w:r>
    </w:p>
    <w:p w:rsidR="00EC4996" w:rsidRPr="00EC4996" w:rsidRDefault="00EC4996" w:rsidP="006203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Основные направления и  ценностные основы духовно-нравственного разв</w:t>
      </w:r>
      <w:r w:rsidRPr="00EC4996">
        <w:rPr>
          <w:rFonts w:ascii="Times New Roman" w:hAnsi="Times New Roman" w:cs="Times New Roman"/>
          <w:sz w:val="28"/>
          <w:szCs w:val="28"/>
        </w:rPr>
        <w:t>и</w:t>
      </w:r>
      <w:r w:rsidRPr="00EC4996">
        <w:rPr>
          <w:rFonts w:ascii="Times New Roman" w:hAnsi="Times New Roman" w:cs="Times New Roman"/>
          <w:sz w:val="28"/>
          <w:szCs w:val="28"/>
        </w:rPr>
        <w:t xml:space="preserve">тия и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обучающихся с ЗПР на уровне начального общего образов</w:t>
      </w:r>
      <w:r w:rsidRPr="00EC4996">
        <w:rPr>
          <w:rFonts w:ascii="Times New Roman" w:hAnsi="Times New Roman" w:cs="Times New Roman"/>
          <w:sz w:val="28"/>
          <w:szCs w:val="28"/>
        </w:rPr>
        <w:t>а</w:t>
      </w:r>
      <w:r w:rsidRPr="00EC4996">
        <w:rPr>
          <w:rFonts w:ascii="Times New Roman" w:hAnsi="Times New Roman" w:cs="Times New Roman"/>
          <w:sz w:val="28"/>
          <w:szCs w:val="28"/>
        </w:rPr>
        <w:t>ния.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Общие задачи духовно-нравственного развития и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обучающихся с ЗПР на уровне начального общего образования систематизированы по направл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ниям, каждое из которых раскрывает одну из существенных сторон духовно-нравственного развития личности гражданина России.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lastRenderedPageBreak/>
        <w:t xml:space="preserve">Каждое из направлений духовно-нравственного развития и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об</w:t>
      </w:r>
      <w:r w:rsidRPr="00EC4996">
        <w:rPr>
          <w:rFonts w:ascii="Times New Roman" w:hAnsi="Times New Roman" w:cs="Times New Roman"/>
          <w:sz w:val="28"/>
          <w:szCs w:val="28"/>
        </w:rPr>
        <w:t>у</w:t>
      </w:r>
      <w:r w:rsidRPr="00EC4996">
        <w:rPr>
          <w:rFonts w:ascii="Times New Roman" w:hAnsi="Times New Roman" w:cs="Times New Roman"/>
          <w:sz w:val="28"/>
          <w:szCs w:val="28"/>
        </w:rPr>
        <w:t>чающихся с ЗПР основано на определенной системе базовых национальных це</w:t>
      </w:r>
      <w:r w:rsidRPr="00EC4996">
        <w:rPr>
          <w:rFonts w:ascii="Times New Roman" w:hAnsi="Times New Roman" w:cs="Times New Roman"/>
          <w:sz w:val="28"/>
          <w:szCs w:val="28"/>
        </w:rPr>
        <w:t>н</w:t>
      </w:r>
      <w:r w:rsidRPr="00EC4996">
        <w:rPr>
          <w:rFonts w:ascii="Times New Roman" w:hAnsi="Times New Roman" w:cs="Times New Roman"/>
          <w:sz w:val="28"/>
          <w:szCs w:val="28"/>
        </w:rPr>
        <w:t>ностей и должно обеспечивать их усвоение обучающимися.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Организация духовно-нравственного развития и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обучающихся с ЗПР осуществляется по следующим направлениям: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1) Воспитание гражданственности, патриотизма, уважения к правам, своб</w:t>
      </w:r>
      <w:r w:rsidRPr="00EC4996">
        <w:rPr>
          <w:rFonts w:ascii="Times New Roman" w:hAnsi="Times New Roman" w:cs="Times New Roman"/>
          <w:sz w:val="28"/>
          <w:szCs w:val="28"/>
        </w:rPr>
        <w:t>о</w:t>
      </w:r>
      <w:r w:rsidRPr="00EC4996">
        <w:rPr>
          <w:rFonts w:ascii="Times New Roman" w:hAnsi="Times New Roman" w:cs="Times New Roman"/>
          <w:sz w:val="28"/>
          <w:szCs w:val="28"/>
        </w:rPr>
        <w:t xml:space="preserve">дам и обязанностям человека: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 гос</w:t>
      </w:r>
      <w:r w:rsidR="00EC4996" w:rsidRPr="00EC4996">
        <w:rPr>
          <w:rFonts w:ascii="Times New Roman" w:hAnsi="Times New Roman" w:cs="Times New Roman"/>
          <w:sz w:val="28"/>
          <w:szCs w:val="28"/>
        </w:rPr>
        <w:t>у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дарства, его институтах, их роли в жизни общества, о его важнейших законах; 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 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элементарные представления об институтах гражданского общества, о во</w:t>
      </w:r>
      <w:r w:rsidR="00EC4996" w:rsidRPr="00EC4996">
        <w:rPr>
          <w:rFonts w:ascii="Times New Roman" w:hAnsi="Times New Roman" w:cs="Times New Roman"/>
          <w:sz w:val="28"/>
          <w:szCs w:val="28"/>
        </w:rPr>
        <w:t>з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можностях участия граждан в общественном управлении;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правах и обязанностях гражданина России; 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интерес к общественным явлениям, понимание активной роли человека в обществе; 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ценностное отношение к своему национальному языку и культуре; 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начальные представления о народах России, об их общей исторической судьбе, о единстве народов нашей страны;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элементарные представления о национальных героях и важнейших событ</w:t>
      </w:r>
      <w:r w:rsidR="00EC4996" w:rsidRPr="00EC4996">
        <w:rPr>
          <w:rFonts w:ascii="Times New Roman" w:hAnsi="Times New Roman" w:cs="Times New Roman"/>
          <w:sz w:val="28"/>
          <w:szCs w:val="28"/>
        </w:rPr>
        <w:t>и</w:t>
      </w:r>
      <w:r w:rsidR="00EC4996" w:rsidRPr="00EC4996">
        <w:rPr>
          <w:rFonts w:ascii="Times New Roman" w:hAnsi="Times New Roman" w:cs="Times New Roman"/>
          <w:sz w:val="28"/>
          <w:szCs w:val="28"/>
        </w:rPr>
        <w:t>ях истории Росс</w:t>
      </w:r>
      <w:proofErr w:type="gramStart"/>
      <w:r w:rsidR="00EC4996" w:rsidRPr="00EC499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EC4996" w:rsidRPr="00EC4996">
        <w:rPr>
          <w:rFonts w:ascii="Times New Roman" w:hAnsi="Times New Roman" w:cs="Times New Roman"/>
          <w:sz w:val="28"/>
          <w:szCs w:val="28"/>
        </w:rPr>
        <w:t xml:space="preserve"> народов; 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интерес к государственным праздникам и важнейшим событиям в жизни России, субъекта Российской Федерации, своей области, города.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стремление активно участвовать в делах класса, школы, семьи, своего гор</w:t>
      </w:r>
      <w:r w:rsidR="00EC4996" w:rsidRPr="00EC4996">
        <w:rPr>
          <w:rFonts w:ascii="Times New Roman" w:hAnsi="Times New Roman" w:cs="Times New Roman"/>
          <w:sz w:val="28"/>
          <w:szCs w:val="28"/>
        </w:rPr>
        <w:t>о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да;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любовь к образовательному учреждению, своему городу, народу, России;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уважение к защитникам Родины;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•</w:t>
      </w:r>
      <w:r w:rsidR="006203F6">
        <w:rPr>
          <w:rFonts w:ascii="Times New Roman" w:hAnsi="Times New Roman" w:cs="Times New Roman"/>
          <w:sz w:val="28"/>
          <w:szCs w:val="28"/>
        </w:rPr>
        <w:t xml:space="preserve"> </w:t>
      </w:r>
      <w:r w:rsidRPr="00EC4996">
        <w:rPr>
          <w:rFonts w:ascii="Times New Roman" w:hAnsi="Times New Roman" w:cs="Times New Roman"/>
          <w:sz w:val="28"/>
          <w:szCs w:val="28"/>
        </w:rPr>
        <w:t xml:space="preserve">умение отвечать за свои поступки; </w:t>
      </w:r>
    </w:p>
    <w:p w:rsidR="00EC4996" w:rsidRPr="00EC4996" w:rsidRDefault="006203F6" w:rsidP="006203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2) Воспитание трудолюбия, творческого отношения к учению, труду, жизни: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нравственных основах учёбы, ведущей роли образования,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нравственных основах учёбы, ведущей роли образования, труда и значении творчества в жизни человека и общества;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уважение к труду и творчеству старших и сверстников;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об основных профессиях;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ценностное отношение к учёбе как виду творческой деятельности;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</w:t>
      </w:r>
      <w:r w:rsidR="00EC4996" w:rsidRPr="00EC4996">
        <w:rPr>
          <w:rFonts w:ascii="Times New Roman" w:hAnsi="Times New Roman" w:cs="Times New Roman"/>
          <w:sz w:val="28"/>
          <w:szCs w:val="28"/>
        </w:rPr>
        <w:t>з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водства в жизни человека и общества;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первоначальные навыки коллективной работы, в том числе при разработке и реализации учебных и учебно-трудовых проектов;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</w:t>
      </w:r>
      <w:r w:rsidR="00EC4996" w:rsidRPr="00EC4996">
        <w:rPr>
          <w:rFonts w:ascii="Times New Roman" w:hAnsi="Times New Roman" w:cs="Times New Roman"/>
          <w:sz w:val="28"/>
          <w:szCs w:val="28"/>
        </w:rPr>
        <w:t>и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вость в выполнении учебных и учебно-трудовых заданий;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умение соблюдать порядок на рабочем месте;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 и учёбе, небере</w:t>
      </w:r>
      <w:r w:rsidR="00EC4996" w:rsidRPr="00EC4996">
        <w:rPr>
          <w:rFonts w:ascii="Times New Roman" w:hAnsi="Times New Roman" w:cs="Times New Roman"/>
          <w:sz w:val="28"/>
          <w:szCs w:val="28"/>
        </w:rPr>
        <w:t>ж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ливому отношению к результатам труда людей.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3) Воспитание нравственных чувств и этического сознания: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первоначальные представления о базовых национальных российских це</w:t>
      </w:r>
      <w:r w:rsidR="00EC4996" w:rsidRPr="00EC4996">
        <w:rPr>
          <w:rFonts w:ascii="Times New Roman" w:hAnsi="Times New Roman" w:cs="Times New Roman"/>
          <w:sz w:val="28"/>
          <w:szCs w:val="28"/>
        </w:rPr>
        <w:t>н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ностях;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различение хороших и плохих поступков;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представления о правилах поведения в образовательном учреждении, дома, на улице, в населённом пункте, в общественных местах, на природе;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элементарные представления о религиозной картине мира, роли традицио</w:t>
      </w:r>
      <w:r w:rsidR="00EC4996" w:rsidRPr="00EC4996">
        <w:rPr>
          <w:rFonts w:ascii="Times New Roman" w:hAnsi="Times New Roman" w:cs="Times New Roman"/>
          <w:sz w:val="28"/>
          <w:szCs w:val="28"/>
        </w:rPr>
        <w:t>н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ных религий в развитии Российского государства, в истории и культуре нашей страны;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уважительное отношение к родителям, старшим, доброжелательное отн</w:t>
      </w:r>
      <w:r w:rsidR="00EC4996" w:rsidRPr="00EC4996">
        <w:rPr>
          <w:rFonts w:ascii="Times New Roman" w:hAnsi="Times New Roman" w:cs="Times New Roman"/>
          <w:sz w:val="28"/>
          <w:szCs w:val="28"/>
        </w:rPr>
        <w:t>о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шение к сверстникам и младшим;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бережное, гуманное отношение ко всему живому;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знание правил вежливого поведения, культуры речи, умение пользоваться «волшебными» словами, быть опрятным, чистым, аккуратным; </w:t>
      </w:r>
      <w:proofErr w:type="gramEnd"/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стремление избегать плохих поступков, не капризничать, не быть упрямым; умение признаться в плохом поступке и анализировать его; </w:t>
      </w:r>
    </w:p>
    <w:p w:rsidR="006203F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представления о возможном негативном влиянии </w:t>
      </w:r>
      <w:proofErr w:type="gramStart"/>
      <w:r w:rsidR="00EC4996" w:rsidRPr="00EC49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4996" w:rsidRPr="00EC4996">
        <w:rPr>
          <w:rFonts w:ascii="Times New Roman" w:hAnsi="Times New Roman" w:cs="Times New Roman"/>
          <w:sz w:val="28"/>
          <w:szCs w:val="28"/>
        </w:rPr>
        <w:t xml:space="preserve"> мораль</w:t>
      </w:r>
      <w:r w:rsidRPr="00EC4996">
        <w:rPr>
          <w:rFonts w:ascii="Times New Roman" w:hAnsi="Times New Roman" w:cs="Times New Roman"/>
          <w:sz w:val="28"/>
          <w:szCs w:val="28"/>
        </w:rPr>
        <w:t>но-</w:t>
      </w:r>
    </w:p>
    <w:p w:rsidR="00EC4996" w:rsidRPr="00EC4996" w:rsidRDefault="00EC4996" w:rsidP="0062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психологическое состояние человека компьютерных игр, кино, телевизионных передач, рекламы; </w:t>
      </w:r>
    </w:p>
    <w:p w:rsidR="006203F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отрицательное отношение к аморальным поступкам, грубости, </w:t>
      </w:r>
      <w:r w:rsidRPr="00EC4996">
        <w:rPr>
          <w:rFonts w:ascii="Times New Roman" w:hAnsi="Times New Roman" w:cs="Times New Roman"/>
          <w:sz w:val="28"/>
          <w:szCs w:val="28"/>
        </w:rPr>
        <w:t>оскорби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C4996" w:rsidRPr="00EC4996" w:rsidRDefault="006203F6" w:rsidP="0062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</w:t>
      </w:r>
      <w:r w:rsidR="00EC4996" w:rsidRPr="00EC4996">
        <w:rPr>
          <w:rFonts w:ascii="Times New Roman" w:hAnsi="Times New Roman" w:cs="Times New Roman"/>
          <w:sz w:val="28"/>
          <w:szCs w:val="28"/>
        </w:rPr>
        <w:t>ным словам и действиям, в том числе в содержании художественных фил</w:t>
      </w:r>
      <w:r w:rsidR="00EC4996" w:rsidRPr="00EC4996">
        <w:rPr>
          <w:rFonts w:ascii="Times New Roman" w:hAnsi="Times New Roman" w:cs="Times New Roman"/>
          <w:sz w:val="28"/>
          <w:szCs w:val="28"/>
        </w:rPr>
        <w:t>ь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мов и телевизионных передач.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4) Формирование ценностного отношения к здоровью и здоровому образу жизни: </w:t>
      </w:r>
    </w:p>
    <w:p w:rsidR="006203F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ценностное отношение к своему здоровью, здоровью родителей, членов </w:t>
      </w:r>
    </w:p>
    <w:p w:rsidR="00EC4996" w:rsidRPr="00EC4996" w:rsidRDefault="00EC4996" w:rsidP="0062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своей семьи, педагогов, сверстников;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6203F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влиянии нравственности человека </w:t>
      </w:r>
      <w:proofErr w:type="gramStart"/>
      <w:r w:rsidR="00EC4996" w:rsidRPr="00EC49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4996" w:rsidRPr="00EC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96" w:rsidRPr="00EC4996" w:rsidRDefault="00EC4996" w:rsidP="0062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состояние его здоровья и здоровья окружающих его людей;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понимание важности физической культуры и спорта для здоровья человека, его образования, труда и творчества;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="00EC4996" w:rsidRPr="00EC4996">
        <w:rPr>
          <w:rFonts w:ascii="Times New Roman" w:hAnsi="Times New Roman" w:cs="Times New Roman"/>
          <w:sz w:val="28"/>
          <w:szCs w:val="28"/>
        </w:rPr>
        <w:t>зд</w:t>
      </w:r>
      <w:r w:rsidR="00EC4996" w:rsidRPr="00EC4996">
        <w:rPr>
          <w:rFonts w:ascii="Times New Roman" w:hAnsi="Times New Roman" w:cs="Times New Roman"/>
          <w:sz w:val="28"/>
          <w:szCs w:val="28"/>
        </w:rPr>
        <w:t>о</w:t>
      </w:r>
      <w:r w:rsidR="00EC4996" w:rsidRPr="00EC4996">
        <w:rPr>
          <w:rFonts w:ascii="Times New Roman" w:hAnsi="Times New Roman" w:cs="Times New Roman"/>
          <w:sz w:val="28"/>
          <w:szCs w:val="28"/>
        </w:rPr>
        <w:t>ровьесберегающего</w:t>
      </w:r>
      <w:proofErr w:type="spellEnd"/>
      <w:r w:rsidR="00EC4996" w:rsidRPr="00EC4996">
        <w:rPr>
          <w:rFonts w:ascii="Times New Roman" w:hAnsi="Times New Roman" w:cs="Times New Roman"/>
          <w:sz w:val="28"/>
          <w:szCs w:val="28"/>
        </w:rPr>
        <w:t xml:space="preserve"> режима дня;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интерес к прогулкам на природе, подвижным играм, участию в спортивных соревнованиях;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об оздоровительном влиянии природы на человека;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первоначальные представления о возможном негативном влиянии компь</w:t>
      </w:r>
      <w:r w:rsidR="00EC4996" w:rsidRPr="00EC4996">
        <w:rPr>
          <w:rFonts w:ascii="Times New Roman" w:hAnsi="Times New Roman" w:cs="Times New Roman"/>
          <w:sz w:val="28"/>
          <w:szCs w:val="28"/>
        </w:rPr>
        <w:t>ю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терных игр, телевидения, рекламы на здоровье человека; </w:t>
      </w:r>
    </w:p>
    <w:p w:rsidR="00EC4996" w:rsidRPr="00EC4996" w:rsidRDefault="006203F6" w:rsidP="006203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отрицательное отношение к невыполнению правил личной гигиены и сан</w:t>
      </w:r>
      <w:r w:rsidR="00EC4996" w:rsidRPr="00EC4996">
        <w:rPr>
          <w:rFonts w:ascii="Times New Roman" w:hAnsi="Times New Roman" w:cs="Times New Roman"/>
          <w:sz w:val="28"/>
          <w:szCs w:val="28"/>
        </w:rPr>
        <w:t>и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тарии, уклонению от занятий физкультурой.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5) Воспитание ценностного отношения к природе, окружающей среде: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 пон</w:t>
      </w:r>
      <w:r w:rsidR="00EC4996" w:rsidRPr="00EC4996">
        <w:rPr>
          <w:rFonts w:ascii="Times New Roman" w:hAnsi="Times New Roman" w:cs="Times New Roman"/>
          <w:sz w:val="28"/>
          <w:szCs w:val="28"/>
        </w:rPr>
        <w:t>и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мание активной роли человека в природе;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ценностное отношение к природе и всем формам жизни;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EC4996" w:rsidRPr="00EC4996" w:rsidRDefault="006203F6" w:rsidP="006203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бережное отношение к растениям и животным.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6) Воспитание ценностного отношения к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>, формирование пре</w:t>
      </w:r>
      <w:r w:rsidRPr="00EC4996">
        <w:rPr>
          <w:rFonts w:ascii="Times New Roman" w:hAnsi="Times New Roman" w:cs="Times New Roman"/>
          <w:sz w:val="28"/>
          <w:szCs w:val="28"/>
        </w:rPr>
        <w:t>д</w:t>
      </w:r>
      <w:r w:rsidRPr="00EC4996">
        <w:rPr>
          <w:rFonts w:ascii="Times New Roman" w:hAnsi="Times New Roman" w:cs="Times New Roman"/>
          <w:sz w:val="28"/>
          <w:szCs w:val="28"/>
        </w:rPr>
        <w:t xml:space="preserve">ставлений об эстетических идеалах и ценностях: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представления о душевной и физической красоте человека;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формирование эстетических идеалов, чувства прекрасного; умение видеть красоту природы, труда и творчества; 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конце</w:t>
      </w:r>
      <w:r w:rsidR="00EC4996" w:rsidRPr="00EC4996">
        <w:rPr>
          <w:rFonts w:ascii="Times New Roman" w:hAnsi="Times New Roman" w:cs="Times New Roman"/>
          <w:sz w:val="28"/>
          <w:szCs w:val="28"/>
        </w:rPr>
        <w:t>р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там, выставкам, музыке;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интерес к занятиям художественным творчеством;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стремление к опрятному внешнему виду;  </w:t>
      </w:r>
    </w:p>
    <w:p w:rsidR="00EC4996" w:rsidRPr="00EC4996" w:rsidRDefault="006203F6" w:rsidP="006203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отрицательное отношение к некрасивым поступкам и неряшливости. </w:t>
      </w:r>
    </w:p>
    <w:p w:rsidR="00EC4996" w:rsidRPr="00EC4996" w:rsidRDefault="00EC4996" w:rsidP="006203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Принципы и особенности организации содержания духовно-нравственного развития и воспитания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Реализация Программы предполагает создание соответствующего механизма, основными элементами которого являются принципы воспитания: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1). Принцип ориентации на идеал. Идеал - это высшая ценность, соверше</w:t>
      </w:r>
      <w:r w:rsidRPr="00EC4996">
        <w:rPr>
          <w:rFonts w:ascii="Times New Roman" w:hAnsi="Times New Roman" w:cs="Times New Roman"/>
          <w:sz w:val="28"/>
          <w:szCs w:val="28"/>
        </w:rPr>
        <w:t>н</w:t>
      </w:r>
      <w:r w:rsidRPr="00EC4996">
        <w:rPr>
          <w:rFonts w:ascii="Times New Roman" w:hAnsi="Times New Roman" w:cs="Times New Roman"/>
          <w:sz w:val="28"/>
          <w:szCs w:val="28"/>
        </w:rPr>
        <w:t>ное состояние человека, семьи, школьного  коллектива, социальной группы, о</w:t>
      </w:r>
      <w:r w:rsidRPr="00EC4996">
        <w:rPr>
          <w:rFonts w:ascii="Times New Roman" w:hAnsi="Times New Roman" w:cs="Times New Roman"/>
          <w:sz w:val="28"/>
          <w:szCs w:val="28"/>
        </w:rPr>
        <w:t>б</w:t>
      </w:r>
      <w:r w:rsidRPr="00EC4996">
        <w:rPr>
          <w:rFonts w:ascii="Times New Roman" w:hAnsi="Times New Roman" w:cs="Times New Roman"/>
          <w:sz w:val="28"/>
          <w:szCs w:val="28"/>
        </w:rPr>
        <w:lastRenderedPageBreak/>
        <w:t>щества, высшая норма нравственных отношений.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Воспитательные идеалы поддерживают единс</w:t>
      </w:r>
      <w:r w:rsidRPr="00EC4996">
        <w:rPr>
          <w:rFonts w:ascii="Times New Roman" w:hAnsi="Times New Roman" w:cs="Times New Roman"/>
          <w:sz w:val="28"/>
          <w:szCs w:val="28"/>
        </w:rPr>
        <w:t>т</w:t>
      </w:r>
      <w:r w:rsidRPr="00EC4996">
        <w:rPr>
          <w:rFonts w:ascii="Times New Roman" w:hAnsi="Times New Roman" w:cs="Times New Roman"/>
          <w:sz w:val="28"/>
          <w:szCs w:val="28"/>
        </w:rPr>
        <w:t>во уклада школьной жизни, придают ему нравственное измерение, обеспечивают возможность согласования деятельности различных субъектов воспитания и с</w:t>
      </w:r>
      <w:r w:rsidRPr="00EC4996">
        <w:rPr>
          <w:rFonts w:ascii="Times New Roman" w:hAnsi="Times New Roman" w:cs="Times New Roman"/>
          <w:sz w:val="28"/>
          <w:szCs w:val="28"/>
        </w:rPr>
        <w:t>о</w:t>
      </w:r>
      <w:r w:rsidRPr="00EC4996">
        <w:rPr>
          <w:rFonts w:ascii="Times New Roman" w:hAnsi="Times New Roman" w:cs="Times New Roman"/>
          <w:sz w:val="28"/>
          <w:szCs w:val="28"/>
        </w:rPr>
        <w:t>циализации.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2). </w:t>
      </w:r>
      <w:proofErr w:type="spellStart"/>
      <w:r w:rsidRPr="00EC4996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EC4996">
        <w:rPr>
          <w:rFonts w:ascii="Times New Roman" w:hAnsi="Times New Roman" w:cs="Times New Roman"/>
          <w:sz w:val="28"/>
          <w:szCs w:val="28"/>
        </w:rPr>
        <w:t xml:space="preserve"> принцип. </w:t>
      </w:r>
      <w:proofErr w:type="spellStart"/>
      <w:r w:rsidRPr="00EC4996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EC4996">
        <w:rPr>
          <w:rFonts w:ascii="Times New Roman" w:hAnsi="Times New Roman" w:cs="Times New Roman"/>
          <w:sz w:val="28"/>
          <w:szCs w:val="28"/>
        </w:rPr>
        <w:t xml:space="preserve"> принцип является опред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ляющим для всего уклада школьной жизни. Сам этот уклад должен быть соц</w:t>
      </w:r>
      <w:r w:rsidRPr="00EC4996">
        <w:rPr>
          <w:rFonts w:ascii="Times New Roman" w:hAnsi="Times New Roman" w:cs="Times New Roman"/>
          <w:sz w:val="28"/>
          <w:szCs w:val="28"/>
        </w:rPr>
        <w:t>и</w:t>
      </w:r>
      <w:r w:rsidRPr="00EC4996">
        <w:rPr>
          <w:rFonts w:ascii="Times New Roman" w:hAnsi="Times New Roman" w:cs="Times New Roman"/>
          <w:sz w:val="28"/>
          <w:szCs w:val="28"/>
        </w:rPr>
        <w:t xml:space="preserve">альной, культурной, личностной ценностью для младших школьников, педагогов и родителей. </w:t>
      </w:r>
      <w:proofErr w:type="spellStart"/>
      <w:r w:rsidRPr="00EC4996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EC4996">
        <w:rPr>
          <w:rFonts w:ascii="Times New Roman" w:hAnsi="Times New Roman" w:cs="Times New Roman"/>
          <w:sz w:val="28"/>
          <w:szCs w:val="28"/>
        </w:rPr>
        <w:t xml:space="preserve"> принцип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младшего школьника.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3). Принцип следования нравственному примеру. Следование пример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в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дущий метод нравственного воспитания. Пример – это возможная модель в</w:t>
      </w:r>
      <w:r w:rsidRPr="00EC4996">
        <w:rPr>
          <w:rFonts w:ascii="Times New Roman" w:hAnsi="Times New Roman" w:cs="Times New Roman"/>
          <w:sz w:val="28"/>
          <w:szCs w:val="28"/>
        </w:rPr>
        <w:t>ы</w:t>
      </w:r>
      <w:r w:rsidRPr="00EC4996">
        <w:rPr>
          <w:rFonts w:ascii="Times New Roman" w:hAnsi="Times New Roman" w:cs="Times New Roman"/>
          <w:sz w:val="28"/>
          <w:szCs w:val="28"/>
        </w:rPr>
        <w:t xml:space="preserve">страивания отношений ребенка с другими людьми и с самим собой, образец ценностного выбора. Содержание учебного процесса, </w:t>
      </w:r>
      <w:proofErr w:type="spellStart"/>
      <w:r w:rsidRPr="00EC499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C4996">
        <w:rPr>
          <w:rFonts w:ascii="Times New Roman" w:hAnsi="Times New Roman" w:cs="Times New Roman"/>
          <w:sz w:val="28"/>
          <w:szCs w:val="28"/>
        </w:rPr>
        <w:t xml:space="preserve"> и внешкол</w:t>
      </w:r>
      <w:r w:rsidRPr="00EC4996">
        <w:rPr>
          <w:rFonts w:ascii="Times New Roman" w:hAnsi="Times New Roman" w:cs="Times New Roman"/>
          <w:sz w:val="28"/>
          <w:szCs w:val="28"/>
        </w:rPr>
        <w:t>ь</w:t>
      </w:r>
      <w:r w:rsidRPr="00EC4996">
        <w:rPr>
          <w:rFonts w:ascii="Times New Roman" w:hAnsi="Times New Roman" w:cs="Times New Roman"/>
          <w:sz w:val="28"/>
          <w:szCs w:val="28"/>
        </w:rPr>
        <w:t>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 ценн</w:t>
      </w:r>
      <w:r w:rsidRPr="00EC4996">
        <w:rPr>
          <w:rFonts w:ascii="Times New Roman" w:hAnsi="Times New Roman" w:cs="Times New Roman"/>
          <w:sz w:val="28"/>
          <w:szCs w:val="28"/>
        </w:rPr>
        <w:t>о</w:t>
      </w:r>
      <w:r w:rsidRPr="00EC4996">
        <w:rPr>
          <w:rFonts w:ascii="Times New Roman" w:hAnsi="Times New Roman" w:cs="Times New Roman"/>
          <w:sz w:val="28"/>
          <w:szCs w:val="28"/>
        </w:rPr>
        <w:t>стных отношений, продемонстрировать ребенку реальную возможность след</w:t>
      </w:r>
      <w:r w:rsidRPr="00EC4996">
        <w:rPr>
          <w:rFonts w:ascii="Times New Roman" w:hAnsi="Times New Roman" w:cs="Times New Roman"/>
          <w:sz w:val="28"/>
          <w:szCs w:val="28"/>
        </w:rPr>
        <w:t>о</w:t>
      </w:r>
      <w:r w:rsidRPr="00EC4996">
        <w:rPr>
          <w:rFonts w:ascii="Times New Roman" w:hAnsi="Times New Roman" w:cs="Times New Roman"/>
          <w:sz w:val="28"/>
          <w:szCs w:val="28"/>
        </w:rPr>
        <w:t>вания идеалу в жизни. Особое значение для духовно-нравственного развития обучающегося имеет пример учителя.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4). Принцип идентификации (персонификации). Идентификация – устойч</w:t>
      </w:r>
      <w:r w:rsidRPr="00EC4996">
        <w:rPr>
          <w:rFonts w:ascii="Times New Roman" w:hAnsi="Times New Roman" w:cs="Times New Roman"/>
          <w:sz w:val="28"/>
          <w:szCs w:val="28"/>
        </w:rPr>
        <w:t>и</w:t>
      </w:r>
      <w:r w:rsidRPr="00EC4996">
        <w:rPr>
          <w:rFonts w:ascii="Times New Roman" w:hAnsi="Times New Roman" w:cs="Times New Roman"/>
          <w:sz w:val="28"/>
          <w:szCs w:val="28"/>
        </w:rPr>
        <w:t xml:space="preserve">вое отождествление себя </w:t>
      </w:r>
      <w:proofErr w:type="spellStart"/>
      <w:r w:rsidRPr="00EC4996">
        <w:rPr>
          <w:rFonts w:ascii="Times New Roman" w:hAnsi="Times New Roman" w:cs="Times New Roman"/>
          <w:sz w:val="28"/>
          <w:szCs w:val="28"/>
        </w:rPr>
        <w:t>созначимым</w:t>
      </w:r>
      <w:proofErr w:type="spellEnd"/>
      <w:r w:rsidRPr="00EC4996">
        <w:rPr>
          <w:rFonts w:ascii="Times New Roman" w:hAnsi="Times New Roman" w:cs="Times New Roman"/>
          <w:sz w:val="28"/>
          <w:szCs w:val="28"/>
        </w:rPr>
        <w:t xml:space="preserve"> другим, стремление быть похожим на н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го. В младшем школьном возрасте преобладает образно-эмоциональное воспр</w:t>
      </w:r>
      <w:r w:rsidRPr="00EC4996">
        <w:rPr>
          <w:rFonts w:ascii="Times New Roman" w:hAnsi="Times New Roman" w:cs="Times New Roman"/>
          <w:sz w:val="28"/>
          <w:szCs w:val="28"/>
        </w:rPr>
        <w:t>и</w:t>
      </w:r>
      <w:r w:rsidRPr="00EC4996">
        <w:rPr>
          <w:rFonts w:ascii="Times New Roman" w:hAnsi="Times New Roman" w:cs="Times New Roman"/>
          <w:sz w:val="28"/>
          <w:szCs w:val="28"/>
        </w:rPr>
        <w:t xml:space="preserve">ятие действительности, развиты механизмы подражания, </w:t>
      </w:r>
      <w:proofErr w:type="spellStart"/>
      <w:r w:rsidRPr="00EC499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C4996">
        <w:rPr>
          <w:rFonts w:ascii="Times New Roman" w:hAnsi="Times New Roman" w:cs="Times New Roman"/>
          <w:sz w:val="28"/>
          <w:szCs w:val="28"/>
        </w:rPr>
        <w:t>, способность к  идентификации. В этом возрасте выражена ориентация на персонифицирова</w:t>
      </w:r>
      <w:r w:rsidRPr="00EC4996">
        <w:rPr>
          <w:rFonts w:ascii="Times New Roman" w:hAnsi="Times New Roman" w:cs="Times New Roman"/>
          <w:sz w:val="28"/>
          <w:szCs w:val="28"/>
        </w:rPr>
        <w:t>н</w:t>
      </w:r>
      <w:r w:rsidRPr="00EC4996">
        <w:rPr>
          <w:rFonts w:ascii="Times New Roman" w:hAnsi="Times New Roman" w:cs="Times New Roman"/>
          <w:sz w:val="28"/>
          <w:szCs w:val="28"/>
        </w:rPr>
        <w:t xml:space="preserve">ные идеалы – яркие, эмоционально-привлекательные образы людей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>а также природных явлений, живых и неживых существ в образе человека), неразрывно связанные с той ситуацией, в которой  они себя проявили. Персонифицирова</w:t>
      </w:r>
      <w:r w:rsidRPr="00EC4996">
        <w:rPr>
          <w:rFonts w:ascii="Times New Roman" w:hAnsi="Times New Roman" w:cs="Times New Roman"/>
          <w:sz w:val="28"/>
          <w:szCs w:val="28"/>
        </w:rPr>
        <w:t>н</w:t>
      </w:r>
      <w:r w:rsidRPr="00EC4996">
        <w:rPr>
          <w:rFonts w:ascii="Times New Roman" w:hAnsi="Times New Roman" w:cs="Times New Roman"/>
          <w:sz w:val="28"/>
          <w:szCs w:val="28"/>
        </w:rPr>
        <w:t>ные идеалы являются действенными средствами нравственного воспитания р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бенка.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>5). Принцип диалогического общения. В формировании ценностных отнош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ний большую роль играет диалогическое  общение младшего школьника со сверстниками, родителям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законными представителями), учителем и другими значимыми взрослыми. Наличие значимого другого в воспитательном процессе </w:t>
      </w:r>
      <w:r w:rsidRPr="00EC4996">
        <w:rPr>
          <w:rFonts w:ascii="Times New Roman" w:hAnsi="Times New Roman" w:cs="Times New Roman"/>
          <w:sz w:val="28"/>
          <w:szCs w:val="28"/>
        </w:rPr>
        <w:lastRenderedPageBreak/>
        <w:t>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считает истинной. Диалог не допускает сведения нравственного воспитания к морализаторству и монологич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>ской проповеди, но предусматривает его организацию средствами свободного, равноправного общения. Выработка  личностью собственной системы ценн</w:t>
      </w:r>
      <w:r w:rsidRPr="00EC4996">
        <w:rPr>
          <w:rFonts w:ascii="Times New Roman" w:hAnsi="Times New Roman" w:cs="Times New Roman"/>
          <w:sz w:val="28"/>
          <w:szCs w:val="28"/>
        </w:rPr>
        <w:t>о</w:t>
      </w:r>
      <w:r w:rsidRPr="00EC4996">
        <w:rPr>
          <w:rFonts w:ascii="Times New Roman" w:hAnsi="Times New Roman" w:cs="Times New Roman"/>
          <w:sz w:val="28"/>
          <w:szCs w:val="28"/>
        </w:rPr>
        <w:t>стей, поиск смысла жизни невозможны вне диалогического общения человека с  другим человеком, ребенка со значимым взрослым.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6). Принцип </w:t>
      </w:r>
      <w:proofErr w:type="spellStart"/>
      <w:r w:rsidRPr="00EC4996">
        <w:rPr>
          <w:rFonts w:ascii="Times New Roman" w:hAnsi="Times New Roman" w:cs="Times New Roman"/>
          <w:sz w:val="28"/>
          <w:szCs w:val="28"/>
        </w:rPr>
        <w:t>полисубъектности</w:t>
      </w:r>
      <w:proofErr w:type="spellEnd"/>
      <w:r w:rsidRPr="00EC4996">
        <w:rPr>
          <w:rFonts w:ascii="Times New Roman" w:hAnsi="Times New Roman" w:cs="Times New Roman"/>
          <w:sz w:val="28"/>
          <w:szCs w:val="28"/>
        </w:rPr>
        <w:t xml:space="preserve"> воспитания. В современных условиях процесс развития и воспитания личности имеет  </w:t>
      </w:r>
      <w:proofErr w:type="spellStart"/>
      <w:r w:rsidRPr="00EC4996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Pr="00EC4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996">
        <w:rPr>
          <w:rFonts w:ascii="Times New Roman" w:hAnsi="Times New Roman" w:cs="Times New Roman"/>
          <w:sz w:val="28"/>
          <w:szCs w:val="28"/>
        </w:rPr>
        <w:t>многомерно-деятельностный</w:t>
      </w:r>
      <w:proofErr w:type="spellEnd"/>
      <w:r w:rsidRPr="00EC4996">
        <w:rPr>
          <w:rFonts w:ascii="Times New Roman" w:hAnsi="Times New Roman" w:cs="Times New Roman"/>
          <w:sz w:val="28"/>
          <w:szCs w:val="28"/>
        </w:rPr>
        <w:t xml:space="preserve"> характер. Младший школьник включен в различные виды соц</w:t>
      </w:r>
      <w:r w:rsidRPr="00EC4996">
        <w:rPr>
          <w:rFonts w:ascii="Times New Roman" w:hAnsi="Times New Roman" w:cs="Times New Roman"/>
          <w:sz w:val="28"/>
          <w:szCs w:val="28"/>
        </w:rPr>
        <w:t>и</w:t>
      </w:r>
      <w:r w:rsidRPr="00EC4996">
        <w:rPr>
          <w:rFonts w:ascii="Times New Roman" w:hAnsi="Times New Roman" w:cs="Times New Roman"/>
          <w:sz w:val="28"/>
          <w:szCs w:val="28"/>
        </w:rPr>
        <w:t>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(при ведущей роли образовательного учреждения) должна быть по возможности согласована на основе цели, задач  и ценностей Программы.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7). Принцип </w:t>
      </w:r>
      <w:proofErr w:type="spellStart"/>
      <w:r w:rsidRPr="00EC4996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EC4996">
        <w:rPr>
          <w:rFonts w:ascii="Times New Roman" w:hAnsi="Times New Roman" w:cs="Times New Roman"/>
          <w:sz w:val="28"/>
          <w:szCs w:val="28"/>
        </w:rPr>
        <w:t xml:space="preserve"> организации воспитания.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Воспитание, направленное на духовно-нравственное развитие обучающихся и поддержива</w:t>
      </w:r>
      <w:r w:rsidRPr="00EC4996">
        <w:rPr>
          <w:rFonts w:ascii="Times New Roman" w:hAnsi="Times New Roman" w:cs="Times New Roman"/>
          <w:sz w:val="28"/>
          <w:szCs w:val="28"/>
        </w:rPr>
        <w:t>е</w:t>
      </w:r>
      <w:r w:rsidRPr="00EC4996">
        <w:rPr>
          <w:rFonts w:ascii="Times New Roman" w:hAnsi="Times New Roman" w:cs="Times New Roman"/>
          <w:sz w:val="28"/>
          <w:szCs w:val="28"/>
        </w:rPr>
        <w:t xml:space="preserve">мое укладом школьной жизни, включает в себя организацию учебной, </w:t>
      </w:r>
      <w:proofErr w:type="spellStart"/>
      <w:r w:rsidRPr="00EC4996">
        <w:rPr>
          <w:rFonts w:ascii="Times New Roman" w:hAnsi="Times New Roman" w:cs="Times New Roman"/>
          <w:sz w:val="28"/>
          <w:szCs w:val="28"/>
        </w:rPr>
        <w:t>внеуче</w:t>
      </w:r>
      <w:r w:rsidRPr="00EC4996">
        <w:rPr>
          <w:rFonts w:ascii="Times New Roman" w:hAnsi="Times New Roman" w:cs="Times New Roman"/>
          <w:sz w:val="28"/>
          <w:szCs w:val="28"/>
        </w:rPr>
        <w:t>б</w:t>
      </w:r>
      <w:r w:rsidRPr="00EC4996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EC4996">
        <w:rPr>
          <w:rFonts w:ascii="Times New Roman" w:hAnsi="Times New Roman" w:cs="Times New Roman"/>
          <w:sz w:val="28"/>
          <w:szCs w:val="28"/>
        </w:rPr>
        <w:t xml:space="preserve">, общественно значимой деятельности младших школьников. </w:t>
      </w:r>
      <w:proofErr w:type="gramEnd"/>
    </w:p>
    <w:p w:rsidR="00EC4996" w:rsidRPr="00EC4996" w:rsidRDefault="00EC4996" w:rsidP="006203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Перечисленные принципы определяют концептуальную основу уклада школьной жизни. </w:t>
      </w:r>
    </w:p>
    <w:p w:rsidR="00EC4996" w:rsidRPr="00EC4996" w:rsidRDefault="00EC4996" w:rsidP="006203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Основное содержание духовно-нравственного развития и воспитания </w:t>
      </w:r>
      <w:proofErr w:type="gramStart"/>
      <w:r w:rsidRPr="00EC4996">
        <w:rPr>
          <w:rFonts w:ascii="Times New Roman" w:hAnsi="Times New Roman" w:cs="Times New Roman"/>
          <w:sz w:val="28"/>
          <w:szCs w:val="28"/>
        </w:rPr>
        <w:t>об</w:t>
      </w:r>
      <w:r w:rsidRPr="00EC4996">
        <w:rPr>
          <w:rFonts w:ascii="Times New Roman" w:hAnsi="Times New Roman" w:cs="Times New Roman"/>
          <w:sz w:val="28"/>
          <w:szCs w:val="28"/>
        </w:rPr>
        <w:t>у</w:t>
      </w:r>
      <w:r w:rsidRPr="00EC4996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EC4996">
        <w:rPr>
          <w:rFonts w:ascii="Times New Roman" w:hAnsi="Times New Roman" w:cs="Times New Roman"/>
          <w:sz w:val="28"/>
          <w:szCs w:val="28"/>
        </w:rPr>
        <w:t xml:space="preserve"> с ЗПР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Направление 1. Воспитание гражданственности, патриотизма, уважения к правам, свободам и обязанностям человека. </w:t>
      </w:r>
    </w:p>
    <w:p w:rsidR="00EC4996" w:rsidRP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Содержание: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 гос</w:t>
      </w:r>
      <w:r w:rsidR="00EC4996" w:rsidRPr="00EC4996">
        <w:rPr>
          <w:rFonts w:ascii="Times New Roman" w:hAnsi="Times New Roman" w:cs="Times New Roman"/>
          <w:sz w:val="28"/>
          <w:szCs w:val="28"/>
        </w:rPr>
        <w:t>у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дарства, его институтах, их роли в жизни общества, о его важнейших законах;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представления о символах государства — Флаге, Гербе России, о госуда</w:t>
      </w:r>
      <w:r w:rsidR="00EC4996" w:rsidRPr="00EC4996">
        <w:rPr>
          <w:rFonts w:ascii="Times New Roman" w:hAnsi="Times New Roman" w:cs="Times New Roman"/>
          <w:sz w:val="28"/>
          <w:szCs w:val="28"/>
        </w:rPr>
        <w:t>р</w:t>
      </w:r>
      <w:r w:rsidR="00EC4996" w:rsidRPr="00EC4996">
        <w:rPr>
          <w:rFonts w:ascii="Times New Roman" w:hAnsi="Times New Roman" w:cs="Times New Roman"/>
          <w:sz w:val="28"/>
          <w:szCs w:val="28"/>
        </w:rPr>
        <w:t>ственных символах Республики Башкортостан</w:t>
      </w:r>
      <w:r w:rsidR="00EC4996" w:rsidRPr="00EC4996">
        <w:rPr>
          <w:rFonts w:ascii="Times New Roman" w:hAnsi="Times New Roman" w:cs="Times New Roman"/>
          <w:sz w:val="28"/>
          <w:szCs w:val="28"/>
        </w:rPr>
        <w:tab/>
        <w:t xml:space="preserve">, города Уфы, школы;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элементарные представления об институтах гражданского общества, о во</w:t>
      </w:r>
      <w:r w:rsidR="00EC4996" w:rsidRPr="00EC4996">
        <w:rPr>
          <w:rFonts w:ascii="Times New Roman" w:hAnsi="Times New Roman" w:cs="Times New Roman"/>
          <w:sz w:val="28"/>
          <w:szCs w:val="28"/>
        </w:rPr>
        <w:t>з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можностях участия граждан в общественном управлении;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элементарные представления о правах и обязанностях гражданина России;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правах и обязанностях, регламентированных Уставом школы, Правилами </w:t>
      </w:r>
      <w:proofErr w:type="gramStart"/>
      <w:r w:rsidR="00EC4996" w:rsidRPr="00EC49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C4996" w:rsidRPr="00EC4996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интерес к общественным явлениям, понимание активной роли человека в обществе;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ценностное отношение к своему национальному языку и культуре, как г</w:t>
      </w:r>
      <w:r w:rsidR="00EC4996" w:rsidRPr="00EC4996">
        <w:rPr>
          <w:rFonts w:ascii="Times New Roman" w:hAnsi="Times New Roman" w:cs="Times New Roman"/>
          <w:sz w:val="28"/>
          <w:szCs w:val="28"/>
        </w:rPr>
        <w:t>о</w:t>
      </w:r>
      <w:r w:rsidR="00EC4996" w:rsidRPr="00EC4996">
        <w:rPr>
          <w:rFonts w:ascii="Times New Roman" w:hAnsi="Times New Roman" w:cs="Times New Roman"/>
          <w:sz w:val="28"/>
          <w:szCs w:val="28"/>
        </w:rPr>
        <w:t>сударственному, языку межнационального общения;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начальные представления о народах России, об их общей исторической судьбе, о единстве народов нашей страны;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элементарные представления о национальных героях и важнейших событ</w:t>
      </w:r>
      <w:r w:rsidR="00EC4996" w:rsidRPr="00EC4996">
        <w:rPr>
          <w:rFonts w:ascii="Times New Roman" w:hAnsi="Times New Roman" w:cs="Times New Roman"/>
          <w:sz w:val="28"/>
          <w:szCs w:val="28"/>
        </w:rPr>
        <w:t>и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ях истории России, и её народах;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интерес к государственным праздникам и важнейшим событиям в жизни России, и своего края, города;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>стремление активно участвовать в делах класса, школы, семьи, своего края, своей страны;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уважение к образовательному учреждению, своему городу, народу России;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уважение к защитникам Родины; </w:t>
      </w:r>
    </w:p>
    <w:p w:rsidR="00EC4996" w:rsidRPr="00EC499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умение отвечать за свои поступки; </w:t>
      </w:r>
    </w:p>
    <w:p w:rsidR="006203F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C4996" w:rsidRPr="00EC4996">
        <w:rPr>
          <w:rFonts w:ascii="Times New Roman" w:hAnsi="Times New Roman" w:cs="Times New Roman"/>
          <w:sz w:val="28"/>
          <w:szCs w:val="28"/>
        </w:rPr>
        <w:t xml:space="preserve">негативное отношение к нарушениям порядка в классе, дома, на улице, </w:t>
      </w:r>
      <w:proofErr w:type="gramStart"/>
      <w:r w:rsidR="00EC4996" w:rsidRPr="00EC499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C4996" w:rsidRPr="00EC4996" w:rsidRDefault="00EC4996" w:rsidP="00620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996">
        <w:rPr>
          <w:rFonts w:ascii="Times New Roman" w:hAnsi="Times New Roman" w:cs="Times New Roman"/>
          <w:sz w:val="28"/>
          <w:szCs w:val="28"/>
        </w:rPr>
        <w:t xml:space="preserve">невыполнению человеком своих обязанностей. </w:t>
      </w:r>
    </w:p>
    <w:p w:rsidR="00EC4996" w:rsidRDefault="00EC499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996">
        <w:rPr>
          <w:rFonts w:ascii="Times New Roman" w:hAnsi="Times New Roman" w:cs="Times New Roman"/>
          <w:sz w:val="28"/>
          <w:szCs w:val="28"/>
        </w:rPr>
        <w:t>Ценности: любовь к России, своему народу, своему краю, служение Отечес</w:t>
      </w:r>
      <w:r w:rsidRPr="00EC4996">
        <w:rPr>
          <w:rFonts w:ascii="Times New Roman" w:hAnsi="Times New Roman" w:cs="Times New Roman"/>
          <w:sz w:val="28"/>
          <w:szCs w:val="28"/>
        </w:rPr>
        <w:t>т</w:t>
      </w:r>
      <w:r w:rsidRPr="00EC4996">
        <w:rPr>
          <w:rFonts w:ascii="Times New Roman" w:hAnsi="Times New Roman" w:cs="Times New Roman"/>
          <w:sz w:val="28"/>
          <w:szCs w:val="28"/>
        </w:rPr>
        <w:t>ву, правовое государство, гражданское обществ; закон и правопорядок, пол</w:t>
      </w:r>
      <w:r w:rsidRPr="00EC4996">
        <w:rPr>
          <w:rFonts w:ascii="Times New Roman" w:hAnsi="Times New Roman" w:cs="Times New Roman"/>
          <w:sz w:val="28"/>
          <w:szCs w:val="28"/>
        </w:rPr>
        <w:t>и</w:t>
      </w:r>
      <w:r w:rsidRPr="00EC4996">
        <w:rPr>
          <w:rFonts w:ascii="Times New Roman" w:hAnsi="Times New Roman" w:cs="Times New Roman"/>
          <w:sz w:val="28"/>
          <w:szCs w:val="28"/>
        </w:rPr>
        <w:t>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6203F6" w:rsidRDefault="006203F6" w:rsidP="00EC49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03F6" w:rsidRDefault="006203F6" w:rsidP="00620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</w:p>
    <w:p w:rsidR="006203F6" w:rsidRPr="006203F6" w:rsidRDefault="006203F6" w:rsidP="00620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72" w:type="dxa"/>
        <w:jc w:val="center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4318"/>
        <w:gridCol w:w="5554"/>
      </w:tblGrid>
      <w:tr w:rsidR="006203F6" w:rsidRPr="006203F6" w:rsidTr="000D6292">
        <w:trPr>
          <w:trHeight w:val="271"/>
          <w:jc w:val="center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воспитательной деятельности </w:t>
            </w:r>
          </w:p>
        </w:tc>
      </w:tr>
      <w:tr w:rsidR="006203F6" w:rsidRPr="00A821F2" w:rsidTr="000D6292">
        <w:trPr>
          <w:trHeight w:val="709"/>
          <w:jc w:val="center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первоначальных предста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о Конституции Российской Ф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ознакомление с государстве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символикой — Гербом, Флагом Российской Федерации, государстве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символами Республики Башко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тостан, города Уфы.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чтение книг, изучение предметов, пред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смотренных </w:t>
            </w:r>
          </w:p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базисным учебным планом </w:t>
            </w:r>
          </w:p>
        </w:tc>
      </w:tr>
      <w:tr w:rsidR="006203F6" w:rsidRPr="00A821F2" w:rsidTr="000D6292">
        <w:trPr>
          <w:trHeight w:val="709"/>
          <w:jc w:val="center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героическими стран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истории России, жизнью замеч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людей, явивших примеры гражданского служения, исполнения патриотического долга, с обязанност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гражданина.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экскурсии, просмотр кинофильмов, пут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шествия по историческим и памятным местам, с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жетно-ролевые игры гражданского и историко-патриотического содержания,</w:t>
            </w:r>
          </w:p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основных и вариативных учебных дисц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плин. </w:t>
            </w:r>
          </w:p>
        </w:tc>
      </w:tr>
      <w:tr w:rsidR="006203F6" w:rsidRPr="00A821F2" w:rsidTr="000D6292">
        <w:trPr>
          <w:trHeight w:val="847"/>
          <w:jc w:val="center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историей и культурой родного края, народным творчеством, этнокультурными традициями, фоль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лором, особенностями быта народов России.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сюжетно-ролевые игры, просмотр кин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фильмов, творческие конкурсы, фестивали, праз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познавательно-развлекательные меропри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тия, экскурсии, путешествия, туристско-краеведческие экскурсии, изучение вариативных учебных дисциплин. </w:t>
            </w:r>
            <w:proofErr w:type="gramEnd"/>
          </w:p>
        </w:tc>
      </w:tr>
      <w:tr w:rsidR="006203F6" w:rsidRPr="00A821F2" w:rsidTr="000D6292">
        <w:trPr>
          <w:trHeight w:val="571"/>
          <w:jc w:val="center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важнейшими событиями в истории нашей страны, содержанием 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значением государственных праздн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ков.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Беседы, проведение классных часов, просмотр учебных фильмов, участие в подготовке и провед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нии мероприятий, посвящённых государственным праздникам. </w:t>
            </w:r>
          </w:p>
        </w:tc>
      </w:tr>
      <w:tr w:rsidR="006203F6" w:rsidRPr="00A821F2" w:rsidTr="000D6292">
        <w:trPr>
          <w:trHeight w:val="1261"/>
          <w:jc w:val="center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деятельностью общес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венных организаций патриотической и гражданской направленности, детско-юношеских движений, организаций, сообществ, с правами гражданина.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о подвигах </w:t>
            </w:r>
            <w:proofErr w:type="gramStart"/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армии, защитниках Отечества, подготовка и пр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игр военно-патриотического содержания, конкурсов и спортивных соревнований, сюжетно-ролевых игр на местности, встреч с ветеранами и военнослужащими, проектная деятельность. </w:t>
            </w:r>
          </w:p>
        </w:tc>
      </w:tr>
      <w:tr w:rsidR="006203F6" w:rsidRPr="00A821F2" w:rsidTr="000D6292">
        <w:trPr>
          <w:trHeight w:val="847"/>
          <w:jc w:val="center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первоначального опыта межкультурной коммуникации с дет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и взрослыми — представителями разных народов России, знакомство с особенностями их культур и образа жизни.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народные игры, организация и проведение национально-культурных праздников. </w:t>
            </w:r>
          </w:p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и беседы с выпускниками ОУ, ознакомл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биографиями выпускников, явивших собой достойные примеры гражданственности и патри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тизма. </w:t>
            </w:r>
          </w:p>
        </w:tc>
      </w:tr>
      <w:tr w:rsidR="006203F6" w:rsidRPr="00A821F2" w:rsidTr="000D6292">
        <w:trPr>
          <w:trHeight w:val="709"/>
          <w:jc w:val="center"/>
        </w:trPr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школьного самоуправления, в начальной школе «</w:t>
            </w:r>
            <w:proofErr w:type="spellStart"/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соуправления</w:t>
            </w:r>
            <w:proofErr w:type="spellEnd"/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детских организациях, организация о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классного самоуправления, общешкольной структуры; совместное планирование работы, фе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тивали, </w:t>
            </w:r>
          </w:p>
          <w:p w:rsidR="006203F6" w:rsidRPr="006203F6" w:rsidRDefault="006203F6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актива, встречи с интересными людьми, круглые столы, игры, КТД. </w:t>
            </w:r>
          </w:p>
        </w:tc>
      </w:tr>
    </w:tbl>
    <w:p w:rsidR="006203F6" w:rsidRDefault="006203F6" w:rsidP="00620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дела: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Операция «Ветеран живет рядом» (поздравление ветеранов ВОВ и труда; изготовление поздравительных открыток для ветеранов,  концертные программы для ветеранов, встречи с ветеранами).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Месячник гражданско-патриотического воспитания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Интеллектуальные игры, тематические классные часы.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Уроки мужества.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детского творчества «О подвигах, о доблести, о славе»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муниципальных, городских и республиканских конкурсах прав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вой, патриотической и краеведческой направленности.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спортивных эстафет «Вперёд, мальчишки!»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2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Воспитание нравственных чувств и этического сознания.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Содержание: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первоначальные представления о базовых национальных российских це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ностях;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различение хороших и плохих поступков;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представления о правилах поведения в школе, дома, на улице, в населённом пункте, в общественных местах, на природе;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элементарные представления о религиозной картине мира, роли традицио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религий в развитии Российского государства, в истории и культуре нашей страны;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уважительное отношение к родителям, старшим, доброжелательное отн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шение к сверстникам и младшим;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установление дружеских взаимоотношений в коллективе, основанных на взаимопомощи и взаимной поддержке;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бережное, гуманное отношение ко всему живому;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• знание правил этики, культуры речи;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стремление избегать плохих поступков, не капризничать, не быть упрямым; умение признаться в плохом поступке и проанализировать его;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отрицательное отношение к аморальным поступкам, грубости, оскорб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тельным словам и действиям, в том числе в содержании художественных фил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 и телевизионных передач</w:t>
      </w:r>
    </w:p>
    <w:p w:rsidR="006203F6" w:rsidRPr="006203F6" w:rsidRDefault="006203F6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Ценности: нравственный выбор; жизнь и смысл жизни; справедливость; м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лосердие; честь; достоинство; свобода совести и вероисповедания; толеран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20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ность, представление о вере, духовной культуре и светской этике.</w:t>
      </w:r>
      <w:proofErr w:type="gramEnd"/>
    </w:p>
    <w:p w:rsidR="006203F6" w:rsidRDefault="006203F6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6292" w:rsidRDefault="000D6292" w:rsidP="000D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</w:p>
    <w:p w:rsidR="000D6292" w:rsidRDefault="000D6292" w:rsidP="000D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2" w:type="dxa"/>
        <w:jc w:val="center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4529"/>
        <w:gridCol w:w="5313"/>
      </w:tblGrid>
      <w:tr w:rsidR="000D6292" w:rsidRPr="00A821F2" w:rsidTr="000D6292">
        <w:trPr>
          <w:trHeight w:val="159"/>
          <w:jc w:val="center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A821F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A821F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воспитательной деятельности </w:t>
            </w:r>
          </w:p>
        </w:tc>
      </w:tr>
      <w:tr w:rsidR="000D6292" w:rsidRPr="00A821F2" w:rsidTr="000D6292">
        <w:trPr>
          <w:trHeight w:val="847"/>
          <w:jc w:val="center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первоначального представл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 базовых ценностях отечественной культуры, традиционных моральных нормах российских народов </w:t>
            </w:r>
            <w:proofErr w:type="gramStart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 РБ)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инвариантные и вариативные предм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беседы, экскурсии, заочные путешествия, участие в творческой деятельности, такой, как театральные постановки, литературно-музыкальные композиции, художественные в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и др., отражающие культурные и духо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традиции народов России. </w:t>
            </w:r>
            <w:proofErr w:type="gramEnd"/>
          </w:p>
        </w:tc>
      </w:tr>
      <w:tr w:rsidR="000D6292" w:rsidRPr="00A821F2" w:rsidTr="000D6292">
        <w:trPr>
          <w:trHeight w:val="433"/>
          <w:jc w:val="center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нормах морально-нравственного поведения. 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этики, игровые программы, позволяющие школьникам приобретать опыт ролевого нравс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венного взаимодействия. </w:t>
            </w:r>
          </w:p>
        </w:tc>
      </w:tr>
      <w:tr w:rsidR="000D6292" w:rsidRPr="00A821F2" w:rsidTr="000D6292">
        <w:trPr>
          <w:trHeight w:val="571"/>
          <w:jc w:val="center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основными правилами поведения в школе, общественных ме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тах, обучение распознаванию хороших и плохих поступков. 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классные часы, просмотр учебных фильмов, наблюдения и обсуждения в педагог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организованной ситуации поступков, п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разных людей. </w:t>
            </w:r>
          </w:p>
        </w:tc>
      </w:tr>
      <w:tr w:rsidR="000D6292" w:rsidRPr="00A821F2" w:rsidTr="000D6292">
        <w:trPr>
          <w:trHeight w:val="1010"/>
          <w:jc w:val="center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первоначального опыта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взаимоотношений в ко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лективе класса и школы — овладение н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выками вежливого, приветливого, вним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отношения к сверстникам, старшим и младшим детям, взрослым. 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деятельность, участие в КТД, приобр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опыта совместной деятельности через все формы взаимодействия в школе. </w:t>
            </w:r>
          </w:p>
        </w:tc>
      </w:tr>
      <w:tr w:rsidR="000D6292" w:rsidRPr="00A821F2" w:rsidTr="000D6292">
        <w:trPr>
          <w:trHeight w:val="157"/>
          <w:jc w:val="center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милосердия, заботливого, бережного, гуманного отношения ко вс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живому. 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Благотворительные акции, проекты, посильное участие в оказании помощи </w:t>
            </w:r>
            <w:proofErr w:type="gramStart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о животных, других живых существах, прир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де. </w:t>
            </w:r>
          </w:p>
        </w:tc>
      </w:tr>
      <w:tr w:rsidR="000D6292" w:rsidRPr="00A821F2" w:rsidTr="000D6292">
        <w:trPr>
          <w:trHeight w:val="157"/>
          <w:jc w:val="center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первоначальных представл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о нравственных взаимоотношениях в семье, расширение опыта позитивного взаимодействия в семье. 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семейные праздники, беседы о семье, о родителях и прародителях, выполнение и пр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зентации совместно с родителям</w:t>
            </w:r>
            <w:proofErr w:type="gramStart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законными представителями) творческих проектов, пров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других мероприятий, раскрывающих ист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 семьи, воспитывающих уважение к старш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поколению, укрепляющих преемственность между поколениями </w:t>
            </w:r>
          </w:p>
        </w:tc>
      </w:tr>
    </w:tbl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Ключевые дела: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Знаний.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праздничном концерте «День Учителя».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концерт, мероприятия «День матери»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КТД «Новогодний марафон».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мероприятия с городской  детской библиотекой.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 ярмарки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Благотворительные Акции «Мы вместе!», «Подари ребенку праздник», «Ветеран живет рядом!»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профилактики правонарушений.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 с </w:t>
      </w:r>
      <w:proofErr w:type="gramStart"/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поведения в общественных местах», «Как не стать жертвой преступления, мошенничества»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школьников в кружки, секции, клубы по интересам.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3.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трудолюбия, творческого отношения к учению, труду, жизни.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содержание: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первоначальные представления о нравственных основах учёбы, ведущей роли образования, труда и значении творчества в жизни человека и общества;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уважение к труду и творчеству старших и сверстников;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элементарные представления об основных профессиях;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ценностное отношение к учёбе как виду творческой деятельности;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элементарные представления о роли знаний, науки, современного прои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водства в жизни человека и общества;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первоначальные навыки коллективной работы, в том числе при разработке и реализации учебных и учебно-трудовых проектов;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проявлять дисциплинированность, последовательность и настойч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вость в выполнении учебных и учебно-трудовых заданий;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соблюдать порядок на рабочем месте;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бережное отношение к результатам своего труда, труда других людей, к школьному имуществу, учебникам, личным вещам;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лени и небрежности в труде и учёбе, небере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ливому отношению к результатам труда людей. </w:t>
      </w:r>
    </w:p>
    <w:p w:rsidR="000D6292" w:rsidRPr="000D6292" w:rsidRDefault="000D6292" w:rsidP="000D62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уважение к труду; творчество и созидание; стремление к позн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истине; целеустремленность и настойчивость, бережливость.</w:t>
      </w:r>
    </w:p>
    <w:p w:rsidR="000D6292" w:rsidRDefault="000D6292" w:rsidP="000D6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292" w:rsidRDefault="000D6292" w:rsidP="000D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</w:p>
    <w:p w:rsidR="000D6292" w:rsidRPr="00A821F2" w:rsidRDefault="000D6292" w:rsidP="000D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60" w:type="dxa"/>
        <w:jc w:val="center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4300"/>
        <w:gridCol w:w="5660"/>
      </w:tblGrid>
      <w:tr w:rsidR="000D6292" w:rsidRPr="00A821F2" w:rsidTr="000D6292">
        <w:trPr>
          <w:trHeight w:val="159"/>
          <w:jc w:val="center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A821F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A821F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воспитательной деятельности </w:t>
            </w:r>
          </w:p>
        </w:tc>
      </w:tr>
      <w:tr w:rsidR="000D6292" w:rsidRPr="00A821F2" w:rsidTr="000D6292">
        <w:trPr>
          <w:trHeight w:val="985"/>
          <w:jc w:val="center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изучения учебных дисци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 и проведения внеурочных мер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обучающиеся получают пе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воначальные представления о роли знаний, труда и значении творчества в жизни человека и общества. 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экскурсиях по микрорайону, город</w:t>
            </w:r>
            <w:proofErr w:type="gramStart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лью знакомства с различными видами труда).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производственные предприятия (с ц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лью ознакомления с различными профессиями, встречи с представителями разных профессий)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презентаций «Труд н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 родных». </w:t>
            </w:r>
          </w:p>
        </w:tc>
      </w:tr>
      <w:tr w:rsidR="000D6292" w:rsidRPr="00A821F2" w:rsidTr="000D6292">
        <w:trPr>
          <w:trHeight w:val="571"/>
          <w:jc w:val="center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Получают первоначальные навыки с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трудничества, ролевого взаимодейс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со сверстниками, старшими дет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взрослыми в учебно-трудовой де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тельности. 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экономические игры, праздники труда, ярмарки, конкурсы. </w:t>
            </w:r>
          </w:p>
        </w:tc>
      </w:tr>
      <w:tr w:rsidR="000D6292" w:rsidRPr="00A821F2" w:rsidTr="000D6292">
        <w:trPr>
          <w:trHeight w:val="571"/>
          <w:jc w:val="center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уважительного и творческого отношения к учебному труду 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учебных и творческих достижений, стимулирования творческого учебного труда, пр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доставление </w:t>
            </w:r>
            <w:proofErr w:type="gramStart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возможностей творч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инициативы в учебном труде. </w:t>
            </w:r>
          </w:p>
        </w:tc>
      </w:tr>
      <w:tr w:rsidR="000D6292" w:rsidRPr="00A821F2" w:rsidTr="000D6292">
        <w:trPr>
          <w:trHeight w:val="847"/>
          <w:jc w:val="center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начальный опыт участия в различных видах общественно поле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на базе образов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учреждения и взаимодейс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с ним учреждений дополн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образования, других социал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институтов. 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народными промыслами, природоохран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деятельность, работа в творческих и учебно-производственных мастерских, трудовые акции, деятельность творческих общественных объедин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</w:p>
        </w:tc>
      </w:tr>
      <w:tr w:rsidR="000D6292" w:rsidRPr="00A821F2" w:rsidTr="000D6292">
        <w:trPr>
          <w:trHeight w:val="433"/>
          <w:jc w:val="center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умения и навыки сам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в школе и дома. 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Самообслуживание, дежурство по классу, перс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нальные выставки,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творческие отчеты, проектная де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</w:tr>
      <w:tr w:rsidR="000D6292" w:rsidRPr="00A821F2" w:rsidTr="000D6292">
        <w:trPr>
          <w:trHeight w:val="847"/>
          <w:jc w:val="center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во встречах и беседах с в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пускниками своей школы, знакомятся с биографиями выпускников, показа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достойные примеры высокого профессионализма, творческого отн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к труду и жизни 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Дискуссия, форум, вечер, час общения,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собрание, собрание детей и родителей, п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ход, экскурсия, встречи с интересными людьми.</w:t>
            </w:r>
          </w:p>
        </w:tc>
      </w:tr>
    </w:tbl>
    <w:p w:rsid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292">
        <w:rPr>
          <w:rFonts w:ascii="Times New Roman" w:hAnsi="Times New Roman" w:cs="Times New Roman"/>
          <w:b/>
          <w:sz w:val="28"/>
          <w:szCs w:val="28"/>
        </w:rPr>
        <w:t xml:space="preserve">Ключевые дела: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Субботники по благоустройству классных комнат.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Обустройство территории школьного помещения к праздникам.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Уроки профориентации: Встречи-беседы с родителями - людьми различных профессий, прославившихся своим трудом, его результатами;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Экскурсии на предприятия города.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Конкурсные, познавательно развлекательные, сюжетно-ролевые меропри</w:t>
      </w:r>
      <w:r w:rsidRPr="000D6292">
        <w:rPr>
          <w:rFonts w:ascii="Times New Roman" w:hAnsi="Times New Roman" w:cs="Times New Roman"/>
          <w:sz w:val="28"/>
          <w:szCs w:val="28"/>
        </w:rPr>
        <w:t>я</w:t>
      </w:r>
      <w:r w:rsidRPr="000D6292">
        <w:rPr>
          <w:rFonts w:ascii="Times New Roman" w:hAnsi="Times New Roman" w:cs="Times New Roman"/>
          <w:sz w:val="28"/>
          <w:szCs w:val="28"/>
        </w:rPr>
        <w:t xml:space="preserve">тия «Много профессий хороших и разных!»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Проектно-исследовательские, творческие (художественные, литературные) работы </w:t>
      </w:r>
      <w:proofErr w:type="gramStart"/>
      <w:r w:rsidRPr="000D62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6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Вовлечение школьников в кружки, секции, клубы по интересам.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292">
        <w:rPr>
          <w:rFonts w:ascii="Times New Roman" w:hAnsi="Times New Roman" w:cs="Times New Roman"/>
          <w:b/>
          <w:sz w:val="28"/>
          <w:szCs w:val="28"/>
        </w:rPr>
        <w:t>Направление 4.</w:t>
      </w:r>
      <w:r w:rsidRPr="000D6292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к семье, здоровью и здоровому образу жизни.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292">
        <w:rPr>
          <w:rFonts w:ascii="Times New Roman" w:hAnsi="Times New Roman" w:cs="Times New Roman"/>
          <w:sz w:val="28"/>
          <w:szCs w:val="28"/>
        </w:rPr>
        <w:t xml:space="preserve">Цель: Формирование у детей и их родителей ответственного отношения к здоровому образу жизни, сохранение и укрепление здоровья детей младшего школьного возраста, пропаганда физической культуры, спорта, туризма в семье.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292">
        <w:rPr>
          <w:rFonts w:ascii="Times New Roman" w:hAnsi="Times New Roman" w:cs="Times New Roman"/>
          <w:sz w:val="28"/>
          <w:szCs w:val="28"/>
        </w:rPr>
        <w:t xml:space="preserve">Основное содержание: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первоначальные представления о здоровом образе жизни и опасностях, у</w:t>
      </w:r>
      <w:r w:rsidRPr="000D6292">
        <w:rPr>
          <w:rFonts w:ascii="Times New Roman" w:hAnsi="Times New Roman" w:cs="Times New Roman"/>
          <w:sz w:val="28"/>
          <w:szCs w:val="28"/>
        </w:rPr>
        <w:t>г</w:t>
      </w:r>
      <w:r w:rsidRPr="000D6292">
        <w:rPr>
          <w:rFonts w:ascii="Times New Roman" w:hAnsi="Times New Roman" w:cs="Times New Roman"/>
          <w:sz w:val="28"/>
          <w:szCs w:val="28"/>
        </w:rPr>
        <w:t>рожающих здоровью людей;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овладение комплексами упражнений, разнообразными навыками двиг</w:t>
      </w:r>
      <w:r w:rsidRPr="000D6292">
        <w:rPr>
          <w:rFonts w:ascii="Times New Roman" w:hAnsi="Times New Roman" w:cs="Times New Roman"/>
          <w:sz w:val="28"/>
          <w:szCs w:val="28"/>
        </w:rPr>
        <w:t>а</w:t>
      </w:r>
      <w:r w:rsidRPr="000D6292">
        <w:rPr>
          <w:rFonts w:ascii="Times New Roman" w:hAnsi="Times New Roman" w:cs="Times New Roman"/>
          <w:sz w:val="28"/>
          <w:szCs w:val="28"/>
        </w:rPr>
        <w:t xml:space="preserve">тельной активности, спортивных игр, а также понимание их смысла, значения для укрепления здоровья;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понимание устройства человеческого организма, способы сбережения зд</w:t>
      </w:r>
      <w:r w:rsidRPr="000D6292">
        <w:rPr>
          <w:rFonts w:ascii="Times New Roman" w:hAnsi="Times New Roman" w:cs="Times New Roman"/>
          <w:sz w:val="28"/>
          <w:szCs w:val="28"/>
        </w:rPr>
        <w:t>о</w:t>
      </w:r>
      <w:r w:rsidRPr="000D6292">
        <w:rPr>
          <w:rFonts w:ascii="Times New Roman" w:hAnsi="Times New Roman" w:cs="Times New Roman"/>
          <w:sz w:val="28"/>
          <w:szCs w:val="28"/>
        </w:rPr>
        <w:t>ровья;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влияние слова на физическое и психологическое состояние человека («сл</w:t>
      </w:r>
      <w:r w:rsidRPr="000D6292">
        <w:rPr>
          <w:rFonts w:ascii="Times New Roman" w:hAnsi="Times New Roman" w:cs="Times New Roman"/>
          <w:sz w:val="28"/>
          <w:szCs w:val="28"/>
        </w:rPr>
        <w:t>о</w:t>
      </w:r>
      <w:r w:rsidRPr="000D6292">
        <w:rPr>
          <w:rFonts w:ascii="Times New Roman" w:hAnsi="Times New Roman" w:cs="Times New Roman"/>
          <w:sz w:val="28"/>
          <w:szCs w:val="28"/>
        </w:rPr>
        <w:t xml:space="preserve">во может убить, слово может спасти»);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получение опыта укрепления и сбережения здоровья в процессе учебной работы: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осмысленное чередование умственной и физической активности в процессе учёбы;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регулярность безопасных физических упражнений, игр на уроках физкул</w:t>
      </w:r>
      <w:r w:rsidRPr="000D6292">
        <w:rPr>
          <w:rFonts w:ascii="Times New Roman" w:hAnsi="Times New Roman" w:cs="Times New Roman"/>
          <w:sz w:val="28"/>
          <w:szCs w:val="28"/>
        </w:rPr>
        <w:t>ь</w:t>
      </w:r>
      <w:r w:rsidRPr="000D6292">
        <w:rPr>
          <w:rFonts w:ascii="Times New Roman" w:hAnsi="Times New Roman" w:cs="Times New Roman"/>
          <w:sz w:val="28"/>
          <w:szCs w:val="28"/>
        </w:rPr>
        <w:t xml:space="preserve">туры, на перемене;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опыт ограждения своего здоровья и здоровья близких людей от вредных факторов окружающей среды;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соблюдение правил личной гигиены, чистоты тела и одежды, корректная помощь в этом младшим, нуждающимся в помощи;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составление и следование </w:t>
      </w:r>
      <w:proofErr w:type="spellStart"/>
      <w:r w:rsidRPr="000D6292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0D6292">
        <w:rPr>
          <w:rFonts w:ascii="Times New Roman" w:hAnsi="Times New Roman" w:cs="Times New Roman"/>
          <w:sz w:val="28"/>
          <w:szCs w:val="28"/>
        </w:rPr>
        <w:t xml:space="preserve"> режиму дня – учёбы, тр</w:t>
      </w:r>
      <w:r w:rsidRPr="000D6292">
        <w:rPr>
          <w:rFonts w:ascii="Times New Roman" w:hAnsi="Times New Roman" w:cs="Times New Roman"/>
          <w:sz w:val="28"/>
          <w:szCs w:val="28"/>
        </w:rPr>
        <w:t>у</w:t>
      </w:r>
      <w:r w:rsidRPr="000D6292">
        <w:rPr>
          <w:rFonts w:ascii="Times New Roman" w:hAnsi="Times New Roman" w:cs="Times New Roman"/>
          <w:sz w:val="28"/>
          <w:szCs w:val="28"/>
        </w:rPr>
        <w:t xml:space="preserve">да и отдыха;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отказ от вредящих здоровью продуктов питания, стремление следовать эк</w:t>
      </w:r>
      <w:r w:rsidRPr="000D6292">
        <w:rPr>
          <w:rFonts w:ascii="Times New Roman" w:hAnsi="Times New Roman" w:cs="Times New Roman"/>
          <w:sz w:val="28"/>
          <w:szCs w:val="28"/>
        </w:rPr>
        <w:t>о</w:t>
      </w:r>
      <w:r w:rsidRPr="000D6292">
        <w:rPr>
          <w:rFonts w:ascii="Times New Roman" w:hAnsi="Times New Roman" w:cs="Times New Roman"/>
          <w:sz w:val="28"/>
          <w:szCs w:val="28"/>
        </w:rPr>
        <w:t>логически безопасным правилам в питании, ознакомление с ними своих близких;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противодействие (в пределах своих возможностей) курению в обществе</w:t>
      </w:r>
      <w:r w:rsidRPr="000D6292">
        <w:rPr>
          <w:rFonts w:ascii="Times New Roman" w:hAnsi="Times New Roman" w:cs="Times New Roman"/>
          <w:sz w:val="28"/>
          <w:szCs w:val="28"/>
        </w:rPr>
        <w:t>н</w:t>
      </w:r>
      <w:r w:rsidRPr="000D6292">
        <w:rPr>
          <w:rFonts w:ascii="Times New Roman" w:hAnsi="Times New Roman" w:cs="Times New Roman"/>
          <w:sz w:val="28"/>
          <w:szCs w:val="28"/>
        </w:rPr>
        <w:t xml:space="preserve">ных местах, пьянству, наркомании. </w:t>
      </w:r>
    </w:p>
    <w:p w:rsidR="000D6292" w:rsidRDefault="000D6292" w:rsidP="000D629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292">
        <w:rPr>
          <w:rFonts w:ascii="Times New Roman" w:hAnsi="Times New Roman" w:cs="Times New Roman"/>
          <w:sz w:val="28"/>
          <w:szCs w:val="28"/>
        </w:rPr>
        <w:t>Ценности: уважение родителей; забота о старших и младших; здоровье физич</w:t>
      </w:r>
      <w:r w:rsidRPr="000D6292">
        <w:rPr>
          <w:rFonts w:ascii="Times New Roman" w:hAnsi="Times New Roman" w:cs="Times New Roman"/>
          <w:sz w:val="28"/>
          <w:szCs w:val="28"/>
        </w:rPr>
        <w:t>е</w:t>
      </w:r>
      <w:r w:rsidRPr="000D6292">
        <w:rPr>
          <w:rFonts w:ascii="Times New Roman" w:hAnsi="Times New Roman" w:cs="Times New Roman"/>
          <w:sz w:val="28"/>
          <w:szCs w:val="28"/>
        </w:rPr>
        <w:t>ское и стремление к здоровому образу жизни, здоровье нравственное и социал</w:t>
      </w:r>
      <w:r w:rsidRPr="000D6292">
        <w:rPr>
          <w:rFonts w:ascii="Times New Roman" w:hAnsi="Times New Roman" w:cs="Times New Roman"/>
          <w:sz w:val="28"/>
          <w:szCs w:val="28"/>
        </w:rPr>
        <w:t>ь</w:t>
      </w:r>
      <w:r w:rsidRPr="000D6292">
        <w:rPr>
          <w:rFonts w:ascii="Times New Roman" w:hAnsi="Times New Roman" w:cs="Times New Roman"/>
          <w:sz w:val="28"/>
          <w:szCs w:val="28"/>
        </w:rPr>
        <w:t>но-психологическое.</w:t>
      </w:r>
      <w:r w:rsidRPr="000D6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D6292" w:rsidRDefault="000D6292" w:rsidP="000D629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292" w:rsidRDefault="000D6292" w:rsidP="000D62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</w:p>
    <w:p w:rsidR="000D6292" w:rsidRPr="00A821F2" w:rsidRDefault="000D6292" w:rsidP="000D6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jc w:val="center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4109"/>
        <w:gridCol w:w="5638"/>
      </w:tblGrid>
      <w:tr w:rsidR="000D6292" w:rsidRPr="00A821F2" w:rsidTr="000D6292">
        <w:trPr>
          <w:trHeight w:val="159"/>
          <w:jc w:val="center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A821F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A821F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воспитательной деятельности </w:t>
            </w:r>
          </w:p>
        </w:tc>
      </w:tr>
      <w:tr w:rsidR="000D6292" w:rsidRPr="00A821F2" w:rsidTr="000D6292">
        <w:trPr>
          <w:trHeight w:val="1113"/>
          <w:jc w:val="center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Санитарно-просветительская работа по формированию здорового образа жизни 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уроков здоровья;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классных часов, бесед и общешкол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мероприятий по пропаганде здорового образа жизни; формированию навыков ЗОЖ, гигиены и личной безопасности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-просмотр учебных фильмов;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выпуск газет, листовок;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родительские собрания;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тематические линейки;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Дни здоровья;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-Выступление агитбригад;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 в спортивные центры, детские спорти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школы. </w:t>
            </w:r>
          </w:p>
        </w:tc>
      </w:tr>
      <w:tr w:rsidR="000D6292" w:rsidRPr="00A821F2" w:rsidTr="000D6292">
        <w:trPr>
          <w:trHeight w:val="1261"/>
          <w:jc w:val="center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Профилактическая деятельность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6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Система мер по улучшению питания детей</w:t>
            </w:r>
            <w:r w:rsidRPr="000D6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питания; эстетика помещений; пропаганда культуры питания в семье.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6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Система мер по улучшению санитарии  и </w:t>
            </w:r>
            <w:proofErr w:type="spellStart"/>
            <w:r w:rsidRPr="000D6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гиги</w:t>
            </w:r>
            <w:r w:rsidRPr="000D6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</w:t>
            </w:r>
            <w:proofErr w:type="gramStart"/>
            <w:r w:rsidRPr="000D6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енеральные</w:t>
            </w:r>
            <w:proofErr w:type="spellEnd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уборки классных комнат, школы; соблюдение санитарно-гигиенических требований.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6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Система мер по предупреждению травматизма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оформление уголков по ТБ, ПДД; проведение инс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руктажа с детьми.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6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Профилактика утомляемости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проведение подви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перемен; оборудование зон отдыха. </w:t>
            </w:r>
          </w:p>
        </w:tc>
      </w:tr>
      <w:tr w:rsidR="000D6292" w:rsidRPr="00A821F2" w:rsidTr="000D6292">
        <w:trPr>
          <w:trHeight w:val="899"/>
          <w:jc w:val="center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Физкультурно-оздоровительная, спортивно-массовая работа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объёма и повышение качества оздор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вительной и спортивно-массовой работы в школе: организация подвижных игр; соревнований по 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дельным видам спорта; спартакиады, дни здоровья;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к организации физкультурно-оздоровительной и спортивно-массовой работе с детьми тренеров ДЮСШ, родителей. </w:t>
            </w:r>
          </w:p>
        </w:tc>
      </w:tr>
      <w:tr w:rsidR="000D6292" w:rsidRPr="00A821F2" w:rsidTr="000D6292">
        <w:trPr>
          <w:trHeight w:val="860"/>
          <w:jc w:val="center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в де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оздоровительном лагере дне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пребывания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гимнастика, режим питания,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час, спортивные праздники здоровья, весёлые старты, подвижные игры на улице, тренинги,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практикумы, КТД, соревнования, конкурсы, инте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лектуально-творческие игры, оздоровительные м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дицинские мероприятия. </w:t>
            </w:r>
          </w:p>
        </w:tc>
      </w:tr>
    </w:tbl>
    <w:p w:rsid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292">
        <w:rPr>
          <w:rFonts w:ascii="Times New Roman" w:hAnsi="Times New Roman" w:cs="Times New Roman"/>
          <w:b/>
          <w:sz w:val="28"/>
          <w:szCs w:val="28"/>
        </w:rPr>
        <w:t xml:space="preserve">Ключевые дела: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Дни Здоровья.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Система профилактических мер по ПДД и ОБЖ.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Спортивные мероприятия ко Дню Защитника Отечества.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Беседы школьного врача с </w:t>
      </w:r>
      <w:proofErr w:type="gramStart"/>
      <w:r w:rsidRPr="000D62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6292">
        <w:rPr>
          <w:rFonts w:ascii="Times New Roman" w:hAnsi="Times New Roman" w:cs="Times New Roman"/>
          <w:sz w:val="28"/>
          <w:szCs w:val="28"/>
        </w:rPr>
        <w:t xml:space="preserve">  «Здоровый образ жизни», «Пр</w:t>
      </w:r>
      <w:r w:rsidRPr="000D6292">
        <w:rPr>
          <w:rFonts w:ascii="Times New Roman" w:hAnsi="Times New Roman" w:cs="Times New Roman"/>
          <w:sz w:val="28"/>
          <w:szCs w:val="28"/>
        </w:rPr>
        <w:t>о</w:t>
      </w:r>
      <w:r w:rsidRPr="000D6292">
        <w:rPr>
          <w:rFonts w:ascii="Times New Roman" w:hAnsi="Times New Roman" w:cs="Times New Roman"/>
          <w:sz w:val="28"/>
          <w:szCs w:val="28"/>
        </w:rPr>
        <w:t>филактика простудных заболеваний и т.п.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Классные часы по ЗОЖ;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Конкурсы плакатов, рисунков, фотографий по ЗОЖ;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Мониторинг ЗОЖ.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292">
        <w:rPr>
          <w:rFonts w:ascii="Times New Roman" w:hAnsi="Times New Roman" w:cs="Times New Roman"/>
          <w:b/>
          <w:sz w:val="28"/>
          <w:szCs w:val="28"/>
        </w:rPr>
        <w:t xml:space="preserve">Направление 5. </w:t>
      </w:r>
      <w:r w:rsidRPr="000D6292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</w:t>
      </w:r>
      <w:r w:rsidRPr="000D6292">
        <w:rPr>
          <w:rFonts w:ascii="Times New Roman" w:hAnsi="Times New Roman" w:cs="Times New Roman"/>
          <w:sz w:val="28"/>
          <w:szCs w:val="28"/>
        </w:rPr>
        <w:t>ю</w:t>
      </w:r>
      <w:r w:rsidRPr="000D6292">
        <w:rPr>
          <w:rFonts w:ascii="Times New Roman" w:hAnsi="Times New Roman" w:cs="Times New Roman"/>
          <w:sz w:val="28"/>
          <w:szCs w:val="28"/>
        </w:rPr>
        <w:t xml:space="preserve">щей среде (экологическое воспитание).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292">
        <w:rPr>
          <w:rFonts w:ascii="Times New Roman" w:hAnsi="Times New Roman" w:cs="Times New Roman"/>
          <w:sz w:val="28"/>
          <w:szCs w:val="28"/>
        </w:rPr>
        <w:t xml:space="preserve">Основное содержание: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 пон</w:t>
      </w:r>
      <w:r w:rsidRPr="000D6292">
        <w:rPr>
          <w:rFonts w:ascii="Times New Roman" w:hAnsi="Times New Roman" w:cs="Times New Roman"/>
          <w:sz w:val="28"/>
          <w:szCs w:val="28"/>
        </w:rPr>
        <w:t>и</w:t>
      </w:r>
      <w:r w:rsidRPr="000D6292">
        <w:rPr>
          <w:rFonts w:ascii="Times New Roman" w:hAnsi="Times New Roman" w:cs="Times New Roman"/>
          <w:sz w:val="28"/>
          <w:szCs w:val="28"/>
        </w:rPr>
        <w:t xml:space="preserve">мание активной роли человека в природе;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ценностное отношение к природе и всем формам жизни; 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0D6292" w:rsidRPr="000D6292" w:rsidRDefault="000D6292" w:rsidP="000D629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D6292">
        <w:rPr>
          <w:rFonts w:ascii="Times New Roman" w:hAnsi="Times New Roman" w:cs="Times New Roman"/>
          <w:sz w:val="28"/>
          <w:szCs w:val="28"/>
        </w:rPr>
        <w:t xml:space="preserve">бережное отношение к растениям и животным. </w:t>
      </w:r>
    </w:p>
    <w:p w:rsidR="000D6292" w:rsidRPr="000D6292" w:rsidRDefault="000D6292" w:rsidP="00610D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292">
        <w:rPr>
          <w:rFonts w:ascii="Times New Roman" w:hAnsi="Times New Roman" w:cs="Times New Roman"/>
          <w:sz w:val="28"/>
          <w:szCs w:val="28"/>
        </w:rPr>
        <w:lastRenderedPageBreak/>
        <w:t>Ценности: родная земля; заповедная природа; планета Земля; экологическое сознание.</w:t>
      </w:r>
    </w:p>
    <w:p w:rsidR="000D6292" w:rsidRPr="000D6292" w:rsidRDefault="000D6292" w:rsidP="00610D1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6292" w:rsidRDefault="000D6292" w:rsidP="00610D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292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0D6292" w:rsidRDefault="000D6292" w:rsidP="00610D1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4998"/>
        <w:gridCol w:w="4891"/>
      </w:tblGrid>
      <w:tr w:rsidR="000D6292" w:rsidRPr="00A821F2" w:rsidTr="000D6292">
        <w:trPr>
          <w:trHeight w:val="159"/>
        </w:trPr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A821F2" w:rsidRDefault="000D6292" w:rsidP="0061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A821F2" w:rsidRDefault="000D6292" w:rsidP="0061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воспитательной деятельн</w:t>
            </w: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сти </w:t>
            </w:r>
          </w:p>
        </w:tc>
      </w:tr>
      <w:tr w:rsidR="000D6292" w:rsidRPr="00A821F2" w:rsidTr="000D6292">
        <w:trPr>
          <w:trHeight w:val="847"/>
        </w:trPr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61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элементарных представлений об </w:t>
            </w:r>
            <w:proofErr w:type="spellStart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экокультурных</w:t>
            </w:r>
            <w:proofErr w:type="spellEnd"/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ценностях, о традициях этич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отношения к природе в культуре нар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России, народов РБ, нормах экологич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этики, об экологически грамотном вза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модействии человека с природой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инвариантных и вариати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учебных дисциплин, бесед, просмотра учебных фильмов. </w:t>
            </w:r>
          </w:p>
        </w:tc>
      </w:tr>
      <w:tr w:rsidR="000D6292" w:rsidRPr="00A821F2" w:rsidTr="000D6292">
        <w:trPr>
          <w:trHeight w:val="709"/>
        </w:trPr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первоначального опыта участия в природоохранительной деятельности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акции, десанты, высадка ра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тений, создание цветочных клумб, очистка доступных территорий от мусора, подкормка птиц; </w:t>
            </w:r>
          </w:p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 реализации коллекти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природоохранных проектов; </w:t>
            </w:r>
          </w:p>
        </w:tc>
      </w:tr>
      <w:tr w:rsidR="000D6292" w:rsidRPr="00A821F2" w:rsidTr="000D6292">
        <w:trPr>
          <w:trHeight w:val="571"/>
        </w:trPr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первоначального опыта эмоци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 чувственного непосредственного взаимодействия с природой, экологически грамотного поведения в природе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прогулки, туристические походы и путешествия по родному краю </w:t>
            </w:r>
          </w:p>
        </w:tc>
      </w:tr>
      <w:tr w:rsidR="000D6292" w:rsidRPr="00A821F2" w:rsidTr="000D6292">
        <w:trPr>
          <w:trHeight w:val="571"/>
        </w:trPr>
        <w:tc>
          <w:tcPr>
            <w:tcW w:w="4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в семье позитивных образцов вза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модействия с природой </w:t>
            </w:r>
          </w:p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6292" w:rsidRPr="000D6292" w:rsidRDefault="000D6292" w:rsidP="000D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поддержке родителей расширение оп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общения с природой, заботы о животных и растениях, участие вместе с родителями в экологической деятельности по месту ж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тельства. </w:t>
            </w:r>
          </w:p>
        </w:tc>
      </w:tr>
    </w:tbl>
    <w:p w:rsidR="008936BD" w:rsidRPr="008936BD" w:rsidRDefault="008936BD" w:rsidP="0089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936BD">
        <w:rPr>
          <w:rFonts w:ascii="Times New Roman" w:hAnsi="Times New Roman" w:cs="Times New Roman"/>
          <w:b/>
          <w:sz w:val="28"/>
          <w:szCs w:val="28"/>
        </w:rPr>
        <w:t xml:space="preserve">Ключевые дела: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Тематические классные часы.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Организация экскурсий по родному городу.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Посещение краеведческого музея.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Организация и проведение походов «Выходного дня».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Pr="008936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36BD">
        <w:rPr>
          <w:rFonts w:ascii="Times New Roman" w:hAnsi="Times New Roman" w:cs="Times New Roman"/>
          <w:sz w:val="28"/>
          <w:szCs w:val="28"/>
        </w:rPr>
        <w:t xml:space="preserve"> районных, городских проектно-исследовательских работ по эк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>логии.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Участие в акциях «Сохрани дерево», «Сбор макулатуры».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Участие в городских праздниках, акциях.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Участие в реализации проекта по благоустройству школьного двора.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b/>
          <w:sz w:val="28"/>
          <w:szCs w:val="28"/>
        </w:rPr>
        <w:t>Направление 6.</w:t>
      </w:r>
      <w:r w:rsidRPr="008936BD">
        <w:rPr>
          <w:rFonts w:ascii="Times New Roman" w:hAnsi="Times New Roman" w:cs="Times New Roman"/>
          <w:sz w:val="28"/>
          <w:szCs w:val="28"/>
        </w:rPr>
        <w:t xml:space="preserve"> Воспитание ценностного отношения к </w:t>
      </w:r>
      <w:proofErr w:type="gramStart"/>
      <w:r w:rsidRPr="008936BD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8936BD">
        <w:rPr>
          <w:rFonts w:ascii="Times New Roman" w:hAnsi="Times New Roman" w:cs="Times New Roman"/>
          <w:sz w:val="28"/>
          <w:szCs w:val="28"/>
        </w:rPr>
        <w:t>, форм</w:t>
      </w:r>
      <w:r w:rsidRPr="008936BD">
        <w:rPr>
          <w:rFonts w:ascii="Times New Roman" w:hAnsi="Times New Roman" w:cs="Times New Roman"/>
          <w:sz w:val="28"/>
          <w:szCs w:val="28"/>
        </w:rPr>
        <w:t>и</w:t>
      </w:r>
      <w:r w:rsidRPr="008936BD">
        <w:rPr>
          <w:rFonts w:ascii="Times New Roman" w:hAnsi="Times New Roman" w:cs="Times New Roman"/>
          <w:sz w:val="28"/>
          <w:szCs w:val="28"/>
        </w:rPr>
        <w:t>рование представлений об эстетических идеалах и ценностях (эстетическое во</w:t>
      </w:r>
      <w:r w:rsidRPr="008936BD">
        <w:rPr>
          <w:rFonts w:ascii="Times New Roman" w:hAnsi="Times New Roman" w:cs="Times New Roman"/>
          <w:sz w:val="28"/>
          <w:szCs w:val="28"/>
        </w:rPr>
        <w:t>с</w:t>
      </w:r>
      <w:r w:rsidRPr="008936BD">
        <w:rPr>
          <w:rFonts w:ascii="Times New Roman" w:hAnsi="Times New Roman" w:cs="Times New Roman"/>
          <w:sz w:val="28"/>
          <w:szCs w:val="28"/>
        </w:rPr>
        <w:t xml:space="preserve">питание).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Основное содержание: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• представления о душевной и физической красоте человека;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lastRenderedPageBreak/>
        <w:t xml:space="preserve">• формирование эстетических идеалов, чувства прекрасного; умение видеть красоту природы, труда и творчества;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• интерес к чтению, произведениям искусства, детским спектаклям, конце</w:t>
      </w:r>
      <w:r w:rsidRPr="008936BD">
        <w:rPr>
          <w:rFonts w:ascii="Times New Roman" w:hAnsi="Times New Roman" w:cs="Times New Roman"/>
          <w:sz w:val="28"/>
          <w:szCs w:val="28"/>
        </w:rPr>
        <w:t>р</w:t>
      </w:r>
      <w:r w:rsidRPr="008936BD">
        <w:rPr>
          <w:rFonts w:ascii="Times New Roman" w:hAnsi="Times New Roman" w:cs="Times New Roman"/>
          <w:sz w:val="28"/>
          <w:szCs w:val="28"/>
        </w:rPr>
        <w:t xml:space="preserve">там, выставкам, музыке;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• интерес к занятиям художественным творчеством;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• стремление к опрятному внешнему виду;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• отрицательное отношение к некрасивым поступкам и неряшливости.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Ценности: красота; гармония; духовный мир человека; эстетическое разв</w:t>
      </w:r>
      <w:r w:rsidRPr="008936BD">
        <w:rPr>
          <w:rFonts w:ascii="Times New Roman" w:hAnsi="Times New Roman" w:cs="Times New Roman"/>
          <w:sz w:val="28"/>
          <w:szCs w:val="28"/>
        </w:rPr>
        <w:t>и</w:t>
      </w:r>
      <w:r w:rsidRPr="008936BD">
        <w:rPr>
          <w:rFonts w:ascii="Times New Roman" w:hAnsi="Times New Roman" w:cs="Times New Roman"/>
          <w:sz w:val="28"/>
          <w:szCs w:val="28"/>
        </w:rPr>
        <w:t xml:space="preserve">тие.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8936BD" w:rsidRDefault="008936BD" w:rsidP="008936B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4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897"/>
        <w:gridCol w:w="5797"/>
      </w:tblGrid>
      <w:tr w:rsidR="008936BD" w:rsidRPr="00A821F2" w:rsidTr="008936BD">
        <w:trPr>
          <w:trHeight w:val="159"/>
          <w:jc w:val="center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воспитательной деятельности </w:t>
            </w:r>
          </w:p>
        </w:tc>
      </w:tr>
      <w:tr w:rsidR="008936BD" w:rsidRPr="00A821F2" w:rsidTr="008936BD">
        <w:trPr>
          <w:trHeight w:val="968"/>
          <w:jc w:val="center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элементарных пре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ставлений об эстетических идеалах и художественных ценностях кул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России, культур народов Ро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сии. 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инвариантных и вариативных уче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дисциплин, посредством встреч с представит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творческих профессий, экскурсий на художес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 производства, к памятникам зодчества и на объекты современной архитектуры, знакомства с лучшими произведениями искусства в музеях, на в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ставках, по репродукциям, учебным фильмам. </w:t>
            </w:r>
          </w:p>
        </w:tc>
      </w:tr>
      <w:tr w:rsidR="008936BD" w:rsidRPr="00A821F2" w:rsidTr="008936BD">
        <w:trPr>
          <w:trHeight w:val="847"/>
          <w:jc w:val="center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эстетическими идеалами, традициями художес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культуры родного края, с фольклором и народными худож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ственными промыслами. 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экскурсионно-краеведческой деятельности, посещение конкурсов и фестивалей исполнителей н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музыки, художественных мастерских, театр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лизованных народных ярмарок, фестивалей народн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творчества, тематических выставок. </w:t>
            </w:r>
          </w:p>
        </w:tc>
      </w:tr>
      <w:tr w:rsidR="008936BD" w:rsidRPr="00A821F2" w:rsidTr="008936BD">
        <w:trPr>
          <w:trHeight w:val="847"/>
          <w:jc w:val="center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видеть прекрасное в о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ружающем мире, природе родного края, в том, что окружает обуча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пространстве школы и д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городском ландшафте, в пр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роде в разное время суток и года, в различную погоду. 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обучение понимать красоту окружающего мира через художественные образы; </w:t>
            </w:r>
          </w:p>
        </w:tc>
      </w:tr>
      <w:tr w:rsidR="008936BD" w:rsidRPr="00A821F2" w:rsidTr="008936BD">
        <w:trPr>
          <w:trHeight w:val="509"/>
          <w:jc w:val="center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видеть прекрасное в п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и труде людей, знакомство с местными мастерами прикладн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искусства, наблюдение за их р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ботой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беседах «Красивые и некрасивые посту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«Чем красивы люди вокруг нас», в беседах о прочитанных книгах, художественных фильмах, т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левизионных передачах, компьютерных играх; </w:t>
            </w:r>
          </w:p>
        </w:tc>
      </w:tr>
      <w:tr w:rsidR="008936BD" w:rsidRPr="00A821F2" w:rsidTr="008936BD">
        <w:trPr>
          <w:trHeight w:val="709"/>
          <w:jc w:val="center"/>
        </w:trPr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ства. 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творческих работ, ярмарки, концерты, фе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тивали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6BD" w:rsidRDefault="008936BD" w:rsidP="008936B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936BD">
        <w:rPr>
          <w:rFonts w:ascii="Times New Roman" w:hAnsi="Times New Roman" w:cs="Times New Roman"/>
          <w:b/>
          <w:sz w:val="28"/>
          <w:szCs w:val="28"/>
        </w:rPr>
        <w:t xml:space="preserve">Ключевые дела: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Выполнение творческих заданий по разным предметам.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Посещение театральных представлений, концертов, выставок.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Организация экскурсий по историческим местам города.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Вовлечение школьников в кружки, секции, клубы по интересам (опыт сам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>реализации в художественном творчестве)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Участие в общешкольных концертах</w:t>
      </w:r>
      <w:proofErr w:type="gramStart"/>
      <w:r w:rsidRPr="008936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6BD">
        <w:rPr>
          <w:rFonts w:ascii="Times New Roman" w:hAnsi="Times New Roman" w:cs="Times New Roman"/>
          <w:sz w:val="28"/>
          <w:szCs w:val="28"/>
        </w:rPr>
        <w:t xml:space="preserve"> конкурсах, фестивалях.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Все направления духовно-нравственного развития и воспитания важны, д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 xml:space="preserve">полняют друг друга и обеспечивают развитие личности на основе отечественных духовных, нравственных и культурных традиций.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Совместная деятельность школы, семьи и общественности по духовно-нравственному развитию и воспитанию </w:t>
      </w:r>
      <w:proofErr w:type="gramStart"/>
      <w:r w:rsidRPr="00893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36BD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</w:t>
      </w:r>
      <w:proofErr w:type="gramStart"/>
      <w:r w:rsidRPr="00893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36BD">
        <w:rPr>
          <w:rFonts w:ascii="Times New Roman" w:hAnsi="Times New Roman" w:cs="Times New Roman"/>
          <w:sz w:val="28"/>
          <w:szCs w:val="28"/>
        </w:rPr>
        <w:t xml:space="preserve"> с ЗПР на уровне начального общего образования осуществляются не только образовательным у</w:t>
      </w:r>
      <w:r w:rsidRPr="008936BD">
        <w:rPr>
          <w:rFonts w:ascii="Times New Roman" w:hAnsi="Times New Roman" w:cs="Times New Roman"/>
          <w:sz w:val="28"/>
          <w:szCs w:val="28"/>
        </w:rPr>
        <w:t>ч</w:t>
      </w:r>
      <w:r w:rsidRPr="008936BD">
        <w:rPr>
          <w:rFonts w:ascii="Times New Roman" w:hAnsi="Times New Roman" w:cs="Times New Roman"/>
          <w:sz w:val="28"/>
          <w:szCs w:val="28"/>
        </w:rPr>
        <w:t>реждением, но и семьёй. Взаимодействие образовательного учреждения и семьи имеет решающее значение для организации нравственного уклада жизни об</w:t>
      </w:r>
      <w:r w:rsidRPr="008936BD">
        <w:rPr>
          <w:rFonts w:ascii="Times New Roman" w:hAnsi="Times New Roman" w:cs="Times New Roman"/>
          <w:sz w:val="28"/>
          <w:szCs w:val="28"/>
        </w:rPr>
        <w:t>у</w:t>
      </w:r>
      <w:r w:rsidRPr="008936BD">
        <w:rPr>
          <w:rFonts w:ascii="Times New Roman" w:hAnsi="Times New Roman" w:cs="Times New Roman"/>
          <w:sz w:val="28"/>
          <w:szCs w:val="28"/>
        </w:rPr>
        <w:t xml:space="preserve">чающегося.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Основные формы взаимодействия школы и семьи по направлениям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1. Воспитание гражданственности, патриотизма, уважения к правам, своб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 xml:space="preserve">дам и обязанностям человека.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организация встреч обучающихся школы с родителями-военнослужащими;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посещение семей, в которых есть (или были) ветераны войны;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привлечение родителей к подготовке и проведению праздников, фестив</w:t>
      </w:r>
      <w:r w:rsidRPr="008936BD">
        <w:rPr>
          <w:rFonts w:ascii="Times New Roman" w:hAnsi="Times New Roman" w:cs="Times New Roman"/>
          <w:sz w:val="28"/>
          <w:szCs w:val="28"/>
        </w:rPr>
        <w:t>а</w:t>
      </w:r>
      <w:r w:rsidRPr="008936BD">
        <w:rPr>
          <w:rFonts w:ascii="Times New Roman" w:hAnsi="Times New Roman" w:cs="Times New Roman"/>
          <w:sz w:val="28"/>
          <w:szCs w:val="28"/>
        </w:rPr>
        <w:t>лей;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изучение семейных традиций;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организация и проведение семейных встреч, конкурсов и викторин;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организация совместных экскурсий в музей боевой и трудовой славы;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совместные проекты.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36BD">
        <w:rPr>
          <w:rFonts w:ascii="Times New Roman" w:hAnsi="Times New Roman" w:cs="Times New Roman"/>
          <w:sz w:val="28"/>
          <w:szCs w:val="28"/>
        </w:rPr>
        <w:t xml:space="preserve"> Воспитание нравственных чувств и этического сознания.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оформление информационного стенда «Для вас, родители»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тематические общие родительские собрания;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организация субботников по благоустройству территории;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организация и проведение совместных праздников, экскурсионных пох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 xml:space="preserve">дов, посещение театров, музеев;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праздник «Здравствуй, школа!»;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Новогодний праздник;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праздник «Прощанье с начальной школой;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участие родителей в смотрах – конкурсах, проводимых в школе;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родительский лекторий;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участие в благотворительных акциях и мероприятиях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lastRenderedPageBreak/>
        <w:t xml:space="preserve"> 3. Воспитание трудолюбия, творческого отношения к учению, труду, жизни.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Организация и проведение совместных праздников – «В мире профессий»;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Участие родителей в смотрах – конкурсах, проводимых в школе,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Праздники-игры по теме труда: ярмарки,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Организация экскурсия на производственные предприятия с привлечением родителей;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Участие в коллективно-творческих делах по подготовке трудовых праздн</w:t>
      </w:r>
      <w:r w:rsidRPr="008936BD">
        <w:rPr>
          <w:rFonts w:ascii="Times New Roman" w:hAnsi="Times New Roman" w:cs="Times New Roman"/>
          <w:sz w:val="28"/>
          <w:szCs w:val="28"/>
        </w:rPr>
        <w:t>и</w:t>
      </w:r>
      <w:r w:rsidRPr="008936BD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Организация встреч-бесед с родителями - людьми различных профессий, прославившихся своим трудом, его результатами;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Совместные проекты с родителями «Наш самый чистый школьный двор»; конкурс «Скворечник».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 4. Формирование ценностного отношения к семье, здоровью и здоровому образу жизни.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Общешкольные тематические  родительские собрания;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Лекции « Правила летнего отдыха у водоемов»; «Остерегайтесь клещей»; «Безопасность на дорогах» и т.п.;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Консультации психолога по вопросам </w:t>
      </w:r>
      <w:proofErr w:type="spellStart"/>
      <w:r w:rsidRPr="008936B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93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36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Распространение буклетов для родителей по вопросам ЗОЖ;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Совместные праздники для детей и родителей: «Вперёд, мальчишки», «М</w:t>
      </w:r>
      <w:r w:rsidRPr="008936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ма, папа, я  - </w:t>
      </w:r>
      <w:r w:rsidRPr="008936BD">
        <w:rPr>
          <w:rFonts w:ascii="Times New Roman" w:hAnsi="Times New Roman" w:cs="Times New Roman"/>
          <w:sz w:val="28"/>
          <w:szCs w:val="28"/>
        </w:rPr>
        <w:t>спортивная семья», «Фестиваль кулинарных идей».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 5. Воспитание ценностного отношения к природе, окружающей среде (эк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 xml:space="preserve">логическое воспитание).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Тематические классные собрания.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Общешкольные собрания.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Привлечение родителей для совместной работы во внеурочное время.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 6. Воспитание ценностного отношения к </w:t>
      </w:r>
      <w:proofErr w:type="gramStart"/>
      <w:r w:rsidRPr="008936BD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8936BD">
        <w:rPr>
          <w:rFonts w:ascii="Times New Roman" w:hAnsi="Times New Roman" w:cs="Times New Roman"/>
          <w:sz w:val="28"/>
          <w:szCs w:val="28"/>
        </w:rPr>
        <w:t>, формирование пре</w:t>
      </w:r>
      <w:r w:rsidRPr="008936BD">
        <w:rPr>
          <w:rFonts w:ascii="Times New Roman" w:hAnsi="Times New Roman" w:cs="Times New Roman"/>
          <w:sz w:val="28"/>
          <w:szCs w:val="28"/>
        </w:rPr>
        <w:t>д</w:t>
      </w:r>
      <w:r w:rsidRPr="008936BD">
        <w:rPr>
          <w:rFonts w:ascii="Times New Roman" w:hAnsi="Times New Roman" w:cs="Times New Roman"/>
          <w:sz w:val="28"/>
          <w:szCs w:val="28"/>
        </w:rPr>
        <w:t xml:space="preserve">ставлений об эстетических идеалах и ценностях (эстетическое воспитание).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Участие обучающихся вместе с родителями в проведении выставок семе</w:t>
      </w:r>
      <w:r w:rsidRPr="008936BD">
        <w:rPr>
          <w:rFonts w:ascii="Times New Roman" w:hAnsi="Times New Roman" w:cs="Times New Roman"/>
          <w:sz w:val="28"/>
          <w:szCs w:val="28"/>
        </w:rPr>
        <w:t>й</w:t>
      </w:r>
      <w:r w:rsidRPr="008936BD">
        <w:rPr>
          <w:rFonts w:ascii="Times New Roman" w:hAnsi="Times New Roman" w:cs="Times New Roman"/>
          <w:sz w:val="28"/>
          <w:szCs w:val="28"/>
        </w:rPr>
        <w:t xml:space="preserve">ного художественного творчества, музыкальных вечеров.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Встречи-беседы с людьми творческих профессий;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Участие в художественном оформлении школьных классов, помещений школы к праздникам, мероприятиям. </w:t>
      </w: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Взаимодействие общеобразовательного учреждения с социальными партн</w:t>
      </w:r>
      <w:r w:rsidRPr="008936BD">
        <w:rPr>
          <w:rFonts w:ascii="Times New Roman" w:hAnsi="Times New Roman" w:cs="Times New Roman"/>
          <w:sz w:val="28"/>
          <w:szCs w:val="28"/>
        </w:rPr>
        <w:t>ё</w:t>
      </w:r>
      <w:r w:rsidRPr="008936BD">
        <w:rPr>
          <w:rFonts w:ascii="Times New Roman" w:hAnsi="Times New Roman" w:cs="Times New Roman"/>
          <w:sz w:val="28"/>
          <w:szCs w:val="28"/>
        </w:rPr>
        <w:t>рами: МБОУ  СОШ №10 активно взаимодействует с социальными партнерами в целях реализации программы духовно-нравственного развития и воспитания обучающихся с ЗПР.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(законных представителей) обучающихся с ЗПР.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Педагогическая культура родителей (законных представителей) </w:t>
      </w:r>
      <w:proofErr w:type="spellStart"/>
      <w:r w:rsidRPr="008936BD">
        <w:rPr>
          <w:rFonts w:ascii="Times New Roman" w:hAnsi="Times New Roman" w:cs="Times New Roman"/>
          <w:sz w:val="28"/>
          <w:szCs w:val="28"/>
        </w:rPr>
        <w:t>обучающи</w:t>
      </w:r>
      <w:r w:rsidRPr="008936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ся-</w:t>
      </w:r>
      <w:r w:rsidRPr="008936BD"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 w:rsidRPr="008936BD">
        <w:rPr>
          <w:rFonts w:ascii="Times New Roman" w:hAnsi="Times New Roman" w:cs="Times New Roman"/>
          <w:sz w:val="28"/>
          <w:szCs w:val="28"/>
        </w:rPr>
        <w:t xml:space="preserve"> из самых действенных факторов их духовно-нравственного развития и воспитания, поскольку уклад семейной жизни представляет собой один из ва</w:t>
      </w:r>
      <w:r w:rsidRPr="008936BD">
        <w:rPr>
          <w:rFonts w:ascii="Times New Roman" w:hAnsi="Times New Roman" w:cs="Times New Roman"/>
          <w:sz w:val="28"/>
          <w:szCs w:val="28"/>
        </w:rPr>
        <w:t>ж</w:t>
      </w:r>
      <w:r w:rsidRPr="008936BD">
        <w:rPr>
          <w:rFonts w:ascii="Times New Roman" w:hAnsi="Times New Roman" w:cs="Times New Roman"/>
          <w:sz w:val="28"/>
          <w:szCs w:val="28"/>
        </w:rPr>
        <w:t xml:space="preserve">нейших компонентов, формирующих нравственный уклад жизни обучающегося.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Необходимо восстановление с учётом современных реалий накопленных в нашей стране позитивных традиций содержательного педагогического взаим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 xml:space="preserve">действия семьи и образовательного учреждения, систематического повышения педагогической культуры родителей (законных представителей).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</w:t>
      </w:r>
      <w:r w:rsidRPr="008936BD">
        <w:rPr>
          <w:rFonts w:ascii="Times New Roman" w:hAnsi="Times New Roman" w:cs="Times New Roman"/>
          <w:sz w:val="28"/>
          <w:szCs w:val="28"/>
        </w:rPr>
        <w:t>обязанности родителей (законных представителей) в современных условиях определены в статьях 38, 43 Конституции Российской Федерации, гл</w:t>
      </w:r>
      <w:r w:rsidRPr="008936BD">
        <w:rPr>
          <w:rFonts w:ascii="Times New Roman" w:hAnsi="Times New Roman" w:cs="Times New Roman"/>
          <w:sz w:val="28"/>
          <w:szCs w:val="28"/>
        </w:rPr>
        <w:t>а</w:t>
      </w:r>
      <w:r w:rsidRPr="008936BD">
        <w:rPr>
          <w:rFonts w:ascii="Times New Roman" w:hAnsi="Times New Roman" w:cs="Times New Roman"/>
          <w:sz w:val="28"/>
          <w:szCs w:val="28"/>
        </w:rPr>
        <w:t>ве 12 Семейного кодекса Российской Федерации, статьях Закона Российской Ф</w:t>
      </w:r>
      <w:r w:rsidRPr="008936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 «Об </w:t>
      </w:r>
      <w:r w:rsidRPr="008936BD">
        <w:rPr>
          <w:rFonts w:ascii="Times New Roman" w:hAnsi="Times New Roman" w:cs="Times New Roman"/>
          <w:sz w:val="28"/>
          <w:szCs w:val="28"/>
        </w:rPr>
        <w:t xml:space="preserve">образовании».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Система работы школы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8936BD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8936BD">
        <w:rPr>
          <w:rFonts w:ascii="Times New Roman" w:hAnsi="Times New Roman" w:cs="Times New Roman"/>
          <w:sz w:val="28"/>
          <w:szCs w:val="28"/>
        </w:rPr>
        <w:t xml:space="preserve"> обучающихся младшего школьного возраста основана на следующих принципах: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совместная педагогическая деятельность семьи и школы, в том числе в о</w:t>
      </w:r>
      <w:r w:rsidRPr="008936BD">
        <w:rPr>
          <w:rFonts w:ascii="Times New Roman" w:hAnsi="Times New Roman" w:cs="Times New Roman"/>
          <w:sz w:val="28"/>
          <w:szCs w:val="28"/>
        </w:rPr>
        <w:t>п</w:t>
      </w:r>
      <w:r w:rsidRPr="008936BD">
        <w:rPr>
          <w:rFonts w:ascii="Times New Roman" w:hAnsi="Times New Roman" w:cs="Times New Roman"/>
          <w:sz w:val="28"/>
          <w:szCs w:val="28"/>
        </w:rPr>
        <w:t>ределении основных направлений, ценностей и приоритетов деятельности шк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>лы по духовно-нравственному развитию и воспитанию обучающихся;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сочетание педагогического просвещения с педагогическим самообразов</w:t>
      </w:r>
      <w:r w:rsidRPr="008936BD">
        <w:rPr>
          <w:rFonts w:ascii="Times New Roman" w:hAnsi="Times New Roman" w:cs="Times New Roman"/>
          <w:sz w:val="28"/>
          <w:szCs w:val="28"/>
        </w:rPr>
        <w:t>а</w:t>
      </w:r>
      <w:r w:rsidRPr="008936BD">
        <w:rPr>
          <w:rFonts w:ascii="Times New Roman" w:hAnsi="Times New Roman" w:cs="Times New Roman"/>
          <w:sz w:val="28"/>
          <w:szCs w:val="28"/>
        </w:rPr>
        <w:t xml:space="preserve">нием родителей (законных представителей);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педагогическое внимание, уважение и требовательность к родителям (з</w:t>
      </w:r>
      <w:r w:rsidRPr="008936BD">
        <w:rPr>
          <w:rFonts w:ascii="Times New Roman" w:hAnsi="Times New Roman" w:cs="Times New Roman"/>
          <w:sz w:val="28"/>
          <w:szCs w:val="28"/>
        </w:rPr>
        <w:t>а</w:t>
      </w:r>
      <w:r w:rsidRPr="008936BD">
        <w:rPr>
          <w:rFonts w:ascii="Times New Roman" w:hAnsi="Times New Roman" w:cs="Times New Roman"/>
          <w:sz w:val="28"/>
          <w:szCs w:val="28"/>
        </w:rPr>
        <w:t xml:space="preserve">конным представителям);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поддержка и индивидуальное сопровождение становления и развития пед</w:t>
      </w:r>
      <w:r w:rsidRPr="008936BD">
        <w:rPr>
          <w:rFonts w:ascii="Times New Roman" w:hAnsi="Times New Roman" w:cs="Times New Roman"/>
          <w:sz w:val="28"/>
          <w:szCs w:val="28"/>
        </w:rPr>
        <w:t>а</w:t>
      </w:r>
      <w:r w:rsidRPr="008936BD">
        <w:rPr>
          <w:rFonts w:ascii="Times New Roman" w:hAnsi="Times New Roman" w:cs="Times New Roman"/>
          <w:sz w:val="28"/>
          <w:szCs w:val="28"/>
        </w:rPr>
        <w:t xml:space="preserve">гогической культуры каждого из родителей (законных представителей);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содействие родителям (законным представителям) в решении индивидуал</w:t>
      </w:r>
      <w:r w:rsidRPr="008936BD">
        <w:rPr>
          <w:rFonts w:ascii="Times New Roman" w:hAnsi="Times New Roman" w:cs="Times New Roman"/>
          <w:sz w:val="28"/>
          <w:szCs w:val="28"/>
        </w:rPr>
        <w:t>ь</w:t>
      </w:r>
      <w:r w:rsidRPr="008936BD">
        <w:rPr>
          <w:rFonts w:ascii="Times New Roman" w:hAnsi="Times New Roman" w:cs="Times New Roman"/>
          <w:sz w:val="28"/>
          <w:szCs w:val="28"/>
        </w:rPr>
        <w:t xml:space="preserve">ных проблем воспитания детей;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опора на положительный опыт семейного воспитания.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В системе повышения педагогической культуры родителей (законных пре</w:t>
      </w:r>
      <w:r w:rsidRPr="008936BD">
        <w:rPr>
          <w:rFonts w:ascii="Times New Roman" w:hAnsi="Times New Roman" w:cs="Times New Roman"/>
          <w:sz w:val="28"/>
          <w:szCs w:val="28"/>
        </w:rPr>
        <w:t>д</w:t>
      </w:r>
      <w:r w:rsidRPr="008936BD">
        <w:rPr>
          <w:rFonts w:ascii="Times New Roman" w:hAnsi="Times New Roman" w:cs="Times New Roman"/>
          <w:sz w:val="28"/>
          <w:szCs w:val="28"/>
        </w:rPr>
        <w:t xml:space="preserve">ставителей) используются различные формы работы, в том числе: родительское собрание, родительская конференция, собрание-диспут, родительский лекторий, семинар, педагогический практикум, тренинг для родителей и другие.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Планируемые результаты духовно-нравственного развития и </w:t>
      </w:r>
      <w:proofErr w:type="gramStart"/>
      <w:r w:rsidRPr="008936BD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8936BD">
        <w:rPr>
          <w:rFonts w:ascii="Times New Roman" w:hAnsi="Times New Roman" w:cs="Times New Roman"/>
          <w:sz w:val="28"/>
          <w:szCs w:val="28"/>
        </w:rPr>
        <w:t xml:space="preserve"> обучающихся с ЗПР на уровне начального общего образования.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Каждое из основных направлений духовно-нравственного развития и восп</w:t>
      </w:r>
      <w:r w:rsidRPr="008936BD">
        <w:rPr>
          <w:rFonts w:ascii="Times New Roman" w:hAnsi="Times New Roman" w:cs="Times New Roman"/>
          <w:sz w:val="28"/>
          <w:szCs w:val="28"/>
        </w:rPr>
        <w:t>и</w:t>
      </w:r>
      <w:r w:rsidRPr="008936BD">
        <w:rPr>
          <w:rFonts w:ascii="Times New Roman" w:hAnsi="Times New Roman" w:cs="Times New Roman"/>
          <w:sz w:val="28"/>
          <w:szCs w:val="28"/>
        </w:rPr>
        <w:t>тания младших школьников должно обеспечивать присвоение ими соответс</w:t>
      </w:r>
      <w:r w:rsidRPr="008936BD">
        <w:rPr>
          <w:rFonts w:ascii="Times New Roman" w:hAnsi="Times New Roman" w:cs="Times New Roman"/>
          <w:sz w:val="28"/>
          <w:szCs w:val="28"/>
        </w:rPr>
        <w:t>т</w:t>
      </w:r>
      <w:r w:rsidRPr="008936BD">
        <w:rPr>
          <w:rFonts w:ascii="Times New Roman" w:hAnsi="Times New Roman" w:cs="Times New Roman"/>
          <w:sz w:val="28"/>
          <w:szCs w:val="28"/>
        </w:rPr>
        <w:t xml:space="preserve">вующих ценностей, формирование знаний, начальных представлений, опыта </w:t>
      </w:r>
      <w:r w:rsidRPr="008936BD">
        <w:rPr>
          <w:rFonts w:ascii="Times New Roman" w:hAnsi="Times New Roman" w:cs="Times New Roman"/>
          <w:sz w:val="28"/>
          <w:szCs w:val="28"/>
        </w:rPr>
        <w:lastRenderedPageBreak/>
        <w:t>эмоционально-ценностного постижения действительности и общественного де</w:t>
      </w:r>
      <w:r w:rsidRPr="008936BD">
        <w:rPr>
          <w:rFonts w:ascii="Times New Roman" w:hAnsi="Times New Roman" w:cs="Times New Roman"/>
          <w:sz w:val="28"/>
          <w:szCs w:val="28"/>
        </w:rPr>
        <w:t>й</w:t>
      </w:r>
      <w:r w:rsidRPr="008936BD">
        <w:rPr>
          <w:rFonts w:ascii="Times New Roman" w:hAnsi="Times New Roman" w:cs="Times New Roman"/>
          <w:sz w:val="28"/>
          <w:szCs w:val="28"/>
        </w:rPr>
        <w:t xml:space="preserve">ствия в контексте становления идентичности (самосознания) гражданина России.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В результате реализации Программы  на уровне начального общего образ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 xml:space="preserve">вания должно обеспечиваться достижение </w:t>
      </w:r>
      <w:proofErr w:type="gramStart"/>
      <w:r w:rsidRPr="008936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36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воспитательных результатов – 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>эффекта – последствия результата, то, к чему привело достижение результ</w:t>
      </w:r>
      <w:r w:rsidRPr="008936BD">
        <w:rPr>
          <w:rFonts w:ascii="Times New Roman" w:hAnsi="Times New Roman" w:cs="Times New Roman"/>
          <w:sz w:val="28"/>
          <w:szCs w:val="28"/>
        </w:rPr>
        <w:t>а</w:t>
      </w:r>
      <w:r w:rsidRPr="008936BD">
        <w:rPr>
          <w:rFonts w:ascii="Times New Roman" w:hAnsi="Times New Roman" w:cs="Times New Roman"/>
          <w:sz w:val="28"/>
          <w:szCs w:val="28"/>
        </w:rPr>
        <w:t>та (развитие школьника как личности, формирование его компетентности, иде</w:t>
      </w:r>
      <w:r w:rsidRPr="008936BD">
        <w:rPr>
          <w:rFonts w:ascii="Times New Roman" w:hAnsi="Times New Roman" w:cs="Times New Roman"/>
          <w:sz w:val="28"/>
          <w:szCs w:val="28"/>
        </w:rPr>
        <w:t>н</w:t>
      </w:r>
      <w:r w:rsidRPr="008936BD">
        <w:rPr>
          <w:rFonts w:ascii="Times New Roman" w:hAnsi="Times New Roman" w:cs="Times New Roman"/>
          <w:sz w:val="28"/>
          <w:szCs w:val="28"/>
        </w:rPr>
        <w:t xml:space="preserve">тичности и т.д.).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При этом учитывается, что достижение эффекта - развитие личности об</w:t>
      </w:r>
      <w:r w:rsidRPr="008936BD">
        <w:rPr>
          <w:rFonts w:ascii="Times New Roman" w:hAnsi="Times New Roman" w:cs="Times New Roman"/>
          <w:sz w:val="28"/>
          <w:szCs w:val="28"/>
        </w:rPr>
        <w:t>у</w:t>
      </w:r>
      <w:r w:rsidRPr="008936BD">
        <w:rPr>
          <w:rFonts w:ascii="Times New Roman" w:hAnsi="Times New Roman" w:cs="Times New Roman"/>
          <w:sz w:val="28"/>
          <w:szCs w:val="28"/>
        </w:rPr>
        <w:t>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</w:t>
      </w:r>
      <w:r w:rsidRPr="008936BD">
        <w:rPr>
          <w:rFonts w:ascii="Times New Roman" w:hAnsi="Times New Roman" w:cs="Times New Roman"/>
          <w:sz w:val="28"/>
          <w:szCs w:val="28"/>
        </w:rPr>
        <w:t>к</w:t>
      </w:r>
      <w:r w:rsidRPr="008936BD">
        <w:rPr>
          <w:rFonts w:ascii="Times New Roman" w:hAnsi="Times New Roman" w:cs="Times New Roman"/>
          <w:sz w:val="28"/>
          <w:szCs w:val="28"/>
        </w:rPr>
        <w:t xml:space="preserve">ружения, общественности, СМИ и т.п.), а также собственным усилиям самого обучающегося.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Воспитательные результаты и эффекты деятельности школьников распред</w:t>
      </w:r>
      <w:r w:rsidRPr="008936BD">
        <w:rPr>
          <w:rFonts w:ascii="Times New Roman" w:hAnsi="Times New Roman" w:cs="Times New Roman"/>
          <w:sz w:val="28"/>
          <w:szCs w:val="28"/>
        </w:rPr>
        <w:t>е</w:t>
      </w:r>
      <w:r w:rsidRPr="008936BD">
        <w:rPr>
          <w:rFonts w:ascii="Times New Roman" w:hAnsi="Times New Roman" w:cs="Times New Roman"/>
          <w:sz w:val="28"/>
          <w:szCs w:val="28"/>
        </w:rPr>
        <w:t>ляются по трем уровням.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Первый уровень результатов – приобретение школьником социальных зн</w:t>
      </w:r>
      <w:r w:rsidRPr="008936BD">
        <w:rPr>
          <w:rFonts w:ascii="Times New Roman" w:hAnsi="Times New Roman" w:cs="Times New Roman"/>
          <w:sz w:val="28"/>
          <w:szCs w:val="28"/>
        </w:rPr>
        <w:t>а</w:t>
      </w:r>
      <w:r w:rsidRPr="008936BD">
        <w:rPr>
          <w:rFonts w:ascii="Times New Roman" w:hAnsi="Times New Roman" w:cs="Times New Roman"/>
          <w:sz w:val="28"/>
          <w:szCs w:val="28"/>
        </w:rPr>
        <w:t>ний (об общественных нормах, устройстве общества, социально одобряемых и неодобряемых формах поведения в обществе и т.п.), первичного понимания с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>циальной реальности и повседневной жизни. Для достижения данного уровня результатов особое значение имеет взаимодействие ученика со своими учител</w:t>
      </w:r>
      <w:r w:rsidRPr="008936BD">
        <w:rPr>
          <w:rFonts w:ascii="Times New Roman" w:hAnsi="Times New Roman" w:cs="Times New Roman"/>
          <w:sz w:val="28"/>
          <w:szCs w:val="28"/>
        </w:rPr>
        <w:t>я</w:t>
      </w:r>
      <w:r w:rsidRPr="008936BD">
        <w:rPr>
          <w:rFonts w:ascii="Times New Roman" w:hAnsi="Times New Roman" w:cs="Times New Roman"/>
          <w:sz w:val="28"/>
          <w:szCs w:val="28"/>
        </w:rPr>
        <w:t>ми (в основном и дополнительном образовании) как значимыми для него нос</w:t>
      </w:r>
      <w:r w:rsidRPr="008936BD">
        <w:rPr>
          <w:rFonts w:ascii="Times New Roman" w:hAnsi="Times New Roman" w:cs="Times New Roman"/>
          <w:sz w:val="28"/>
          <w:szCs w:val="28"/>
        </w:rPr>
        <w:t>и</w:t>
      </w:r>
      <w:r w:rsidRPr="008936BD">
        <w:rPr>
          <w:rFonts w:ascii="Times New Roman" w:hAnsi="Times New Roman" w:cs="Times New Roman"/>
          <w:sz w:val="28"/>
          <w:szCs w:val="28"/>
        </w:rPr>
        <w:t xml:space="preserve">телями положительного социального знания и повседневного опыта.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Второй уровень результатов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 среде, в которой ребенок п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 xml:space="preserve">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Третий уровень результатов – получение школьником опыта самостоятел</w:t>
      </w:r>
      <w:r w:rsidRPr="008936BD">
        <w:rPr>
          <w:rFonts w:ascii="Times New Roman" w:hAnsi="Times New Roman" w:cs="Times New Roman"/>
          <w:sz w:val="28"/>
          <w:szCs w:val="28"/>
        </w:rPr>
        <w:t>ь</w:t>
      </w:r>
      <w:r w:rsidRPr="008936BD">
        <w:rPr>
          <w:rFonts w:ascii="Times New Roman" w:hAnsi="Times New Roman" w:cs="Times New Roman"/>
          <w:sz w:val="28"/>
          <w:szCs w:val="28"/>
        </w:rPr>
        <w:t>ного общественного действия. Только в самостоятельном общественном дейс</w:t>
      </w:r>
      <w:r w:rsidRPr="008936BD">
        <w:rPr>
          <w:rFonts w:ascii="Times New Roman" w:hAnsi="Times New Roman" w:cs="Times New Roman"/>
          <w:sz w:val="28"/>
          <w:szCs w:val="28"/>
        </w:rPr>
        <w:t>т</w:t>
      </w:r>
      <w:r w:rsidRPr="008936BD">
        <w:rPr>
          <w:rFonts w:ascii="Times New Roman" w:hAnsi="Times New Roman" w:cs="Times New Roman"/>
          <w:sz w:val="28"/>
          <w:szCs w:val="28"/>
        </w:rPr>
        <w:t>вии юный человек действительно становится (а не просто узнает о том, как стать) гражданином, социальным деятелем, свободным человеком. Для достиж</w:t>
      </w:r>
      <w:r w:rsidRPr="008936BD">
        <w:rPr>
          <w:rFonts w:ascii="Times New Roman" w:hAnsi="Times New Roman" w:cs="Times New Roman"/>
          <w:sz w:val="28"/>
          <w:szCs w:val="28"/>
        </w:rPr>
        <w:t>е</w:t>
      </w:r>
      <w:r w:rsidRPr="008936BD">
        <w:rPr>
          <w:rFonts w:ascii="Times New Roman" w:hAnsi="Times New Roman" w:cs="Times New Roman"/>
          <w:sz w:val="28"/>
          <w:szCs w:val="28"/>
        </w:rPr>
        <w:t>ния данного уровня результатов особое значение имеет взаимодействие школ</w:t>
      </w:r>
      <w:r w:rsidRPr="008936BD">
        <w:rPr>
          <w:rFonts w:ascii="Times New Roman" w:hAnsi="Times New Roman" w:cs="Times New Roman"/>
          <w:sz w:val="28"/>
          <w:szCs w:val="28"/>
        </w:rPr>
        <w:t>ь</w:t>
      </w:r>
      <w:r w:rsidRPr="008936BD">
        <w:rPr>
          <w:rFonts w:ascii="Times New Roman" w:hAnsi="Times New Roman" w:cs="Times New Roman"/>
          <w:sz w:val="28"/>
          <w:szCs w:val="28"/>
        </w:rPr>
        <w:lastRenderedPageBreak/>
        <w:t xml:space="preserve">ника с представителями различных социальных субъектов за пределами школы, в открытой общественной среде.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возраст</w:t>
      </w:r>
      <w:r w:rsidRPr="008936BD">
        <w:rPr>
          <w:rFonts w:ascii="Times New Roman" w:hAnsi="Times New Roman" w:cs="Times New Roman"/>
          <w:sz w:val="28"/>
          <w:szCs w:val="28"/>
        </w:rPr>
        <w:t>а</w:t>
      </w:r>
      <w:r w:rsidRPr="008936BD">
        <w:rPr>
          <w:rFonts w:ascii="Times New Roman" w:hAnsi="Times New Roman" w:cs="Times New Roman"/>
          <w:sz w:val="28"/>
          <w:szCs w:val="28"/>
        </w:rPr>
        <w:t xml:space="preserve">ют воспитательные эффекты: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на третьем уровне создаются необходимые условия для участия </w:t>
      </w:r>
      <w:proofErr w:type="gramStart"/>
      <w:r w:rsidRPr="008936BD">
        <w:rPr>
          <w:rFonts w:ascii="Times New Roman" w:hAnsi="Times New Roman" w:cs="Times New Roman"/>
          <w:sz w:val="28"/>
          <w:szCs w:val="28"/>
        </w:rPr>
        <w:t>обуча</w:t>
      </w:r>
      <w:r w:rsidRPr="008936BD">
        <w:rPr>
          <w:rFonts w:ascii="Times New Roman" w:hAnsi="Times New Roman" w:cs="Times New Roman"/>
          <w:sz w:val="28"/>
          <w:szCs w:val="28"/>
        </w:rPr>
        <w:t>ю</w:t>
      </w:r>
      <w:r w:rsidRPr="008936B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936BD">
        <w:rPr>
          <w:rFonts w:ascii="Times New Roman" w:hAnsi="Times New Roman" w:cs="Times New Roman"/>
          <w:sz w:val="28"/>
          <w:szCs w:val="28"/>
        </w:rPr>
        <w:t xml:space="preserve"> в нравственно-ориентированной социально значимой деятельности.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</w:t>
      </w:r>
      <w:r w:rsidRPr="008936BD">
        <w:rPr>
          <w:rFonts w:ascii="Times New Roman" w:hAnsi="Times New Roman" w:cs="Times New Roman"/>
          <w:sz w:val="28"/>
          <w:szCs w:val="28"/>
        </w:rPr>
        <w:t>и</w:t>
      </w:r>
      <w:r w:rsidRPr="008936BD">
        <w:rPr>
          <w:rFonts w:ascii="Times New Roman" w:hAnsi="Times New Roman" w:cs="Times New Roman"/>
          <w:sz w:val="28"/>
          <w:szCs w:val="28"/>
        </w:rPr>
        <w:t xml:space="preserve">мися и становятся их личностными смыслами, духовно-нравственное развитие младших школьников достигает относительной полноты.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 xml:space="preserve">Переход от одного уровня воспитательных результатов к другому должен быть последовательным, постепенным.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В 1классе дети особенно восприимчивы к новому социальному знанию, стремятся понять новую для них школьную реальность. Педагог должен по</w:t>
      </w:r>
      <w:r w:rsidRPr="008936BD">
        <w:rPr>
          <w:rFonts w:ascii="Times New Roman" w:hAnsi="Times New Roman" w:cs="Times New Roman"/>
          <w:sz w:val="28"/>
          <w:szCs w:val="28"/>
        </w:rPr>
        <w:t>д</w:t>
      </w:r>
      <w:r w:rsidRPr="008936BD">
        <w:rPr>
          <w:rFonts w:ascii="Times New Roman" w:hAnsi="Times New Roman" w:cs="Times New Roman"/>
          <w:sz w:val="28"/>
          <w:szCs w:val="28"/>
        </w:rPr>
        <w:t xml:space="preserve">держать эту тенденцию, обеспечить используемыми воспитательными формами достижение ребенком первого уровня результатов.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Во 2 и 3 классе, как правило, набирает силу процесс развития детского ко</w:t>
      </w:r>
      <w:r w:rsidRPr="008936BD">
        <w:rPr>
          <w:rFonts w:ascii="Times New Roman" w:hAnsi="Times New Roman" w:cs="Times New Roman"/>
          <w:sz w:val="28"/>
          <w:szCs w:val="28"/>
        </w:rPr>
        <w:t>л</w:t>
      </w:r>
      <w:r w:rsidRPr="008936BD">
        <w:rPr>
          <w:rFonts w:ascii="Times New Roman" w:hAnsi="Times New Roman" w:cs="Times New Roman"/>
          <w:sz w:val="28"/>
          <w:szCs w:val="28"/>
        </w:rPr>
        <w:t>лектива, резко активизируется межличностное взаимодействие младших школ</w:t>
      </w:r>
      <w:r w:rsidRPr="008936BD">
        <w:rPr>
          <w:rFonts w:ascii="Times New Roman" w:hAnsi="Times New Roman" w:cs="Times New Roman"/>
          <w:sz w:val="28"/>
          <w:szCs w:val="28"/>
        </w:rPr>
        <w:t>ь</w:t>
      </w:r>
      <w:r w:rsidRPr="008936BD">
        <w:rPr>
          <w:rFonts w:ascii="Times New Roman" w:hAnsi="Times New Roman" w:cs="Times New Roman"/>
          <w:sz w:val="28"/>
          <w:szCs w:val="28"/>
        </w:rPr>
        <w:t>ников друг с другом, что создает благоприятную ситуацию для достижения вт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 xml:space="preserve">рого уровня воспитательных результатов.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Последовательное восхождение от результатов первого к результатам втор</w:t>
      </w:r>
      <w:r w:rsidRPr="008936BD">
        <w:rPr>
          <w:rFonts w:ascii="Times New Roman" w:hAnsi="Times New Roman" w:cs="Times New Roman"/>
          <w:sz w:val="28"/>
          <w:szCs w:val="28"/>
        </w:rPr>
        <w:t>о</w:t>
      </w:r>
      <w:r w:rsidRPr="008936BD">
        <w:rPr>
          <w:rFonts w:ascii="Times New Roman" w:hAnsi="Times New Roman" w:cs="Times New Roman"/>
          <w:sz w:val="28"/>
          <w:szCs w:val="28"/>
        </w:rPr>
        <w:t>го уровня на протяжении трех лет обучения в школе создает к 4 классу у мла</w:t>
      </w:r>
      <w:r w:rsidRPr="008936BD">
        <w:rPr>
          <w:rFonts w:ascii="Times New Roman" w:hAnsi="Times New Roman" w:cs="Times New Roman"/>
          <w:sz w:val="28"/>
          <w:szCs w:val="28"/>
        </w:rPr>
        <w:t>д</w:t>
      </w:r>
      <w:r w:rsidRPr="008936BD">
        <w:rPr>
          <w:rFonts w:ascii="Times New Roman" w:hAnsi="Times New Roman" w:cs="Times New Roman"/>
          <w:sz w:val="28"/>
          <w:szCs w:val="28"/>
        </w:rPr>
        <w:t xml:space="preserve">шего школьника реальную возможность выхода в пространство общественного действия, т.е. достижения третьего уровня воспитательных результатов. Выход для ученика начальной школы на третий уровень воспитательных результатов должен сопровождаться: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выход в дружественную среду; </w:t>
      </w:r>
    </w:p>
    <w:p w:rsidR="008936BD" w:rsidRP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36BD">
        <w:rPr>
          <w:rFonts w:ascii="Times New Roman" w:hAnsi="Times New Roman" w:cs="Times New Roman"/>
          <w:sz w:val="28"/>
          <w:szCs w:val="28"/>
        </w:rPr>
        <w:t xml:space="preserve">ограничением в известной степени конфликтности и неопределенности, свойственной современной социальной ситуации. </w:t>
      </w: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936BD">
        <w:rPr>
          <w:rFonts w:ascii="Times New Roman" w:hAnsi="Times New Roman" w:cs="Times New Roman"/>
          <w:sz w:val="28"/>
          <w:szCs w:val="28"/>
        </w:rPr>
        <w:t>Достижение трех уровней воспитательных результатов обеспечивает появл</w:t>
      </w:r>
      <w:r w:rsidRPr="008936BD">
        <w:rPr>
          <w:rFonts w:ascii="Times New Roman" w:hAnsi="Times New Roman" w:cs="Times New Roman"/>
          <w:sz w:val="28"/>
          <w:szCs w:val="28"/>
        </w:rPr>
        <w:t>е</w:t>
      </w:r>
      <w:r w:rsidRPr="008936BD">
        <w:rPr>
          <w:rFonts w:ascii="Times New Roman" w:hAnsi="Times New Roman" w:cs="Times New Roman"/>
          <w:sz w:val="28"/>
          <w:szCs w:val="28"/>
        </w:rPr>
        <w:t>ние значимых эффектов духовно-нравственного развития и воспитания обуча</w:t>
      </w:r>
      <w:r w:rsidRPr="008936BD">
        <w:rPr>
          <w:rFonts w:ascii="Times New Roman" w:hAnsi="Times New Roman" w:cs="Times New Roman"/>
          <w:sz w:val="28"/>
          <w:szCs w:val="28"/>
        </w:rPr>
        <w:t>ю</w:t>
      </w:r>
      <w:r w:rsidRPr="008936BD">
        <w:rPr>
          <w:rFonts w:ascii="Times New Roman" w:hAnsi="Times New Roman" w:cs="Times New Roman"/>
          <w:sz w:val="28"/>
          <w:szCs w:val="28"/>
        </w:rPr>
        <w:t>щихся – формирование основ российской идентичности, присвоение базовых национальных ценностей, развитие нравственного самосознания, укрепление д</w:t>
      </w:r>
      <w:r w:rsidRPr="008936BD">
        <w:rPr>
          <w:rFonts w:ascii="Times New Roman" w:hAnsi="Times New Roman" w:cs="Times New Roman"/>
          <w:sz w:val="28"/>
          <w:szCs w:val="28"/>
        </w:rPr>
        <w:t>у</w:t>
      </w:r>
      <w:r w:rsidRPr="008936BD">
        <w:rPr>
          <w:rFonts w:ascii="Times New Roman" w:hAnsi="Times New Roman" w:cs="Times New Roman"/>
          <w:sz w:val="28"/>
          <w:szCs w:val="28"/>
        </w:rPr>
        <w:t>ховного и социально-психологического здоровья, позитивного отношения к жизни, доверия к людям и обществу.</w:t>
      </w:r>
    </w:p>
    <w:p w:rsidR="008936BD" w:rsidRDefault="008936BD" w:rsidP="0089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6BD" w:rsidRDefault="008936BD" w:rsidP="0089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Уровни результатов</w:t>
      </w:r>
    </w:p>
    <w:p w:rsidR="008936BD" w:rsidRPr="00A821F2" w:rsidRDefault="008936BD" w:rsidP="0089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14"/>
        <w:gridCol w:w="1914"/>
        <w:gridCol w:w="1914"/>
        <w:gridCol w:w="1915"/>
      </w:tblGrid>
      <w:tr w:rsidR="008936BD" w:rsidRPr="00A821F2" w:rsidTr="008936B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8936BD" w:rsidRPr="00A821F2" w:rsidTr="008936BD">
        <w:trPr>
          <w:trHeight w:val="293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936BD" w:rsidRPr="00A821F2" w:rsidTr="008936BD">
        <w:trPr>
          <w:trHeight w:val="359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936BD" w:rsidRPr="00A821F2" w:rsidTr="008936BD">
        <w:trPr>
          <w:trHeight w:val="329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8936BD" w:rsidRDefault="008936BD" w:rsidP="008936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направлений духовно-нравственного развития и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ЗПР на уровне начального общего образования предусмотрены и обучающимися могут быть достигнуты следующие </w:t>
      </w:r>
      <w:r w:rsidRPr="00893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воспитательные результаты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направлениям): </w:t>
      </w:r>
    </w:p>
    <w:p w:rsidR="008936BD" w:rsidRPr="00A821F2" w:rsidRDefault="008936BD" w:rsidP="008936B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3278"/>
        <w:gridCol w:w="4332"/>
      </w:tblGrid>
      <w:tr w:rsidR="008936BD" w:rsidRPr="00A821F2" w:rsidTr="008936BD">
        <w:trPr>
          <w:trHeight w:val="145"/>
        </w:trPr>
        <w:tc>
          <w:tcPr>
            <w:tcW w:w="2388" w:type="dxa"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Направление воспитания</w:t>
            </w:r>
          </w:p>
        </w:tc>
        <w:tc>
          <w:tcPr>
            <w:tcW w:w="3298" w:type="dxa"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Ценностные установки</w:t>
            </w:r>
          </w:p>
        </w:tc>
        <w:tc>
          <w:tcPr>
            <w:tcW w:w="4375" w:type="dxa"/>
          </w:tcPr>
          <w:p w:rsidR="008936BD" w:rsidRPr="00A821F2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Планируемые результаты во</w:t>
            </w:r>
            <w:r w:rsidRPr="00A821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</w:t>
            </w:r>
            <w:r w:rsidRPr="00A821F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питательной деятельности</w:t>
            </w:r>
          </w:p>
        </w:tc>
      </w:tr>
      <w:tr w:rsidR="008936BD" w:rsidRPr="00A821F2" w:rsidTr="008936BD">
        <w:trPr>
          <w:trHeight w:val="145"/>
        </w:trPr>
        <w:tc>
          <w:tcPr>
            <w:tcW w:w="2388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гра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данственности, па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риотизма, уважения к правам, свободам и обязанностям ч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ловека</w:t>
            </w:r>
          </w:p>
        </w:tc>
        <w:tc>
          <w:tcPr>
            <w:tcW w:w="3298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Любовь к России, своему н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роду, краю, служение Отеч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ству; правовое государство, гражданское общество, закон и правопорядок, поликул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турный мир, свобода личная и национальная, доверие к людям, институтам госуда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ства и гражданского общес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4375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1.Сформировано ценностное отнош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к России, своему народу, краю, г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сударственной символике, законам РФ, родному языку, народным традициям, старшему поколению.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2.Обучающиеся имеют элементарные представления об институтах гражда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ского общества, о государственном устройстве и структуре российского общества, о традициях и культурном достоянии своего края, о примерах и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полнения гражданского  и патриотич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ского долга.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3.Обучающиеся имеют опыт ролевого взаимодействия и реализации гражда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ской, патриотической позиции.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4.Обучающиеся имеют опыт социал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ной и межкультурной коммуникации.</w:t>
            </w:r>
            <w:proofErr w:type="gramEnd"/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Обучающиеся имеют начальные представления о правах и обязанностях человека, семьянина, товарища.</w:t>
            </w:r>
          </w:p>
        </w:tc>
      </w:tr>
      <w:tr w:rsidR="008936BD" w:rsidRPr="00A821F2" w:rsidTr="008936BD">
        <w:trPr>
          <w:trHeight w:val="145"/>
        </w:trPr>
        <w:tc>
          <w:tcPr>
            <w:tcW w:w="2388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нравстве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 чувств и этич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ского сознания</w:t>
            </w:r>
          </w:p>
        </w:tc>
        <w:tc>
          <w:tcPr>
            <w:tcW w:w="3298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Нравственный выбор; спр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ведливость; милосердие; честь; достоинство; уважение равноправие, ответстве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ность и чувство долга; забота и помощь, мораль; честность; забота о старших и младших; свобода совести и вероисп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ведания; толерантность, представление о вере, духо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ной культуре и светской эт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ке; стремление к развитию духовности</w:t>
            </w:r>
            <w:proofErr w:type="gramEnd"/>
          </w:p>
        </w:tc>
        <w:tc>
          <w:tcPr>
            <w:tcW w:w="4375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1.Обучающиеся имеют начальные представления о моральных нормах и правилах нравственного поведения, в том числе об этических нормах вза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моотношений в семье, между покол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ниями, этносами, носителями разных убеждений, представителями социал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 групп.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2.Обучающиеся имеют нравственно-этический опыт взаимодействия с людьми разного возраста.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уважительно относя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ся к традиционным религиям.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gramStart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 неравнодушны к жи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ненным проблемам других людей, умеют сочувствовать человеку, ок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завшемуся в трудной ситуации. </w:t>
            </w:r>
            <w:proofErr w:type="gramEnd"/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5.Формируется способность эмоци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нально реагировать на негативные пр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явления в обществе, анализировать нравственную сторону своих поступков и поступков других людей.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 Обучающиеся знают традиции своей семьи и образовательного учреждения, бережно относятся к ним.</w:t>
            </w:r>
          </w:p>
        </w:tc>
      </w:tr>
      <w:tr w:rsidR="008936BD" w:rsidRPr="00A821F2" w:rsidTr="008936BD">
        <w:trPr>
          <w:trHeight w:val="145"/>
        </w:trPr>
        <w:tc>
          <w:tcPr>
            <w:tcW w:w="2388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Воспитание труд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любия, творческого  отношения к уч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нию, труду, жизни</w:t>
            </w:r>
          </w:p>
        </w:tc>
        <w:tc>
          <w:tcPr>
            <w:tcW w:w="3298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Уважение к труду; творчес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 и созидание; стремление к познанию и истине; целеус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ремленность и настойч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вость, бережливость, труд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любие</w:t>
            </w:r>
          </w:p>
        </w:tc>
        <w:tc>
          <w:tcPr>
            <w:tcW w:w="4375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1.Сформировано ценностное отнош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 к труду и творчеству.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Обучающиеся имеют элементарные представления о различных професс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ях.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 обладают первон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чальными навыками трудового творч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ского сотрудничества с людьми разн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 возраста.</w:t>
            </w:r>
            <w:proofErr w:type="gramEnd"/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Обучающиеся осознают приоритет нравственных основ труда, творчества, создания нового.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 Обучающиеся имеют первоначал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опыт участия в различных видах деятельности.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 Обучающиеся мотивированы к сам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реализации в творчестве, познавател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ной, общественно полезной деятельн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сти.</w:t>
            </w:r>
          </w:p>
        </w:tc>
      </w:tr>
      <w:tr w:rsidR="008936BD" w:rsidRPr="00A821F2" w:rsidTr="008936BD">
        <w:trPr>
          <w:trHeight w:val="3559"/>
        </w:trPr>
        <w:tc>
          <w:tcPr>
            <w:tcW w:w="2388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це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ностного отношения к природе, окр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жающей среде (эк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логическое воспит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3298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Родная земля; заповедная природа; планета Земля; эк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логическое сознание</w:t>
            </w:r>
          </w:p>
        </w:tc>
        <w:tc>
          <w:tcPr>
            <w:tcW w:w="4375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1.Обучающиеся имеют первоначал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опыт эстетического, эмоционал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но-нравственного отношения к прир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де. </w:t>
            </w:r>
            <w:proofErr w:type="gramEnd"/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Обучающиеся имеют элементарные знания о традициях нравственно-этического отношения к природе в культуре народов России, нормах эк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логической этики.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3.У </w:t>
            </w:r>
            <w:proofErr w:type="gramStart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есть первоначальный опыт участия в природоохранной де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тельности в школе.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 обучающихся есть личный опыт участия в экологических инициативах, проектах.</w:t>
            </w:r>
            <w:proofErr w:type="gramEnd"/>
          </w:p>
        </w:tc>
      </w:tr>
      <w:tr w:rsidR="008936BD" w:rsidRPr="00A821F2" w:rsidTr="008936BD">
        <w:trPr>
          <w:trHeight w:val="4321"/>
        </w:trPr>
        <w:tc>
          <w:tcPr>
            <w:tcW w:w="2388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Формирование це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ностного отношения к </w:t>
            </w:r>
            <w:proofErr w:type="gramStart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формирование пре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ставлений об эст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тических идеалах и ценностях (эстет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ческое воспитание)</w:t>
            </w:r>
          </w:p>
        </w:tc>
        <w:tc>
          <w:tcPr>
            <w:tcW w:w="3298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Красота; гармония; духовный мир человека; эстетическое развитие, самовыражение в творчестве и искусстве</w:t>
            </w:r>
          </w:p>
        </w:tc>
        <w:tc>
          <w:tcPr>
            <w:tcW w:w="4375" w:type="dxa"/>
          </w:tcPr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1.Обучающиеся имеют элементарные представления об эстетических и худ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жественных ценностях отечественной культуры.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Обучающиеся имеют первоначал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опыт эмоционального постижения народного творчества, этнокультурных традиций, фольклора народов России.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У обучающихся есть первоначал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опыт эстетических переживаний. Отношения к окружающему миру и с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мому себе; самореализации в разли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 видах творческой деятельности.</w:t>
            </w:r>
          </w:p>
          <w:p w:rsidR="008936BD" w:rsidRPr="008936BD" w:rsidRDefault="008936BD" w:rsidP="00893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Обучающиеся мотивированы к ре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лизации эстетических ценностей в о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893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разовательном учреждении и семье.</w:t>
            </w:r>
            <w:proofErr w:type="gramEnd"/>
          </w:p>
        </w:tc>
      </w:tr>
    </w:tbl>
    <w:p w:rsidR="008936BD" w:rsidRPr="00A821F2" w:rsidRDefault="008936BD" w:rsidP="008936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936BD" w:rsidRDefault="008936BD" w:rsidP="0089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2.4. Программа формирования экологической культуры, здорового  и без</w:t>
      </w: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пасного образа жизни</w:t>
      </w:r>
    </w:p>
    <w:p w:rsidR="008936BD" w:rsidRDefault="008936BD" w:rsidP="00893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современной цивилизации состоит в том, чтобы найти такие формы взаимодействия человека и окружающей среды, которые были бы созидател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обеспечивали бы совместное благотворное развитие.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Человек будущего - это всесторонне развитая личность, живущая в гарм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 окружающим миром и самим собой. В обществе  эта личность действует в рамках экологической необходимости ответственности.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Воспитать эти качества призвана Программа формирования экологической культуры,  здорового и безопасного  образа жизни </w:t>
      </w: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ЗПР. 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Нормативно-правовой и документальной основой Программы формирования культуры здорового и безопасного образа жизни </w:t>
      </w: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на уровне начального общего образования являются: 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образовании»;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(приказ №1598 от 19.12.2014г.);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, 2.4.2.2821-10 «Гигиенические требования к режиму образовател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процесса» (Постановление Главного государственного санитарного врача российской Федерации от 29.12.2010 №189) раздел 10;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обучения в первом классе четырехлетней н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чальной школы (Письмо МО РФ № 408/13-13 от 20.04.2001);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реализации основной образовател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начального общего образования (2009 г.);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УМК «Школа России». 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ценности здоровья и здорового образа жизни на уровне начального общего образования сформирована с учётом реального с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здоровья детей и факторов риска,  имеющих место в МБОУ «СОШ № 10».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комплексная программа формирования представлений об основах экол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культуры на примере экологически сообразного поведения в быту и природе, безопасного для человека и окружающей среды; пробуждения в детях желания заботиться о своем здоровье (формирования заинтересованного отн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к собственному здоровью) путем соблюдения правил здорового образа жизни и организации </w:t>
      </w:r>
      <w:proofErr w:type="spell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учебной деятельности и общения;</w:t>
      </w:r>
      <w:proofErr w:type="gram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познавательного интереса и бережного отношения к природе, формирования установок на использование здорового питания; испол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оптимальных двигательных режимов для детей с учетом их возрастных, психологических и иных особенностей, развития потребностей в занятиях физ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ческой культурой и спортом; соблюдения здоровьесберегающих режимов дня; формирования негативного отношения к факторам риска здоровью детей; ст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новлению умений противостоянию вовлечению в </w:t>
      </w:r>
      <w:proofErr w:type="spell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 алкоголя, наркотических и сильнодействующих веществ; формирования потре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ребенка безбоязненно обращаться к врачу по любым вопросам, связанным с особенностями роста и развития, состояния здоровья, развитие готовности с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 поддерживать свое здоровье на основе использования навыков личной гигиены; </w:t>
      </w: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основ здоровьесберегающей учебной культуры: умений организовывать успешную учебную работу, создавая здоровьесбер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гающие условия, выбирая адекватные средства и приемы выполнения заданий с учетом индивидуальных особенностей; формирования умений безопасного п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 окружающей среде и простейших умений поведения в экстремальных (чрезвычайных) ситуациях, как одного из ценностных составляющих, способс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познавательному развитию ребенка, достижению планируемых резул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освоения основной образовательной программы НОО.</w:t>
      </w:r>
      <w:proofErr w:type="gramEnd"/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знаний, установок, личностных ориент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 норм поведения, обеспечивающих ответственное отношение к окружа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среде, обеспечение комфортного существования в ней, сохранение и укре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физического и психического здоровья как одного из ценностных соста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ляющих, способствующих познавательному и эмоциональному развитию ребе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достижению планируемых результатов освоения основной образовательной программы начального общего образования обучающихся с ЗПР.</w:t>
      </w:r>
      <w:proofErr w:type="gramEnd"/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C5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лежащие в основе программы: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жизни;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существования; 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родная земля; 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заповедная природа; 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Земля.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здоровья разрабатывалась на основе анализа здоровьесберега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 школы, в тесной связи с Программой духовно – нравственного разв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и </w:t>
      </w: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системой внеурочной деятельности в рамках учебного плана, тем более, что здоровье понимается как совокупность нескол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составляющих: физического, психического, духовного, социального.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№10» видит эффективный путь формирования культуры зд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и безопасного образа жизни в направляемой и организуемой взрослыми (учителями, воспитателями, психологом, взрослыми в семье) в самостоятельной работе, которая способствует активной и успешной социализации обучающегося с ЗПР в ОУ, в развивающей способности понимать свое состояние, знать спос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 и варианты организации режима дня и двигательной активности, питания, правил личной гигиены.</w:t>
      </w:r>
      <w:proofErr w:type="gramEnd"/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№10» при выборе стратегии воспитания культуры здорового и безопасного образа жизни в младшем школьном возрасте основывается на пс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хологических и психофизических характеристиках данного возраста, учитывает зону актуального развития.</w:t>
      </w:r>
    </w:p>
    <w:p w:rsidR="008936BD" w:rsidRPr="008936BD" w:rsidRDefault="008936BD" w:rsidP="00C57AB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ОУ направлена на организацию всей жизни нашего ОУ, включая  инфраструктуру, создание благоприятного психологического климата, обеспеч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рациональной организации учебного процесса, эффективной физкультурно-оздоровительной работы, рационального питания.</w:t>
      </w:r>
    </w:p>
    <w:p w:rsidR="008936BD" w:rsidRPr="00C57ABA" w:rsidRDefault="008936BD" w:rsidP="00C57ABA">
      <w:pPr>
        <w:spacing w:after="0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и задачи программы, обеспечивающие формирование основ экологич</w:t>
      </w:r>
      <w:r w:rsidRPr="00C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ской культуры, сохранение и укрепление физического, психологического и соц</w:t>
      </w:r>
      <w:r w:rsidRPr="00C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C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ального здоровья обучающихся с ЗПР на уровне начального общего образования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эмоций, получаемых от общения с компьютером, просмотра телевизора, участия в азартных играх;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обучающихся с ЗПР делать</w:t>
      </w:r>
      <w:proofErr w:type="gramEnd"/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осознанный выбор поступков, повед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позволяющих сохранять и укреплять здоровье;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выполнять правила личной гигиены и развить готовность на основе ее использования самостоятельно поддерживать свое здоровье;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правильном (здоровом) питании, его реж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структуре, полезных продуктах;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рациональной организации режима дня, учебы и отдыха, двигательной активности, научить ребенка с ЗПР составлять, анализировать и контролировать свой режим дня;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с учетом принципа информационной безопасности о н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гативных факторах риска здоровью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 </w:t>
      </w:r>
      <w:proofErr w:type="spellStart"/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</w:t>
      </w:r>
      <w:proofErr w:type="spellEnd"/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их пагубном влиянии на здоровье;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влиянии позитивных и негативных эмоций на здор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вье, в том числе получаемых от общения с компьютером, просмотра телепер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дач, участия в азартных играх;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элементарным навыкам эмоциональной разгрузки (релаксации);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позитивного коммуникативного общения;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об основных компонентах культуры здоровья и здорового образа жизни;</w:t>
      </w:r>
    </w:p>
    <w:p w:rsidR="008936BD" w:rsidRPr="008936BD" w:rsidRDefault="00C57ABA" w:rsidP="00C57AB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потребность ребенка с ЗПР безбоязненно обращаться к врачу по любым вопросам состояния здоровья, в том числе связанным с особенност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роста и развития.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есть осознание человеком своей принадлежности к окружающему его миру, единства с ним, осознание необх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 принять на себя ответственность за полноценное развитие цивилизации.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экологической культурой понимают целостную систему, включающую ряд элементов: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экологических знаний (естественнонаучных, ценностно-нормативных, практических);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мышление;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чувств (сочувствие, сопереживание, чувство патриотизма  и т.п.);</w:t>
      </w:r>
    </w:p>
    <w:p w:rsidR="00C57ABA" w:rsidRDefault="00C57ABA" w:rsidP="00C57AB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 экологически оправданного поведения, характеризующегося ст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пенью превращения экологических знаний, мышления и системы чу</w:t>
      </w:r>
      <w:proofErr w:type="gramStart"/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п</w:t>
      </w:r>
      <w:proofErr w:type="gramEnd"/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вседневную норму поступка.    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 ребенка должно сформироваться ответственное отношение: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природе (экология природы),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как составной части природы (экология здоровья),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живым существам вокруг него (экология души). 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младшего школьного возраста свойственно уникальное единство зн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переживаний, которые позволяют говорить о возможности формирования у них надёжных основ ответственного отношения к природе.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общие задачи по данному направлению: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интерес к природе, природным явлениям и формам жизни, </w:t>
      </w:r>
      <w:proofErr w:type="spell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сакце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</w:t>
      </w:r>
      <w:proofErr w:type="spell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активной роли человека в природе. 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ценностное отношение к природе и всем формам жизни. </w:t>
      </w:r>
    </w:p>
    <w:p w:rsidR="008936BD" w:rsidRPr="008936BD" w:rsidRDefault="008936BD" w:rsidP="00C57ABA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5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приобрести элементарный опыт природоохранительной деятел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</w:t>
      </w:r>
    </w:p>
    <w:p w:rsidR="00C57ABA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каждого учебного предмета УМК «Перспектива» заложены возможности для осуществления экологического образования обучающихся. </w:t>
      </w: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 содержании предметов гуманитарного цикла (чтение, русский язык, музыка, изобразительное искусство) раскрываются экологические знания о природе, как источнике красоты, вдохновения, эстетического наслаждения, творческой деятельности человека, о том, что жизнь, здоровье, душевное с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стояние человека зависят от окружающей природной среды. </w:t>
      </w:r>
      <w:proofErr w:type="gramEnd"/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УМК «Перспектива»  дает возможность осуществлять связь уроков ознакомления с окружающим миром, изобразительного искусства и м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зыки, обогащая содержание и методы преподавания каждого из них, так что во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питательное воздействие, осуществляемое на одном из уроков, может быть пр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должено и </w:t>
      </w: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следующих. Таким образом, взаимосвязь этих предметов позволяет в итоге эффективно осуществлять воспитание экологической культуры младших школьников.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обучение в экологическом образовании побуждает к пои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методов и форм обучения, требующих взаимодействия содержания разли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учебных предметов. Например, на уроках математики используются задачи, содержащие экологическую информацию. Основной целью задач по экологии является объединение собственно математического содержания с проблемами экологии и защиты окружающей среды. Эти задачи способствуют формиров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не только вычислительных навыков, но и экологических знаний об объектах природы, их свойствах, многообразии, экологической пользе. Так на уроках м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тематики можно расширять, углублять, уточнять знания обучающихся, получе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 уроках ознакомления с окружающим миром. Дети получают дополн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сведения о состоянии природы родного края, о заповеднике, о значении растений и животных в природе и жизни человека, о видах, занесенных в Кра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книгу.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гуманитарного цикла служат благодатной почвой для формирования ответственного отношения обучающихся к природе, так как они обеспечивают сочетание эмоционального и интеллектуального начал.</w:t>
      </w:r>
      <w:proofErr w:type="gram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экологическ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могут иметь место на любом этапе урока русского языка, напр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при организации словарной работы. Многие словарные слова обозначают названия растений, животных (медведь, ворона, воробей, желудь, заяц). Об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чающимся предлагается рассказать все, что они знают о том или другом пре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 природы, установить природные связи между объектами, обозначе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этими словами. Например, как </w:t>
      </w: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в лесу желудь, мышь, сова? Таким образом, на уроке русского языка повторяются и расширяются зн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 объектах природы, условиях их жизни, пищевых связях между ними. Для осуществления экологического образования на уроках русского языка большую роль может играть работа с текстами и заданиями экологической направленн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любовь к природе у ребенка не может быть абстрактной. Она ко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кретна и возникает лишь в результате его непосредственного эмоционального положительного контакта с природными объектами и их активного исследов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</w:t>
      </w:r>
      <w:r w:rsidRPr="00C57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внеклассной работы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экологическому воспитанию является расширение объема интереса младших школьников к природе, формирование его устойчивости и направленности ко всему в природе и о природе, к охране природной среды. Разнообразные виды внеклассной работы взаимно дополняют друг друга, обогащая процесс обучения и воспитания младших школьников: 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массовых внеклассных занятий: праздники, инсценировки эколог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сказок, ролевые игры на экологические темы. Таким образом, внеклас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работа создает условия для приобретения опыта принятия экологических решений на основе полученных знаний и в соответствии со сформированными ценностными подходами и ориентациями: как и </w:t>
      </w: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проложить тропу, оборуд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стоянку; стоит ли украшать машины дикорастущими растениями; как х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по лугу, лесу, как относиться к их живым обитателям; как вести себя в пр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роде, если встретится дикое животное.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направления деятельности по формированию ответственного отношения к природной среде: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(фотография и зарисовка природных объектов, сбор и коллекционирование природного материала, изготовление и художес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оформление экспозиций, выставок, стендов);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натуралистическое (изучение экосистем, озеленение помещений);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просветительское и пропагандистское (сбор, анализ, обработка и распр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экологической информации просветительского и природоохранного характера);</w:t>
      </w:r>
    </w:p>
    <w:p w:rsidR="008936BD" w:rsidRPr="008936BD" w:rsidRDefault="00C57ABA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936BD"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природоохранное (восстановление, защита, сохранение экосистем и их компонентов, исследовательские работы, экологические проекты)</w:t>
      </w:r>
    </w:p>
    <w:p w:rsidR="008936BD" w:rsidRPr="008936BD" w:rsidRDefault="008936BD" w:rsidP="008936BD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деятельности являются: учебные занятия, игры, занятия с использованием видеоматериалов, природных материалов, экскурсии (в пр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роду, виртуальные), инсценировки, выполнение и защита проектов.</w:t>
      </w:r>
      <w:proofErr w:type="gramEnd"/>
    </w:p>
    <w:p w:rsidR="008936BD" w:rsidRDefault="008936BD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57ABA" w:rsidRPr="00A821F2" w:rsidRDefault="00C57ABA" w:rsidP="00C57A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Содержание деятельности и показатели                                                 сформированности экокультуры младших школьников с ЗПР</w:t>
      </w:r>
    </w:p>
    <w:p w:rsidR="00C57ABA" w:rsidRPr="00A821F2" w:rsidRDefault="00C57ABA" w:rsidP="00C57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Style w:val="a9"/>
        <w:tblW w:w="0" w:type="auto"/>
        <w:tblLook w:val="04A0"/>
      </w:tblPr>
      <w:tblGrid>
        <w:gridCol w:w="960"/>
        <w:gridCol w:w="4759"/>
        <w:gridCol w:w="4276"/>
      </w:tblGrid>
      <w:tr w:rsidR="00C57ABA" w:rsidRPr="00A821F2" w:rsidTr="00C57ABA">
        <w:trPr>
          <w:trHeight w:val="786"/>
        </w:trPr>
        <w:tc>
          <w:tcPr>
            <w:tcW w:w="0" w:type="auto"/>
          </w:tcPr>
          <w:p w:rsidR="00C57ABA" w:rsidRPr="00A821F2" w:rsidRDefault="00C57ABA" w:rsidP="00D042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0" w:type="auto"/>
            <w:hideMark/>
          </w:tcPr>
          <w:p w:rsidR="00C57ABA" w:rsidRPr="00A821F2" w:rsidRDefault="00C57ABA" w:rsidP="00C57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Содержание деятельности</w:t>
            </w:r>
          </w:p>
        </w:tc>
        <w:tc>
          <w:tcPr>
            <w:tcW w:w="0" w:type="auto"/>
            <w:hideMark/>
          </w:tcPr>
          <w:p w:rsidR="00C57ABA" w:rsidRPr="00A821F2" w:rsidRDefault="00C57ABA" w:rsidP="00C57A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Показатели сформированности экологической культуры р</w:t>
            </w: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е</w:t>
            </w: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бенка на разных возрастных этапах</w:t>
            </w:r>
          </w:p>
        </w:tc>
      </w:tr>
      <w:tr w:rsidR="00C57ABA" w:rsidRPr="00A821F2" w:rsidTr="00C57ABA">
        <w:tc>
          <w:tcPr>
            <w:tcW w:w="0" w:type="auto"/>
            <w:hideMark/>
          </w:tcPr>
          <w:p w:rsidR="00C57ABA" w:rsidRPr="00A821F2" w:rsidRDefault="00C57ABA" w:rsidP="00D0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1 класс</w:t>
            </w:r>
          </w:p>
        </w:tc>
        <w:tc>
          <w:tcPr>
            <w:tcW w:w="0" w:type="auto"/>
            <w:hideMark/>
          </w:tcPr>
          <w:p w:rsidR="00C57ABA" w:rsidRPr="00C57ABA" w:rsidRDefault="00C57ABA" w:rsidP="00C57ABA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Наблюдение различных состояний 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ружающей среды, сопровождающихся разъяснениями учителя; первоначальные оценки деятельности людей (на уровне х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рошо – плохо); выполнение предложенных учителем правил поведения; обращение с представителями животного и растительн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го мира; эстетическое наслаждение крас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той природы и творческое воплощение св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их впечатлений в устных рассказах и р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сунках; ощущение потребности в знаниях экологического содержания; бережное 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ношение к используемым предметам;</w:t>
            </w:r>
            <w:proofErr w:type="gramEnd"/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блюдение за деятельностью взрослых по улучшению окружающей среды и собс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венное посильное участие в ней.</w:t>
            </w:r>
          </w:p>
        </w:tc>
        <w:tc>
          <w:tcPr>
            <w:tcW w:w="0" w:type="auto"/>
            <w:hideMark/>
          </w:tcPr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- Проявляет интерес к объектам 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ружающего мира, условиям жизни л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ю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дей, растений, животных, пытается оценивать их состояние с позиции х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рошо – плохо; </w:t>
            </w:r>
          </w:p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с желанием участвует в экологич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ски ориентированной деятельности;</w:t>
            </w:r>
          </w:p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эмоционально реагирует при встрече с </w:t>
            </w:r>
            <w:proofErr w:type="gramStart"/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прекрасным</w:t>
            </w:r>
            <w:proofErr w:type="gramEnd"/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 пытается п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редать свои чувства в доступных видах творчества (рисунки, рассказы);</w:t>
            </w:r>
          </w:p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старается выполнять правила пов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дения на улице, во время прогулок в 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лес, в парк;</w:t>
            </w:r>
          </w:p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проявляет готовность оказать п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мощь нуждающимся в ней животным и растениям;</w:t>
            </w:r>
          </w:p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пытается контролировать свое п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ведение, поступки, чтобы не прич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нить вреда окружающей среде.</w:t>
            </w:r>
          </w:p>
        </w:tc>
      </w:tr>
      <w:tr w:rsidR="00C57ABA" w:rsidRPr="00A821F2" w:rsidTr="00C57ABA">
        <w:tc>
          <w:tcPr>
            <w:tcW w:w="0" w:type="auto"/>
            <w:hideMark/>
          </w:tcPr>
          <w:p w:rsidR="00C57ABA" w:rsidRPr="00A821F2" w:rsidRDefault="00C57ABA" w:rsidP="00D0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lastRenderedPageBreak/>
              <w:t>2-3 класс</w:t>
            </w:r>
          </w:p>
        </w:tc>
        <w:tc>
          <w:tcPr>
            <w:tcW w:w="0" w:type="auto"/>
            <w:hideMark/>
          </w:tcPr>
          <w:p w:rsidR="00C57ABA" w:rsidRPr="00C57ABA" w:rsidRDefault="00C57ABA" w:rsidP="00D042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Переход от простого наблюдения к наблюдению-анализу (почему хорошо и почему плохо); соотнесение своих действий и поведения в той или иной ситуации с действиями других людей и влиянии их на природу; собственные открытия – поиск и удовлетворение потребности в знаниях о конкретных объектах окружающей среды; бережное отношение к предметам быта по собственной воле;</w:t>
            </w:r>
            <w:proofErr w:type="gramEnd"/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участие в созидательной деятельности взрослых.</w:t>
            </w:r>
          </w:p>
        </w:tc>
        <w:tc>
          <w:tcPr>
            <w:tcW w:w="0" w:type="auto"/>
            <w:hideMark/>
          </w:tcPr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Интерес ребенка к объектам окр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жающего мира сопровождается попы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ками ребенка их анализировать; </w:t>
            </w:r>
          </w:p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участие в той или иной деятельн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сти вместе </w:t>
            </w:r>
            <w:proofErr w:type="gramStart"/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</w:t>
            </w:r>
            <w:proofErr w:type="gramEnd"/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взрослыми с проявлен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ем самостоятельности и творчества;</w:t>
            </w:r>
          </w:p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общение с представителями ж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вотного и растительного мира, в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ы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званное в большей степени заботой о них, нежели получением удовольств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ем;</w:t>
            </w:r>
          </w:p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выполнение ряда правил поведения в окружающей среде, ставших пр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вычным делом.</w:t>
            </w:r>
          </w:p>
        </w:tc>
      </w:tr>
      <w:tr w:rsidR="00C57ABA" w:rsidRPr="00A821F2" w:rsidTr="00C57ABA">
        <w:tc>
          <w:tcPr>
            <w:tcW w:w="0" w:type="auto"/>
            <w:hideMark/>
          </w:tcPr>
          <w:p w:rsidR="00C57ABA" w:rsidRPr="00A821F2" w:rsidRDefault="00C57ABA" w:rsidP="00D042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8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4 класс</w:t>
            </w:r>
          </w:p>
        </w:tc>
        <w:tc>
          <w:tcPr>
            <w:tcW w:w="0" w:type="auto"/>
            <w:hideMark/>
          </w:tcPr>
          <w:p w:rsidR="00C57ABA" w:rsidRPr="00C57ABA" w:rsidRDefault="00C57ABA" w:rsidP="00D042B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Анализ наблюдений за состоянием окружающей среды и посильных вклад в улучшение ее состояния; осознанное с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блюдение норм и правил поведения в 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ружающей среде; действенная забота о представителях животного и растительного мира; использование полученных знаний, умений и навыков в экологически ориент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рованной деятельности; воплощение своих впечатлений об окружающем мире в ра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личных видах творчества.</w:t>
            </w:r>
          </w:p>
        </w:tc>
        <w:tc>
          <w:tcPr>
            <w:tcW w:w="0" w:type="auto"/>
            <w:hideMark/>
          </w:tcPr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-Соблюдение правил поведения в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шло в привычку, ребенок контролир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ет свои действия, соотнося их с окр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жающей обстановкой и возможными последствиями для тех или иных об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ъ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ектов окружающей среды; </w:t>
            </w:r>
          </w:p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выражена потребность в заботе о тех или иных представителях живо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ного и растительного мира;</w:t>
            </w:r>
          </w:p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ребенок способен самостоятельно выбирать объекты своей экологич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ской деятельности;</w:t>
            </w:r>
          </w:p>
          <w:p w:rsidR="00C57ABA" w:rsidRPr="00C57ABA" w:rsidRDefault="00C57ABA" w:rsidP="00C57ABA">
            <w:pPr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-доброта, отзывчивость и внимание к окружающим сопровождается гото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ностью ребенка оказать помощь ну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</w:t>
            </w:r>
            <w:r w:rsidRPr="00C57AB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дающимся в ней.</w:t>
            </w:r>
          </w:p>
        </w:tc>
      </w:tr>
    </w:tbl>
    <w:p w:rsidR="00C57ABA" w:rsidRDefault="00C57ABA" w:rsidP="008936B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57ABA" w:rsidRPr="00E82E1A" w:rsidRDefault="00C57ABA" w:rsidP="005B706E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E82E1A">
        <w:rPr>
          <w:rFonts w:ascii="Times New Roman" w:hAnsi="Times New Roman" w:cs="Times New Roman"/>
          <w:i/>
          <w:sz w:val="28"/>
          <w:szCs w:val="28"/>
        </w:rPr>
        <w:t>Предполагаемый результат: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 xml:space="preserve">приобретение знаний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с ЗПР  причин экологических проблем и способов выхода из них;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 xml:space="preserve">сформированность активного отношения обучающихся с ЗПР к защите прав людей на качество среды обитания;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рост их самостоятельных инициатив, формирование экологического созн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ния  и мышления на основе активной жизненной позиции.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Нравственное воспитание младших школьников, что можно отнести к пон</w:t>
      </w:r>
      <w:r w:rsidRPr="00C57ABA">
        <w:rPr>
          <w:rFonts w:ascii="Times New Roman" w:hAnsi="Times New Roman" w:cs="Times New Roman"/>
          <w:sz w:val="28"/>
          <w:szCs w:val="28"/>
        </w:rPr>
        <w:t>я</w:t>
      </w:r>
      <w:r w:rsidRPr="00C57ABA">
        <w:rPr>
          <w:rFonts w:ascii="Times New Roman" w:hAnsi="Times New Roman" w:cs="Times New Roman"/>
          <w:sz w:val="28"/>
          <w:szCs w:val="28"/>
        </w:rPr>
        <w:t>тию «экологии души» - один из обязательных компонентов образовательного процесса. Школа для ребенка та адаптивная среда, нравственная атмосфера к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lastRenderedPageBreak/>
        <w:t>торой обусловит его ценностные ориентации. Поэтому важно, чтобы нравстве</w:t>
      </w:r>
      <w:r w:rsidRPr="00C57ABA">
        <w:rPr>
          <w:rFonts w:ascii="Times New Roman" w:hAnsi="Times New Roman" w:cs="Times New Roman"/>
          <w:sz w:val="28"/>
          <w:szCs w:val="28"/>
        </w:rPr>
        <w:t>н</w:t>
      </w:r>
      <w:r w:rsidRPr="00C57ABA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ABA">
        <w:rPr>
          <w:rFonts w:ascii="Times New Roman" w:hAnsi="Times New Roman" w:cs="Times New Roman"/>
          <w:sz w:val="28"/>
          <w:szCs w:val="28"/>
        </w:rPr>
        <w:t>воспитательная система   взаимодействовала  со   всеми   компонентами школьной жизни:  уроком,  переменой, внеурочной  деятельностью, пронизывала всю жизнь ребят нравственным содержанием.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Перед общеобразовательной школой в плане воспитания нравственности ставится </w:t>
      </w:r>
      <w:r w:rsidRPr="00E82E1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ABA">
        <w:rPr>
          <w:rFonts w:ascii="Times New Roman" w:hAnsi="Times New Roman" w:cs="Times New Roman"/>
          <w:sz w:val="28"/>
          <w:szCs w:val="28"/>
        </w:rPr>
        <w:t>подготовка ответственного гражданина, способного самосто</w:t>
      </w:r>
      <w:r w:rsidRPr="00C57ABA">
        <w:rPr>
          <w:rFonts w:ascii="Times New Roman" w:hAnsi="Times New Roman" w:cs="Times New Roman"/>
          <w:sz w:val="28"/>
          <w:szCs w:val="28"/>
        </w:rPr>
        <w:t>я</w:t>
      </w:r>
      <w:r w:rsidRPr="00C57ABA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но оце</w:t>
      </w:r>
      <w:r w:rsidRPr="00C57ABA">
        <w:rPr>
          <w:rFonts w:ascii="Times New Roman" w:hAnsi="Times New Roman" w:cs="Times New Roman"/>
          <w:sz w:val="28"/>
          <w:szCs w:val="28"/>
        </w:rPr>
        <w:t xml:space="preserve">нивать происходящее и строить свою деятельность в соответствии с интересами окружающих его людей. </w:t>
      </w:r>
    </w:p>
    <w:p w:rsidR="00C57ABA" w:rsidRPr="00E82E1A" w:rsidRDefault="00C57ABA" w:rsidP="005B706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82E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 xml:space="preserve">формировать потребность в сознательном, ответственном отношении к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уче-нию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 xml:space="preserve">пробудить интерес к прошлому своего народа, воспитывать гордость за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на-циональную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культуру;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выявлять и развивать творческие наклонности детей, фантазию, воображ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 xml:space="preserve">ние;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помочь ребенку осмыслить себя как частичку окружающего мира;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воспитывать навыки самопознания, самоанализа;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развивать чувства сопереживания, сочувствия, соучастия.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Эти задачи реализуются в следующих видах деятельности обучающихся: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 xml:space="preserve">познавательная – работа над учебным материалом;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ценностно-ориентировочная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– моделирование различных отношений к яз</w:t>
      </w:r>
      <w:r w:rsidRPr="00C57ABA">
        <w:rPr>
          <w:rFonts w:ascii="Times New Roman" w:hAnsi="Times New Roman" w:cs="Times New Roman"/>
          <w:sz w:val="28"/>
          <w:szCs w:val="28"/>
        </w:rPr>
        <w:t>ы</w:t>
      </w:r>
      <w:r w:rsidRPr="00C57ABA">
        <w:rPr>
          <w:rFonts w:ascii="Times New Roman" w:hAnsi="Times New Roman" w:cs="Times New Roman"/>
          <w:sz w:val="28"/>
          <w:szCs w:val="28"/>
        </w:rPr>
        <w:t xml:space="preserve">ку, культуре, окружающей среде через игровые модели, формирование умения принимать решения в ситуации выбора.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эстетическая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– развитие способности выражать свои эмоции, чувства,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на-строения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художественными средствами: в стихах, рисунках, рассуждениях и т. п.;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деятельность, или общение, являющееся условием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позна-ния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82E1A">
        <w:rPr>
          <w:rFonts w:ascii="Times New Roman" w:hAnsi="Times New Roman" w:cs="Times New Roman"/>
          <w:i/>
          <w:sz w:val="28"/>
          <w:szCs w:val="28"/>
        </w:rPr>
        <w:t>Формы внеурочной деятельности:</w:t>
      </w:r>
      <w:r w:rsidRPr="00C57ABA">
        <w:rPr>
          <w:rFonts w:ascii="Times New Roman" w:hAnsi="Times New Roman" w:cs="Times New Roman"/>
          <w:sz w:val="28"/>
          <w:szCs w:val="28"/>
        </w:rPr>
        <w:t xml:space="preserve"> беседы, дискуссии, чтение книг, просмотр кинофильмов; встречи  с представителями различных профессий; организация и проведение презентаций учебных и творческих достижений; экскурсии, путеш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ствия   по памятным местам; проведение классных часов, творческих конкурсов, мероприятий, посвященных государственным праздникам; участие  в социал</w:t>
      </w:r>
      <w:r w:rsidRPr="00C57ABA">
        <w:rPr>
          <w:rFonts w:ascii="Times New Roman" w:hAnsi="Times New Roman" w:cs="Times New Roman"/>
          <w:sz w:val="28"/>
          <w:szCs w:val="28"/>
        </w:rPr>
        <w:t>ь</w:t>
      </w:r>
      <w:r w:rsidRPr="00C57ABA">
        <w:rPr>
          <w:rFonts w:ascii="Times New Roman" w:hAnsi="Times New Roman" w:cs="Times New Roman"/>
          <w:sz w:val="28"/>
          <w:szCs w:val="28"/>
        </w:rPr>
        <w:t>ных проектах; организация встреч с ветеранами и военнослужащими, волонте</w:t>
      </w:r>
      <w:r w:rsidRPr="00C57ABA">
        <w:rPr>
          <w:rFonts w:ascii="Times New Roman" w:hAnsi="Times New Roman" w:cs="Times New Roman"/>
          <w:sz w:val="28"/>
          <w:szCs w:val="28"/>
        </w:rPr>
        <w:t>р</w:t>
      </w:r>
      <w:r w:rsidRPr="00C57ABA">
        <w:rPr>
          <w:rFonts w:ascii="Times New Roman" w:hAnsi="Times New Roman" w:cs="Times New Roman"/>
          <w:sz w:val="28"/>
          <w:szCs w:val="28"/>
        </w:rPr>
        <w:t>ская деятельность; организация выставок.</w:t>
      </w:r>
      <w:proofErr w:type="gramEnd"/>
    </w:p>
    <w:p w:rsid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Результатом реализации программы в части воспитания «экологии души» я</w:t>
      </w:r>
      <w:r w:rsidRPr="00C57ABA">
        <w:rPr>
          <w:rFonts w:ascii="Times New Roman" w:hAnsi="Times New Roman" w:cs="Times New Roman"/>
          <w:sz w:val="28"/>
          <w:szCs w:val="28"/>
        </w:rPr>
        <w:t>в</w:t>
      </w:r>
      <w:r w:rsidRPr="00C57ABA">
        <w:rPr>
          <w:rFonts w:ascii="Times New Roman" w:hAnsi="Times New Roman" w:cs="Times New Roman"/>
          <w:sz w:val="28"/>
          <w:szCs w:val="28"/>
        </w:rPr>
        <w:t xml:space="preserve">ляется формирование  устойчивых нравственных свойств личности школьника, направленных на возрождение духовных, традиций, приобщение учеников к </w:t>
      </w:r>
      <w:r w:rsidRPr="00C57ABA">
        <w:rPr>
          <w:rFonts w:ascii="Times New Roman" w:hAnsi="Times New Roman" w:cs="Times New Roman"/>
          <w:sz w:val="28"/>
          <w:szCs w:val="28"/>
        </w:rPr>
        <w:lastRenderedPageBreak/>
        <w:t>культуре русского народа, формирование нового стиля мышления – экоцентр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 xml:space="preserve">ческого, без которого невозможно сохранение жизни в биосфере.         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Основной функцией образовательной деятельности является формирование интеллектуальных, эмоциональных, деловых, коммуникативных готовностей обучающихся к активно-деятельному взаимодействию с окружающим миром (с природой, другими людьми, самими собой и др.)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Понятие экологической культуры неразрывно связано с понятием экологии здоровья человека.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Неудовлетворительные показатели состояния здоровья детей и подростков, обучающихся в учебных заведениях, являются актуальной проблемой совреме</w:t>
      </w:r>
      <w:r w:rsidRPr="00C57ABA">
        <w:rPr>
          <w:rFonts w:ascii="Times New Roman" w:hAnsi="Times New Roman" w:cs="Times New Roman"/>
          <w:sz w:val="28"/>
          <w:szCs w:val="28"/>
        </w:rPr>
        <w:t>н</w:t>
      </w:r>
      <w:r w:rsidRPr="00C57ABA">
        <w:rPr>
          <w:rFonts w:ascii="Times New Roman" w:hAnsi="Times New Roman" w:cs="Times New Roman"/>
          <w:sz w:val="28"/>
          <w:szCs w:val="28"/>
        </w:rPr>
        <w:t>ности. Неуклонное снижение числа практически здоровых детей, все возра</w:t>
      </w:r>
      <w:r w:rsidRPr="00C57ABA">
        <w:rPr>
          <w:rFonts w:ascii="Times New Roman" w:hAnsi="Times New Roman" w:cs="Times New Roman"/>
          <w:sz w:val="28"/>
          <w:szCs w:val="28"/>
        </w:rPr>
        <w:t>с</w:t>
      </w:r>
      <w:r w:rsidRPr="00C57ABA">
        <w:rPr>
          <w:rFonts w:ascii="Times New Roman" w:hAnsi="Times New Roman" w:cs="Times New Roman"/>
          <w:sz w:val="28"/>
          <w:szCs w:val="28"/>
        </w:rPr>
        <w:t>тающий поток детей, страдающих хронической патологией и инвалидов, ра</w:t>
      </w:r>
      <w:r w:rsidRPr="00C57ABA">
        <w:rPr>
          <w:rFonts w:ascii="Times New Roman" w:hAnsi="Times New Roman" w:cs="Times New Roman"/>
          <w:sz w:val="28"/>
          <w:szCs w:val="28"/>
        </w:rPr>
        <w:t>с</w:t>
      </w:r>
      <w:r w:rsidRPr="00C57ABA">
        <w:rPr>
          <w:rFonts w:ascii="Times New Roman" w:hAnsi="Times New Roman" w:cs="Times New Roman"/>
          <w:sz w:val="28"/>
          <w:szCs w:val="28"/>
        </w:rPr>
        <w:t>сматривается многими исследователями сегодня как национальная трагедия Ро</w:t>
      </w:r>
      <w:r w:rsidRPr="00C57ABA">
        <w:rPr>
          <w:rFonts w:ascii="Times New Roman" w:hAnsi="Times New Roman" w:cs="Times New Roman"/>
          <w:sz w:val="28"/>
          <w:szCs w:val="28"/>
        </w:rPr>
        <w:t>с</w:t>
      </w:r>
      <w:r w:rsidRPr="00C57ABA">
        <w:rPr>
          <w:rFonts w:ascii="Times New Roman" w:hAnsi="Times New Roman" w:cs="Times New Roman"/>
          <w:sz w:val="28"/>
          <w:szCs w:val="28"/>
        </w:rPr>
        <w:t xml:space="preserve">сии. Все чаще звучит термин «школьные болезни» в связи с реально высокой значимостью влияний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среды на здоровье обучающихся. Инте</w:t>
      </w:r>
      <w:r w:rsidRPr="00C57ABA">
        <w:rPr>
          <w:rFonts w:ascii="Times New Roman" w:hAnsi="Times New Roman" w:cs="Times New Roman"/>
          <w:sz w:val="28"/>
          <w:szCs w:val="28"/>
        </w:rPr>
        <w:t>н</w:t>
      </w:r>
      <w:r w:rsidRPr="00C57ABA">
        <w:rPr>
          <w:rFonts w:ascii="Times New Roman" w:hAnsi="Times New Roman" w:cs="Times New Roman"/>
          <w:sz w:val="28"/>
          <w:szCs w:val="28"/>
        </w:rPr>
        <w:t>сификация учебного процесса в сочетании с неблагоприятными санитарно-гигиеническими условиями обучения, неполноценным питанием приводит к т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му, что за время учебы большая часть детей из групп риска переходят в III, IV группы здоровья, что свидетельствует о формировании стойкой хронической п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 xml:space="preserve">тологии.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Мониторинг состояния здоровья детей свидетельствует, что уже на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до-школьном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этапе численность практически здоровых детей не превышает 10%, у значительной части обследованных детей (70%) имеются множественные фун</w:t>
      </w:r>
      <w:r w:rsidRPr="00C57ABA">
        <w:rPr>
          <w:rFonts w:ascii="Times New Roman" w:hAnsi="Times New Roman" w:cs="Times New Roman"/>
          <w:sz w:val="28"/>
          <w:szCs w:val="28"/>
        </w:rPr>
        <w:t>к</w:t>
      </w:r>
      <w:r w:rsidRPr="00C57ABA">
        <w:rPr>
          <w:rFonts w:ascii="Times New Roman" w:hAnsi="Times New Roman" w:cs="Times New Roman"/>
          <w:sz w:val="28"/>
          <w:szCs w:val="28"/>
        </w:rPr>
        <w:t>циональные нарушения. При этом первое место занимают отклонения со стор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ны костно-мышечной системы (нарушения осанки, уплощение стопы, последс</w:t>
      </w:r>
      <w:r w:rsidRPr="00C57ABA">
        <w:rPr>
          <w:rFonts w:ascii="Times New Roman" w:hAnsi="Times New Roman" w:cs="Times New Roman"/>
          <w:sz w:val="28"/>
          <w:szCs w:val="28"/>
        </w:rPr>
        <w:t>т</w:t>
      </w:r>
      <w:r w:rsidRPr="00C57ABA">
        <w:rPr>
          <w:rFonts w:ascii="Times New Roman" w:hAnsi="Times New Roman" w:cs="Times New Roman"/>
          <w:sz w:val="28"/>
          <w:szCs w:val="28"/>
        </w:rPr>
        <w:t xml:space="preserve">вия перенесенного рахита). На втором ранговом месте находятся нарушения со стороны органов пищеварения (кариес,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дискинезии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желчевыводящих путей), д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агностирующиеся более чем у половины детей. У многих дошкольников регис</w:t>
      </w:r>
      <w:r w:rsidRPr="00C57ABA">
        <w:rPr>
          <w:rFonts w:ascii="Times New Roman" w:hAnsi="Times New Roman" w:cs="Times New Roman"/>
          <w:sz w:val="28"/>
          <w:szCs w:val="28"/>
        </w:rPr>
        <w:t>т</w:t>
      </w:r>
      <w:r w:rsidRPr="00C57ABA">
        <w:rPr>
          <w:rFonts w:ascii="Times New Roman" w:hAnsi="Times New Roman" w:cs="Times New Roman"/>
          <w:sz w:val="28"/>
          <w:szCs w:val="28"/>
        </w:rPr>
        <w:t xml:space="preserve">рируются отклонения со стороны системы кровообращения (систолический шум, нарушение сердечного ритма, тенденция к гипотонии), заболевания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. Отмечены негативные тенденции роста распространенности нарушений нервно-психического здоровья, а также значительное возрастание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аллергопат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логии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>. В целом, по данным НИИ педиатрии, 20% детей в возрасте 6-7 лет не г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товы к обучению в школе, а 30-35% дошкольников имеют хронические забол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 xml:space="preserve">вания. Следовательно, сниженный исходный уровень здоровья детей 6-7 лет,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присту-пающих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к систематическому обучению в школе, существенно снижает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возмож-ности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успешного получения образования.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За годы обучения в образовательных учреждениях наблюдается прогресс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 xml:space="preserve">рующее ухудшение состояния здоровья обучающихся: 70% функциональных </w:t>
      </w:r>
      <w:r w:rsidRPr="00C57ABA">
        <w:rPr>
          <w:rFonts w:ascii="Times New Roman" w:hAnsi="Times New Roman" w:cs="Times New Roman"/>
          <w:sz w:val="28"/>
          <w:szCs w:val="28"/>
        </w:rPr>
        <w:lastRenderedPageBreak/>
        <w:t>расстройств переходят в стойкую хроническую патологию. К окончанию школы в 4–5 раз возрастает заболеваемость органов зрения и опорно-двигательного а</w:t>
      </w:r>
      <w:r w:rsidRPr="00C57ABA">
        <w:rPr>
          <w:rFonts w:ascii="Times New Roman" w:hAnsi="Times New Roman" w:cs="Times New Roman"/>
          <w:sz w:val="28"/>
          <w:szCs w:val="28"/>
        </w:rPr>
        <w:t>п</w:t>
      </w:r>
      <w:r w:rsidRPr="00C57ABA">
        <w:rPr>
          <w:rFonts w:ascii="Times New Roman" w:hAnsi="Times New Roman" w:cs="Times New Roman"/>
          <w:sz w:val="28"/>
          <w:szCs w:val="28"/>
        </w:rPr>
        <w:t>парата, в 3 раза – органов пищеварения, в 2 раза – число нервно-психических расстройств. Особо следует отметить увеличение в 5 раз числа детей с заболев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ниями эндокринной системы и в 2 раза – с заболеванием туберкулезом. Наиб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лее значительный прирост нарушений состояния здоровья отмечен в критич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 xml:space="preserve">ские периоды детства: у младших школьников – в 7, 10 лет. При этом считается, что отрицательное влияние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среды и, прежде всего, перегрузок в начальной школе составляет 12%.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По результатам медицинских осмотров также можно констатировать, что увеличивается количество хирургических патологий, заболеваний кожи, органов дыхания, а также «традиционных» школьных патологий – снижение остроты зрения, нарушения осанки.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Таким образом, необходима программа систематической,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целенаправ-ленной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работы школы по формированию здоровья учеников как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ф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номена.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Программа формирования ценности здоровья и здорового образа жизни на уровне начального общего образования сформирована с учётом факторов, ок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зывающих существенное влияние на состояние здоровья детей: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неблагоприятные социальные, экономические и экологические условия;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активно формируемые в младшем школьном возрасте комплексы знаний, установок, правил поведения, привычек;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особенности отношения обучающихся младшего школьного возраста к св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ему здоровью, что связано с отсутствием у детей опыта «нездоровья» (за искл</w:t>
      </w:r>
      <w:r w:rsidRPr="00C57ABA">
        <w:rPr>
          <w:rFonts w:ascii="Times New Roman" w:hAnsi="Times New Roman" w:cs="Times New Roman"/>
          <w:sz w:val="28"/>
          <w:szCs w:val="28"/>
        </w:rPr>
        <w:t>ю</w:t>
      </w:r>
      <w:r w:rsidRPr="00C57ABA">
        <w:rPr>
          <w:rFonts w:ascii="Times New Roman" w:hAnsi="Times New Roman" w:cs="Times New Roman"/>
          <w:sz w:val="28"/>
          <w:szCs w:val="28"/>
        </w:rPr>
        <w:t>чением детей с серьёзными хроническими заболеваниями) и восприятием ребё</w:t>
      </w:r>
      <w:r w:rsidRPr="00C57ABA">
        <w:rPr>
          <w:rFonts w:ascii="Times New Roman" w:hAnsi="Times New Roman" w:cs="Times New Roman"/>
          <w:sz w:val="28"/>
          <w:szCs w:val="28"/>
        </w:rPr>
        <w:t>н</w:t>
      </w:r>
      <w:r w:rsidRPr="00C57ABA">
        <w:rPr>
          <w:rFonts w:ascii="Times New Roman" w:hAnsi="Times New Roman" w:cs="Times New Roman"/>
          <w:sz w:val="28"/>
          <w:szCs w:val="28"/>
        </w:rPr>
        <w:t>ком состояния болезни главным образом как ограничения свободы, неспособн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стью прогнозировать последствия своего отношения к здоровью.</w:t>
      </w:r>
    </w:p>
    <w:p w:rsidR="00C57ABA" w:rsidRPr="00E82E1A" w:rsidRDefault="00C57ABA" w:rsidP="005B706E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E82E1A">
        <w:rPr>
          <w:rFonts w:ascii="Times New Roman" w:hAnsi="Times New Roman" w:cs="Times New Roman"/>
          <w:i/>
          <w:sz w:val="28"/>
          <w:szCs w:val="28"/>
        </w:rPr>
        <w:t xml:space="preserve">Задачи формирования культуры здорового и безопасного образа жизни </w:t>
      </w:r>
      <w:proofErr w:type="gramStart"/>
      <w:r w:rsidRPr="00E82E1A">
        <w:rPr>
          <w:rFonts w:ascii="Times New Roman" w:hAnsi="Times New Roman" w:cs="Times New Roman"/>
          <w:i/>
          <w:sz w:val="28"/>
          <w:szCs w:val="28"/>
        </w:rPr>
        <w:t>об</w:t>
      </w:r>
      <w:r w:rsidRPr="00E82E1A">
        <w:rPr>
          <w:rFonts w:ascii="Times New Roman" w:hAnsi="Times New Roman" w:cs="Times New Roman"/>
          <w:i/>
          <w:sz w:val="28"/>
          <w:szCs w:val="28"/>
        </w:rPr>
        <w:t>у</w:t>
      </w:r>
      <w:r w:rsidRPr="00E82E1A">
        <w:rPr>
          <w:rFonts w:ascii="Times New Roman" w:hAnsi="Times New Roman" w:cs="Times New Roman"/>
          <w:i/>
          <w:sz w:val="28"/>
          <w:szCs w:val="28"/>
        </w:rPr>
        <w:t>чающихся</w:t>
      </w:r>
      <w:proofErr w:type="gramEnd"/>
      <w:r w:rsidRPr="00E82E1A">
        <w:rPr>
          <w:rFonts w:ascii="Times New Roman" w:hAnsi="Times New Roman" w:cs="Times New Roman"/>
          <w:i/>
          <w:sz w:val="28"/>
          <w:szCs w:val="28"/>
        </w:rPr>
        <w:t>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1.</w:t>
      </w:r>
      <w:r w:rsidRPr="00C57ABA">
        <w:rPr>
          <w:rFonts w:ascii="Times New Roman" w:hAnsi="Times New Roman" w:cs="Times New Roman"/>
          <w:sz w:val="28"/>
          <w:szCs w:val="28"/>
        </w:rPr>
        <w:tab/>
        <w:t>Сформировать представление о позитивных факторах, влияющих на зд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ровье.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2.</w:t>
      </w:r>
      <w:r w:rsidRPr="00C57ABA">
        <w:rPr>
          <w:rFonts w:ascii="Times New Roman" w:hAnsi="Times New Roman" w:cs="Times New Roman"/>
          <w:sz w:val="28"/>
          <w:szCs w:val="28"/>
        </w:rPr>
        <w:tab/>
        <w:t xml:space="preserve">Научить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с ЗПР осознанно выбирать поступки, поведение, позволяющие сохранять и укреплять здоровье.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3.</w:t>
      </w:r>
      <w:r w:rsidRPr="00C57ABA">
        <w:rPr>
          <w:rFonts w:ascii="Times New Roman" w:hAnsi="Times New Roman" w:cs="Times New Roman"/>
          <w:sz w:val="28"/>
          <w:szCs w:val="28"/>
        </w:rPr>
        <w:tab/>
        <w:t>Научить выполнять правила личной гигиены и развить готовность на осн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ве её использования самостоятельно поддерживать своё здоровье.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57ABA">
        <w:rPr>
          <w:rFonts w:ascii="Times New Roman" w:hAnsi="Times New Roman" w:cs="Times New Roman"/>
          <w:sz w:val="28"/>
          <w:szCs w:val="28"/>
        </w:rPr>
        <w:tab/>
        <w:t>Сформировать представление о правильном (здоровом) питании, его р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жиме, структуре, полезных продуктах.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5.</w:t>
      </w:r>
      <w:r w:rsidRPr="00C57ABA">
        <w:rPr>
          <w:rFonts w:ascii="Times New Roman" w:hAnsi="Times New Roman" w:cs="Times New Roman"/>
          <w:sz w:val="28"/>
          <w:szCs w:val="28"/>
        </w:rPr>
        <w:tab/>
        <w:t>Сформировать представление о рациональной организации режима дня, учёбы и отдыха, двигательной активности, научить ребёнка составлять, анализ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ровать и контролировать свой режим дня.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6.</w:t>
      </w:r>
      <w:r w:rsidRPr="00C57ABA">
        <w:rPr>
          <w:rFonts w:ascii="Times New Roman" w:hAnsi="Times New Roman" w:cs="Times New Roman"/>
          <w:sz w:val="28"/>
          <w:szCs w:val="28"/>
        </w:rPr>
        <w:tab/>
        <w:t>Дать представление с учётом принципа информационной безопасности о негативных факторах риска здоровью детей (сниженная двигательная акти</w:t>
      </w:r>
      <w:r w:rsidRPr="00C57ABA">
        <w:rPr>
          <w:rFonts w:ascii="Times New Roman" w:hAnsi="Times New Roman" w:cs="Times New Roman"/>
          <w:sz w:val="28"/>
          <w:szCs w:val="28"/>
        </w:rPr>
        <w:t>в</w:t>
      </w:r>
      <w:r w:rsidRPr="00C57ABA">
        <w:rPr>
          <w:rFonts w:ascii="Times New Roman" w:hAnsi="Times New Roman" w:cs="Times New Roman"/>
          <w:sz w:val="28"/>
          <w:szCs w:val="28"/>
        </w:rPr>
        <w:t xml:space="preserve">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веществ, их пагубном влиянии на здоровье.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7.</w:t>
      </w:r>
      <w:r w:rsidRPr="00C57ABA">
        <w:rPr>
          <w:rFonts w:ascii="Times New Roman" w:hAnsi="Times New Roman" w:cs="Times New Roman"/>
          <w:sz w:val="28"/>
          <w:szCs w:val="28"/>
        </w:rPr>
        <w:tab/>
        <w:t>Дать представление о влиянии позитивных и негативных эмоций на здор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вье, в том числе получаемых от общения с компьютером, просмотра телепер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дач, участия в азартных играх.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8.</w:t>
      </w:r>
      <w:r w:rsidRPr="00C57A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Обучить элементарным навыкам эмоциональной разгрузки (релаксации.</w:t>
      </w:r>
      <w:proofErr w:type="gramEnd"/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9.</w:t>
      </w:r>
      <w:r w:rsidRPr="00C57ABA">
        <w:rPr>
          <w:rFonts w:ascii="Times New Roman" w:hAnsi="Times New Roman" w:cs="Times New Roman"/>
          <w:sz w:val="28"/>
          <w:szCs w:val="28"/>
        </w:rPr>
        <w:tab/>
        <w:t>Сформировать навыки позитивного коммуникативного общения.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57ABA"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компонентах культуры здор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вья и здорового образа жизни.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57ABA">
        <w:rPr>
          <w:rFonts w:ascii="Times New Roman" w:hAnsi="Times New Roman" w:cs="Times New Roman"/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57ABA">
        <w:rPr>
          <w:rFonts w:ascii="Times New Roman" w:hAnsi="Times New Roman" w:cs="Times New Roman"/>
          <w:sz w:val="28"/>
          <w:szCs w:val="28"/>
        </w:rPr>
        <w:t>Сформировать у младших школьников потребности в здоровом образе жизни, в том числе навыков рационального питания.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57ABA">
        <w:rPr>
          <w:rFonts w:ascii="Times New Roman" w:hAnsi="Times New Roman" w:cs="Times New Roman"/>
          <w:sz w:val="28"/>
          <w:szCs w:val="28"/>
        </w:rPr>
        <w:t>Формировать культуру питания и самообслуживания.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Системная работа на уровне начального общего образования по формиров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нию культуры здорового и безопасного образа жизни представлена в виде сл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 xml:space="preserve">дующих </w:t>
      </w:r>
      <w:r w:rsidRPr="00E82E1A">
        <w:rPr>
          <w:rFonts w:ascii="Times New Roman" w:hAnsi="Times New Roman" w:cs="Times New Roman"/>
          <w:b/>
          <w:sz w:val="28"/>
          <w:szCs w:val="28"/>
        </w:rPr>
        <w:t>направлений реализации программы</w:t>
      </w:r>
      <w:r w:rsidRPr="00C57ABA">
        <w:rPr>
          <w:rFonts w:ascii="Times New Roman" w:hAnsi="Times New Roman" w:cs="Times New Roman"/>
          <w:sz w:val="28"/>
          <w:szCs w:val="28"/>
        </w:rPr>
        <w:t>:</w:t>
      </w:r>
    </w:p>
    <w:p w:rsidR="00C57ABA" w:rsidRPr="00E82E1A" w:rsidRDefault="00C57ABA" w:rsidP="005B706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82E1A">
        <w:rPr>
          <w:rFonts w:ascii="Times New Roman" w:hAnsi="Times New Roman" w:cs="Times New Roman"/>
          <w:b/>
          <w:sz w:val="28"/>
          <w:szCs w:val="28"/>
        </w:rPr>
        <w:t xml:space="preserve">1. Создание здоровьесберегающей инфраструктуры образовательного учреждения.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Анализ состояния и выбора приоритетов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Традиционно в школе проходят Дни здоровья, «Весёлые старты», первенства школы по мини-футболу; обучающиеся 1-11 классов активно участвуют в соре</w:t>
      </w:r>
      <w:r w:rsidRPr="00C57ABA">
        <w:rPr>
          <w:rFonts w:ascii="Times New Roman" w:hAnsi="Times New Roman" w:cs="Times New Roman"/>
          <w:sz w:val="28"/>
          <w:szCs w:val="28"/>
        </w:rPr>
        <w:t>в</w:t>
      </w:r>
      <w:r w:rsidRPr="00C57ABA">
        <w:rPr>
          <w:rFonts w:ascii="Times New Roman" w:hAnsi="Times New Roman" w:cs="Times New Roman"/>
          <w:sz w:val="28"/>
          <w:szCs w:val="28"/>
        </w:rPr>
        <w:t>нованиях «Кросс нации», «Лыжня России», имеют призовые  места в спартаки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дах школьников;   ученики  школы становятся победителями спортивных соре</w:t>
      </w:r>
      <w:r w:rsidRPr="00C57ABA">
        <w:rPr>
          <w:rFonts w:ascii="Times New Roman" w:hAnsi="Times New Roman" w:cs="Times New Roman"/>
          <w:sz w:val="28"/>
          <w:szCs w:val="28"/>
        </w:rPr>
        <w:t>в</w:t>
      </w:r>
      <w:r w:rsidRPr="00C57ABA">
        <w:rPr>
          <w:rFonts w:ascii="Times New Roman" w:hAnsi="Times New Roman" w:cs="Times New Roman"/>
          <w:sz w:val="28"/>
          <w:szCs w:val="28"/>
        </w:rPr>
        <w:t>нований на разных уровнях.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Психо-физиологическая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обеспечивается орган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зацией работы психологической службы. В школе ежедневно работает педагог-психолог. В течение учебного года проводятся психодиагностические исслед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вания процесса адаптации обучающихся 1-х, 5-х и 10-х классов; интеллектуал</w:t>
      </w:r>
      <w:r w:rsidRPr="00C57ABA">
        <w:rPr>
          <w:rFonts w:ascii="Times New Roman" w:hAnsi="Times New Roman" w:cs="Times New Roman"/>
          <w:sz w:val="28"/>
          <w:szCs w:val="28"/>
        </w:rPr>
        <w:t>ь</w:t>
      </w:r>
      <w:r w:rsidRPr="00C57ABA">
        <w:rPr>
          <w:rFonts w:ascii="Times New Roman" w:hAnsi="Times New Roman" w:cs="Times New Roman"/>
          <w:sz w:val="28"/>
          <w:szCs w:val="28"/>
        </w:rPr>
        <w:lastRenderedPageBreak/>
        <w:t>ного развития обучающихся 4-х, 9-х, 11-х классов; уровня мотивации учения 4-х, 9-х, 11-х классов; самооценки обучающихся 4-х, 9-х, 11-х классов.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В 2015-2016 учебном году продолжена работа по охране и укреплению зд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ровья обучающихся с целью сбережения физического и психологического зд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ровья детей. Для этого  педагогическим коллективом проводится целенапра</w:t>
      </w:r>
      <w:r w:rsidRPr="00C57ABA">
        <w:rPr>
          <w:rFonts w:ascii="Times New Roman" w:hAnsi="Times New Roman" w:cs="Times New Roman"/>
          <w:sz w:val="28"/>
          <w:szCs w:val="28"/>
        </w:rPr>
        <w:t>в</w:t>
      </w:r>
      <w:r w:rsidRPr="00C57ABA">
        <w:rPr>
          <w:rFonts w:ascii="Times New Roman" w:hAnsi="Times New Roman" w:cs="Times New Roman"/>
          <w:sz w:val="28"/>
          <w:szCs w:val="28"/>
        </w:rPr>
        <w:t xml:space="preserve">ленная, комплексная работа. В школе осуществляется режим каникул, в учебном плане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3 часа на физическую культуру. </w:t>
      </w:r>
    </w:p>
    <w:p w:rsid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Для обучающихся 1-4-х классов введена ежедневная утренняя зарядка, на уроках эффективно используются зрительные тренажеры, подвижные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физми-нутки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>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Медицинский работник школы осуществляет ежедневный прием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обучаю-щихся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>, проводит витаминотерапию и вакцинацию.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В рамках внутришкольного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организацией образовательного пр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цесса предусмотрен контроль за нагрузкой обучающихся по выполнению д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машних работ.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Ученики начальной школы обеспечены горячим питанием на 100%. 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Обу-чающиеся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>, посещающие группу продленного дня, получают двухразовое пит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 xml:space="preserve">ние.  </w:t>
      </w:r>
    </w:p>
    <w:p w:rsidR="00C57ABA" w:rsidRPr="00E82E1A" w:rsidRDefault="00C57ABA" w:rsidP="005B706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2E1A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E82E1A">
        <w:rPr>
          <w:rFonts w:ascii="Times New Roman" w:hAnsi="Times New Roman" w:cs="Times New Roman"/>
          <w:b/>
          <w:sz w:val="28"/>
          <w:szCs w:val="28"/>
        </w:rPr>
        <w:t xml:space="preserve"> среда МБОУ  «СОШ № 10»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В школе создана материально-техническая база, обеспечивающая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опти-мальные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условия для сохранения и укрепления здоровья обучающихся начал</w:t>
      </w:r>
      <w:r w:rsidRPr="00C57ABA">
        <w:rPr>
          <w:rFonts w:ascii="Times New Roman" w:hAnsi="Times New Roman" w:cs="Times New Roman"/>
          <w:sz w:val="28"/>
          <w:szCs w:val="28"/>
        </w:rPr>
        <w:t>ь</w:t>
      </w:r>
      <w:r w:rsidRPr="00C57ABA">
        <w:rPr>
          <w:rFonts w:ascii="Times New Roman" w:hAnsi="Times New Roman" w:cs="Times New Roman"/>
          <w:sz w:val="28"/>
          <w:szCs w:val="28"/>
        </w:rPr>
        <w:t>ных классов: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57ABA">
        <w:rPr>
          <w:rFonts w:ascii="Times New Roman" w:hAnsi="Times New Roman" w:cs="Times New Roman"/>
          <w:sz w:val="28"/>
          <w:szCs w:val="28"/>
        </w:rPr>
        <w:t xml:space="preserve"> 1 спортивный зал,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57ABA">
        <w:rPr>
          <w:rFonts w:ascii="Times New Roman" w:hAnsi="Times New Roman" w:cs="Times New Roman"/>
          <w:sz w:val="28"/>
          <w:szCs w:val="28"/>
        </w:rPr>
        <w:t xml:space="preserve"> 1 спортивная площадка,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57ABA">
        <w:rPr>
          <w:rFonts w:ascii="Times New Roman" w:hAnsi="Times New Roman" w:cs="Times New Roman"/>
          <w:sz w:val="28"/>
          <w:szCs w:val="28"/>
        </w:rPr>
        <w:t xml:space="preserve"> актовый зал,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57ABA">
        <w:rPr>
          <w:rFonts w:ascii="Times New Roman" w:hAnsi="Times New Roman" w:cs="Times New Roman"/>
          <w:sz w:val="28"/>
          <w:szCs w:val="28"/>
        </w:rPr>
        <w:t xml:space="preserve"> медицинский кабинет,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57ABA">
        <w:rPr>
          <w:rFonts w:ascii="Times New Roman" w:hAnsi="Times New Roman" w:cs="Times New Roman"/>
          <w:sz w:val="28"/>
          <w:szCs w:val="28"/>
        </w:rPr>
        <w:t xml:space="preserve"> кабинет педагога-психолога,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57ABA">
        <w:rPr>
          <w:rFonts w:ascii="Times New Roman" w:hAnsi="Times New Roman" w:cs="Times New Roman"/>
          <w:sz w:val="28"/>
          <w:szCs w:val="28"/>
        </w:rPr>
        <w:t xml:space="preserve"> школьная столовая на  200 мест,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учебные кабинеты - </w:t>
      </w:r>
      <w:r w:rsidRPr="00C57ABA">
        <w:rPr>
          <w:rFonts w:ascii="Times New Roman" w:hAnsi="Times New Roman" w:cs="Times New Roman"/>
          <w:sz w:val="28"/>
          <w:szCs w:val="28"/>
        </w:rPr>
        <w:t>11,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57ABA">
        <w:rPr>
          <w:rFonts w:ascii="Times New Roman" w:hAnsi="Times New Roman" w:cs="Times New Roman"/>
          <w:sz w:val="28"/>
          <w:szCs w:val="28"/>
        </w:rPr>
        <w:t xml:space="preserve"> сенсорная комната,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57ABA">
        <w:rPr>
          <w:rFonts w:ascii="Times New Roman" w:hAnsi="Times New Roman" w:cs="Times New Roman"/>
          <w:sz w:val="28"/>
          <w:szCs w:val="28"/>
        </w:rPr>
        <w:t xml:space="preserve"> библиотека с читальным залом.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Все школьные помещения соответствуют санитарным и гигиеническим но</w:t>
      </w:r>
      <w:r w:rsidRPr="00C57ABA">
        <w:rPr>
          <w:rFonts w:ascii="Times New Roman" w:hAnsi="Times New Roman" w:cs="Times New Roman"/>
          <w:sz w:val="28"/>
          <w:szCs w:val="28"/>
        </w:rPr>
        <w:t>р</w:t>
      </w:r>
      <w:r w:rsidRPr="00C57ABA">
        <w:rPr>
          <w:rFonts w:ascii="Times New Roman" w:hAnsi="Times New Roman" w:cs="Times New Roman"/>
          <w:sz w:val="28"/>
          <w:szCs w:val="28"/>
        </w:rPr>
        <w:t xml:space="preserve">мам, нормам пожарной безопасности, требованиям охраны здоровья и охраны труда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созданной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здоровьсберегающей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инфр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 xml:space="preserve">структуры в школе поддерживает квалифицированный состав специалистов: </w:t>
      </w:r>
    </w:p>
    <w:p w:rsidR="00C57ABA" w:rsidRPr="00C57ABA" w:rsidRDefault="00C57ABA" w:rsidP="005B70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в школе работают 2 - учителя физической культуры, 1 медицинский работник, психолог, социальный педагог.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lastRenderedPageBreak/>
        <w:t xml:space="preserve">В школе действует расписание  полностью соответствующее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>, 2.4.2.2821-10 «Гигиенические требования к режиму учебно-воспитательного процесса». Сохранение и укрепление здоровья обучающихся средствами раци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</w:t>
      </w:r>
      <w:r w:rsidRPr="00C57ABA">
        <w:rPr>
          <w:rFonts w:ascii="Times New Roman" w:hAnsi="Times New Roman" w:cs="Times New Roman"/>
          <w:sz w:val="28"/>
          <w:szCs w:val="28"/>
        </w:rPr>
        <w:t>т</w:t>
      </w:r>
      <w:r w:rsidRPr="00C57ABA">
        <w:rPr>
          <w:rFonts w:ascii="Times New Roman" w:hAnsi="Times New Roman" w:cs="Times New Roman"/>
          <w:sz w:val="28"/>
          <w:szCs w:val="28"/>
        </w:rPr>
        <w:t xml:space="preserve">дыха.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нагрузки (в</w:t>
      </w:r>
      <w:r w:rsidRPr="00C57ABA">
        <w:rPr>
          <w:rFonts w:ascii="Times New Roman" w:hAnsi="Times New Roman" w:cs="Times New Roman"/>
          <w:sz w:val="28"/>
          <w:szCs w:val="28"/>
        </w:rPr>
        <w:t>ы</w:t>
      </w:r>
      <w:r w:rsidRPr="00C57ABA">
        <w:rPr>
          <w:rFonts w:ascii="Times New Roman" w:hAnsi="Times New Roman" w:cs="Times New Roman"/>
          <w:sz w:val="28"/>
          <w:szCs w:val="28"/>
        </w:rPr>
        <w:t>полнение домашних заданий, занятия в кружках и спортивных секциях).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Все школьные помещения соответствуют санитарным и гигиеническим но</w:t>
      </w:r>
      <w:r w:rsidRPr="00C57ABA">
        <w:rPr>
          <w:rFonts w:ascii="Times New Roman" w:hAnsi="Times New Roman" w:cs="Times New Roman"/>
          <w:sz w:val="28"/>
          <w:szCs w:val="28"/>
        </w:rPr>
        <w:t>р</w:t>
      </w:r>
      <w:r w:rsidRPr="00C57ABA">
        <w:rPr>
          <w:rFonts w:ascii="Times New Roman" w:hAnsi="Times New Roman" w:cs="Times New Roman"/>
          <w:sz w:val="28"/>
          <w:szCs w:val="28"/>
        </w:rPr>
        <w:t xml:space="preserve">мам, нормам пожарной безопасности, требованиям охраны здоровья и охраны труда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В школе работает столовая с новым производственным оборудованием, п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зволяющая организовывать горячие завтраки и обеды в урочное время.</w:t>
      </w:r>
    </w:p>
    <w:p w:rsidR="00C57ABA" w:rsidRPr="00E82E1A" w:rsidRDefault="00C57ABA" w:rsidP="005B706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82E1A">
        <w:rPr>
          <w:rFonts w:ascii="Times New Roman" w:hAnsi="Times New Roman" w:cs="Times New Roman"/>
          <w:b/>
          <w:sz w:val="28"/>
          <w:szCs w:val="28"/>
        </w:rPr>
        <w:t xml:space="preserve">2. Рациональная организация учебной и </w:t>
      </w:r>
      <w:proofErr w:type="spellStart"/>
      <w:r w:rsidRPr="00E82E1A">
        <w:rPr>
          <w:rFonts w:ascii="Times New Roman" w:hAnsi="Times New Roman" w:cs="Times New Roman"/>
          <w:b/>
          <w:sz w:val="28"/>
          <w:szCs w:val="28"/>
        </w:rPr>
        <w:t>внеучебной</w:t>
      </w:r>
      <w:proofErr w:type="spellEnd"/>
      <w:r w:rsidRPr="00E82E1A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spellStart"/>
      <w:proofErr w:type="gramStart"/>
      <w:r w:rsidRPr="00E82E1A">
        <w:rPr>
          <w:rFonts w:ascii="Times New Roman" w:hAnsi="Times New Roman" w:cs="Times New Roman"/>
          <w:b/>
          <w:sz w:val="28"/>
          <w:szCs w:val="28"/>
        </w:rPr>
        <w:t>об</w:t>
      </w:r>
      <w:r w:rsidRPr="00E82E1A">
        <w:rPr>
          <w:rFonts w:ascii="Times New Roman" w:hAnsi="Times New Roman" w:cs="Times New Roman"/>
          <w:b/>
          <w:sz w:val="28"/>
          <w:szCs w:val="28"/>
        </w:rPr>
        <w:t>у</w:t>
      </w:r>
      <w:r w:rsidRPr="00E82E1A">
        <w:rPr>
          <w:rFonts w:ascii="Times New Roman" w:hAnsi="Times New Roman" w:cs="Times New Roman"/>
          <w:b/>
          <w:sz w:val="28"/>
          <w:szCs w:val="28"/>
        </w:rPr>
        <w:t>чаю-щихся</w:t>
      </w:r>
      <w:proofErr w:type="spellEnd"/>
      <w:proofErr w:type="gramEnd"/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C57ABA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  <w:proofErr w:type="gramEnd"/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Режим учебного дня на начальном уровне обучения организован в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соот-ветствии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>. Продолжительность уроков при 5-дневной учебной неделе в 1-4 классах – 35-45 минут. Объем недельной учебной нагрузки соответствует нормативным документам: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В режиме учебного дня в 1-4 классах в начале 1 урока – утренняя гимнаст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ка.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В 1 классах применяется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система обучения, при которой и</w:t>
      </w:r>
      <w:r w:rsidRPr="00C57ABA">
        <w:rPr>
          <w:rFonts w:ascii="Times New Roman" w:hAnsi="Times New Roman" w:cs="Times New Roman"/>
          <w:sz w:val="28"/>
          <w:szCs w:val="28"/>
        </w:rPr>
        <w:t>с</w:t>
      </w:r>
      <w:r w:rsidRPr="00C57ABA">
        <w:rPr>
          <w:rFonts w:ascii="Times New Roman" w:hAnsi="Times New Roman" w:cs="Times New Roman"/>
          <w:sz w:val="28"/>
          <w:szCs w:val="28"/>
        </w:rPr>
        <w:t>пользуются различные способы и методы повышения мотивации школьников к учению.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Обучение осуществляется в I смену. В середине учебного дня – динамич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ская пауза продолжительностью 40 минут. В середине учебной недели организ</w:t>
      </w:r>
      <w:r w:rsidRPr="00C57ABA">
        <w:rPr>
          <w:rFonts w:ascii="Times New Roman" w:hAnsi="Times New Roman" w:cs="Times New Roman"/>
          <w:sz w:val="28"/>
          <w:szCs w:val="28"/>
        </w:rPr>
        <w:t>у</w:t>
      </w:r>
      <w:r w:rsidRPr="00C57ABA">
        <w:rPr>
          <w:rFonts w:ascii="Times New Roman" w:hAnsi="Times New Roman" w:cs="Times New Roman"/>
          <w:sz w:val="28"/>
          <w:szCs w:val="28"/>
        </w:rPr>
        <w:t xml:space="preserve">ется облегченный учебный день.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Объем домашних заданий не превышает 50% аудиторной нагрузки, соотве</w:t>
      </w:r>
      <w:r w:rsidRPr="00C57ABA">
        <w:rPr>
          <w:rFonts w:ascii="Times New Roman" w:hAnsi="Times New Roman" w:cs="Times New Roman"/>
          <w:sz w:val="28"/>
          <w:szCs w:val="28"/>
        </w:rPr>
        <w:t>т</w:t>
      </w:r>
      <w:r w:rsidRPr="00C57ABA">
        <w:rPr>
          <w:rFonts w:ascii="Times New Roman" w:hAnsi="Times New Roman" w:cs="Times New Roman"/>
          <w:sz w:val="28"/>
          <w:szCs w:val="28"/>
        </w:rPr>
        <w:t>ствует гигиеническим требованиям и составляет: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в 1 классе – (со второго полугодия) – до 1 часа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в 2-м классе – до 1, 5 часов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lastRenderedPageBreak/>
        <w:t>в 3-4 классах – до 2 часов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Работа кружков и занятия в спортивных секциях организуются во второй п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ловине дня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По желанию родителей и учеников организуются группы продленного дня, в режиме которых помимо учебных занятий, широко представлены другие виды деятельности детей  — игровая, спортивная, занятия по интересам. Режим пр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 xml:space="preserve">длённого дня в школе осуществляется в составе отдельных классов или групп с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разных классов. Он строится на основе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чески обоснованного чередования учения, труда и отдыха детей, включает по</w:t>
      </w:r>
      <w:r w:rsidRPr="00C57ABA">
        <w:rPr>
          <w:rFonts w:ascii="Times New Roman" w:hAnsi="Times New Roman" w:cs="Times New Roman"/>
          <w:sz w:val="28"/>
          <w:szCs w:val="28"/>
        </w:rPr>
        <w:t>д</w:t>
      </w:r>
      <w:r w:rsidRPr="00C57ABA">
        <w:rPr>
          <w:rFonts w:ascii="Times New Roman" w:hAnsi="Times New Roman" w:cs="Times New Roman"/>
          <w:sz w:val="28"/>
          <w:szCs w:val="28"/>
        </w:rPr>
        <w:t>готовку домашних уроков в школе.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В образовательном процессе гигиеническое обучение и воспитание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рас-сматриваются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как основное звено социализации, органически связанное с сист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мой образования в целом, в котором обучение здоровью в широком смысле я</w:t>
      </w:r>
      <w:r w:rsidRPr="00C57ABA">
        <w:rPr>
          <w:rFonts w:ascii="Times New Roman" w:hAnsi="Times New Roman" w:cs="Times New Roman"/>
          <w:sz w:val="28"/>
          <w:szCs w:val="28"/>
        </w:rPr>
        <w:t>в</w:t>
      </w:r>
      <w:r w:rsidRPr="00C57ABA">
        <w:rPr>
          <w:rFonts w:ascii="Times New Roman" w:hAnsi="Times New Roman" w:cs="Times New Roman"/>
          <w:sz w:val="28"/>
          <w:szCs w:val="28"/>
        </w:rPr>
        <w:t>ляется его неотъемлемой частью; и не только в преподавании спецкурсов, но и в рассмотрении этих вопросов в общеучебных дисциплинах. Формирование уст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новок на ЗОЖ также происходит с  использованием  возможностей УМК «Пе</w:t>
      </w:r>
      <w:r w:rsidRPr="00C57ABA">
        <w:rPr>
          <w:rFonts w:ascii="Times New Roman" w:hAnsi="Times New Roman" w:cs="Times New Roman"/>
          <w:sz w:val="28"/>
          <w:szCs w:val="28"/>
        </w:rPr>
        <w:t>р</w:t>
      </w:r>
      <w:r w:rsidRPr="00C57ABA">
        <w:rPr>
          <w:rFonts w:ascii="Times New Roman" w:hAnsi="Times New Roman" w:cs="Times New Roman"/>
          <w:sz w:val="28"/>
          <w:szCs w:val="28"/>
        </w:rPr>
        <w:t>спектива» в образовательном процессе.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Система учебников «Перспектива» формирует установку школьников на безопасный, здоровый образ жизни. С этой целью предусмотрены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соответст-вующие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разделы и темы. Их содержание направлено на обсуждение с детьми  проблем, связанных с безопасностью жизни,  укреплением собственного физич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ского, нравственного и  духовного здоровья, активным отдыхом.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Содержание учебников имеет культурологический, этический и личностно ориентированный характер и обеспечивает возможность понимания школьник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</w:t>
      </w:r>
      <w:r w:rsidRPr="00C57ABA">
        <w:rPr>
          <w:rFonts w:ascii="Times New Roman" w:hAnsi="Times New Roman" w:cs="Times New Roman"/>
          <w:sz w:val="28"/>
          <w:szCs w:val="28"/>
        </w:rPr>
        <w:t>н</w:t>
      </w:r>
      <w:r w:rsidRPr="00C57ABA">
        <w:rPr>
          <w:rFonts w:ascii="Times New Roman" w:hAnsi="Times New Roman" w:cs="Times New Roman"/>
          <w:sz w:val="28"/>
          <w:szCs w:val="28"/>
        </w:rPr>
        <w:t>ка, с реальными проблемами окружающего мира: материал о правах ребенка, о государственных и семейных праздниках и знаменательных датах. Особую акт</w:t>
      </w:r>
      <w:r w:rsidRPr="00C57ABA">
        <w:rPr>
          <w:rFonts w:ascii="Times New Roman" w:hAnsi="Times New Roman" w:cs="Times New Roman"/>
          <w:sz w:val="28"/>
          <w:szCs w:val="28"/>
        </w:rPr>
        <w:t>у</w:t>
      </w:r>
      <w:r w:rsidRPr="00C57ABA">
        <w:rPr>
          <w:rFonts w:ascii="Times New Roman" w:hAnsi="Times New Roman" w:cs="Times New Roman"/>
          <w:sz w:val="28"/>
          <w:szCs w:val="28"/>
        </w:rPr>
        <w:t>альность имеет учебный материал,  связанный с проблемой безопасного повед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ния ребенка в природном и социальном окружении. В учебниках «Перспектива» учтены также психологические и возрастные особенности младших школьников, различные учебные возможности детей. В этой связи и для достижения указа</w:t>
      </w:r>
      <w:r w:rsidRPr="00C57ABA">
        <w:rPr>
          <w:rFonts w:ascii="Times New Roman" w:hAnsi="Times New Roman" w:cs="Times New Roman"/>
          <w:sz w:val="28"/>
          <w:szCs w:val="28"/>
        </w:rPr>
        <w:t>н</w:t>
      </w:r>
      <w:r w:rsidRPr="00C57ABA">
        <w:rPr>
          <w:rFonts w:ascii="Times New Roman" w:hAnsi="Times New Roman" w:cs="Times New Roman"/>
          <w:sz w:val="28"/>
          <w:szCs w:val="28"/>
        </w:rPr>
        <w:t>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 xml:space="preserve">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учебной.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lastRenderedPageBreak/>
        <w:t>В учебном процессе педагоги применяют методы и методики обучения, аде</w:t>
      </w:r>
      <w:r w:rsidRPr="00C57ABA">
        <w:rPr>
          <w:rFonts w:ascii="Times New Roman" w:hAnsi="Times New Roman" w:cs="Times New Roman"/>
          <w:sz w:val="28"/>
          <w:szCs w:val="28"/>
        </w:rPr>
        <w:t>к</w:t>
      </w:r>
      <w:r w:rsidRPr="00C57ABA">
        <w:rPr>
          <w:rFonts w:ascii="Times New Roman" w:hAnsi="Times New Roman" w:cs="Times New Roman"/>
          <w:sz w:val="28"/>
          <w:szCs w:val="28"/>
        </w:rPr>
        <w:t xml:space="preserve">ватные возрастным возможностям и особенностям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с ЗПР. 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Всестороннее развитие и здоровье ребенка находятся в прямой зависимости от исправной работы органов чувств. Развить чувства – это значит воспитать ч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ловеческое в человеке. Большое значение отводится положительным эмоциям, т.к. во время смеха мозг усиленно снабжается кровью, продукты утомления уд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ляются более интенсивно. Для этого используются на уроках «юмористические минутки».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Велико значение музыкотерапии, т.к. музыка снимает нервное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напряже-ние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. На уроках и переменах используются музыкальные произведения,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танце-вальные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паузы, что усиливает психологическую комфортность пребывания в школе.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>. Известно, что при разговоре 60-80% внимания идет на восприятие мимики, жестов, интонации, а 20-40% во</w:t>
      </w:r>
      <w:r w:rsidRPr="00C57ABA">
        <w:rPr>
          <w:rFonts w:ascii="Times New Roman" w:hAnsi="Times New Roman" w:cs="Times New Roman"/>
          <w:sz w:val="28"/>
          <w:szCs w:val="28"/>
        </w:rPr>
        <w:t>с</w:t>
      </w:r>
      <w:r w:rsidRPr="00C57ABA">
        <w:rPr>
          <w:rFonts w:ascii="Times New Roman" w:hAnsi="Times New Roman" w:cs="Times New Roman"/>
          <w:sz w:val="28"/>
          <w:szCs w:val="28"/>
        </w:rPr>
        <w:t xml:space="preserve">принимают истинный смысл слов. Сказки ребенком совсем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воспр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 xml:space="preserve">нимаются, перед ребенком раскрывается мир чудесных переживаний, оставляя глубокий след в сердце и сознании. Сказки учат добру, честности, воспитывают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, лучшие духовные качества.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– терапия движением, весельем, интересом. Применение игр и игровых ситуаций на уроках и во внеурочной деятельности способствует псих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 xml:space="preserve">логическому отдыху.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Нравственность – это залог человеческой, а не животной жизни. Она воспр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нимается через игру, занятия любимым делом, через голос, жест, улыбку, доброе слово учителя и т.д. Указанные методики  являются составляющими здоровье</w:t>
      </w:r>
      <w:r w:rsidRPr="00C57ABA">
        <w:rPr>
          <w:rFonts w:ascii="Times New Roman" w:hAnsi="Times New Roman" w:cs="Times New Roman"/>
          <w:sz w:val="28"/>
          <w:szCs w:val="28"/>
        </w:rPr>
        <w:t>с</w:t>
      </w:r>
      <w:r w:rsidRPr="00C57ABA">
        <w:rPr>
          <w:rFonts w:ascii="Times New Roman" w:hAnsi="Times New Roman" w:cs="Times New Roman"/>
          <w:sz w:val="28"/>
          <w:szCs w:val="28"/>
        </w:rPr>
        <w:t>берегающих технологий.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Ориентация на учет индивидуальных особенностей личности младшего школьника с ЗПР (темп развития, темп деятельности, возможности восприятия и воспроизведения, усвоения) осуществляется через применение в учебной де</w:t>
      </w:r>
      <w:r w:rsidRPr="00C57ABA">
        <w:rPr>
          <w:rFonts w:ascii="Times New Roman" w:hAnsi="Times New Roman" w:cs="Times New Roman"/>
          <w:sz w:val="28"/>
          <w:szCs w:val="28"/>
        </w:rPr>
        <w:t>я</w:t>
      </w:r>
      <w:r w:rsidRPr="00C57ABA">
        <w:rPr>
          <w:rFonts w:ascii="Times New Roman" w:hAnsi="Times New Roman" w:cs="Times New Roman"/>
          <w:sz w:val="28"/>
          <w:szCs w:val="28"/>
        </w:rPr>
        <w:t xml:space="preserve">тельности современных педагогических технологий: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 xml:space="preserve">игровых технологий;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дифференцированного обучения.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В школе строго соблюдаются все требования к использованию технических средств обучения, в том числе компьютеров и аудиовизуальных средств.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Технические средства обучения в начальной школе.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Технические средства обучения занимают в учебно-воспитательном процессе особое место. Они оказывают на ребёнка с ЗПР наиболее сильное обучающее и воспитательное воздействие, так как обеспечивают наглядность, достоверность, позволяют проникать в сущность процессов и явлений, раскрывают их в разв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 xml:space="preserve">тии и динамике.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lastRenderedPageBreak/>
        <w:t>Воздействуя на органы чувств комплексом красок, звуков, словесных инт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наций, визуальным рядом вызывают у младшего школьника многообразные ощущения, которые анализируются, сравниваются и сопоставляются им с уже имеющимися представлениями, что ведёт к установлению прочных мнемонич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ских связей, повышению эмоционального тонуса и уровня работоспособности, сообщению учебно-воспитательному процессу большей чёткости и целенапра</w:t>
      </w:r>
      <w:r w:rsidRPr="00C57ABA">
        <w:rPr>
          <w:rFonts w:ascii="Times New Roman" w:hAnsi="Times New Roman" w:cs="Times New Roman"/>
          <w:sz w:val="28"/>
          <w:szCs w:val="28"/>
        </w:rPr>
        <w:t>в</w:t>
      </w:r>
      <w:r w:rsidRPr="00C57ABA">
        <w:rPr>
          <w:rFonts w:ascii="Times New Roman" w:hAnsi="Times New Roman" w:cs="Times New Roman"/>
          <w:sz w:val="28"/>
          <w:szCs w:val="28"/>
        </w:rPr>
        <w:t xml:space="preserve">ленности.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Именно в начальной школе - ввиду психологических особенностей младшего школьника - ТСО просто незаменимые помощники учителя. Преимущественно наглядно - образное восприятие обучающихся требует использования различных аудиовизуальных средств обучения на уроках. Эффективность использования ТСО в начальных классах зависит от того, какое место отводит им учитель на уроке, и как учитываются их обучающие возможности, которые весьма разноо</w:t>
      </w:r>
      <w:r w:rsidRPr="00C57ABA">
        <w:rPr>
          <w:rFonts w:ascii="Times New Roman" w:hAnsi="Times New Roman" w:cs="Times New Roman"/>
          <w:sz w:val="28"/>
          <w:szCs w:val="28"/>
        </w:rPr>
        <w:t>б</w:t>
      </w:r>
      <w:r w:rsidRPr="00C57ABA">
        <w:rPr>
          <w:rFonts w:ascii="Times New Roman" w:hAnsi="Times New Roman" w:cs="Times New Roman"/>
          <w:sz w:val="28"/>
          <w:szCs w:val="28"/>
        </w:rPr>
        <w:t xml:space="preserve">разны. Они могут: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 xml:space="preserve">иллюстрировать рассказ учителя, зрительно подкрепляя его слова,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 xml:space="preserve">сообщать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фактические сведения,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 xml:space="preserve">формировать понятия и представления,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 xml:space="preserve">служить средством для обобщения и систематизации знаний обучающихся,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нести огромный положительный эмоциональный заряд, воспитывать чувс</w:t>
      </w:r>
      <w:r w:rsidRPr="00C57ABA">
        <w:rPr>
          <w:rFonts w:ascii="Times New Roman" w:hAnsi="Times New Roman" w:cs="Times New Roman"/>
          <w:sz w:val="28"/>
          <w:szCs w:val="28"/>
        </w:rPr>
        <w:t>т</w:t>
      </w:r>
      <w:r w:rsidRPr="00C57ABA">
        <w:rPr>
          <w:rFonts w:ascii="Times New Roman" w:hAnsi="Times New Roman" w:cs="Times New Roman"/>
          <w:sz w:val="28"/>
          <w:szCs w:val="28"/>
        </w:rPr>
        <w:t xml:space="preserve">ва и эстетический вкус.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Продолжительность использования ТСО на уроках соответствует требован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 xml:space="preserve">ям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>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просмотр статических изображений на учебных досках и экранах в 1-2 классах – 10 минут, в 3-4 классах – 15 минут;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просмотр динамических изображений на экранах в 1-2 классах – 15 минут, в 3-4 классах – 20 минут;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работа с изображением на индивидуальном мониторе компьютера и клави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турой в 1-2 классах – 10 минут, в 3-4 классах – 15 минут;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57ABA">
        <w:rPr>
          <w:rFonts w:ascii="Times New Roman" w:hAnsi="Times New Roman" w:cs="Times New Roman"/>
          <w:sz w:val="28"/>
          <w:szCs w:val="28"/>
        </w:rPr>
        <w:t>прослушивание аудиозаписи в 1-2 классах – 15 минут, в 3-4 классах – 20 минут.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Создание условий психологического комфорта на уроке служит задаче с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хранения психического здоровья учеников, особенно в младших классах. Как нет на дереве двух одинаковых листьев, так нет двух школьников, обладающих од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наковым набором способностей, умений, поведенческих реакций и т.д. В н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чальной школе, а особенно в первом классе индивидуальные различия особенно заметны. Как правило, выбираемый учителем средний темп работы на уроке ок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зывается нормальным лишь для определённой части учеников, для других он слишком быстрый, для третьих излишне замедленный. Одна и та же учебная з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 xml:space="preserve">дача для одних детей является сложной, почти неразрешимой проблемой, а для </w:t>
      </w:r>
      <w:r w:rsidRPr="00C57ABA">
        <w:rPr>
          <w:rFonts w:ascii="Times New Roman" w:hAnsi="Times New Roman" w:cs="Times New Roman"/>
          <w:sz w:val="28"/>
          <w:szCs w:val="28"/>
        </w:rPr>
        <w:lastRenderedPageBreak/>
        <w:t>других она – лёгкий вопрос. Один и тот же текст одни дети понимают после пе</w:t>
      </w:r>
      <w:r w:rsidRPr="00C57ABA">
        <w:rPr>
          <w:rFonts w:ascii="Times New Roman" w:hAnsi="Times New Roman" w:cs="Times New Roman"/>
          <w:sz w:val="28"/>
          <w:szCs w:val="28"/>
        </w:rPr>
        <w:t>р</w:t>
      </w:r>
      <w:r w:rsidRPr="00C57ABA">
        <w:rPr>
          <w:rFonts w:ascii="Times New Roman" w:hAnsi="Times New Roman" w:cs="Times New Roman"/>
          <w:sz w:val="28"/>
          <w:szCs w:val="28"/>
        </w:rPr>
        <w:t>вого чтения, другим требуется повторение, а третьим необходимы разъяснения. Говоря иначе, успешность усвоения учебного материала, темп овладения им, прочность осмысленность знаний, уровень развития ребёнка зависят не от одной только деятельности учителя, но и от познавательных возможностей и способн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 xml:space="preserve">стей обучающихся, обусловленных многими факторами, в том числе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особенно-стями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восприятия, памяти, мыслительной деятельности, наконец, физическим развитием. Отсюда следует, что пред каждым учителем постоянно стоит задача – нейтрализовать негативные последствия подобных противоречий, усилить п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ложительные, т.е. создать такие условия, при которых стало бы возможным и</w:t>
      </w:r>
      <w:r w:rsidRPr="00C57ABA">
        <w:rPr>
          <w:rFonts w:ascii="Times New Roman" w:hAnsi="Times New Roman" w:cs="Times New Roman"/>
          <w:sz w:val="28"/>
          <w:szCs w:val="28"/>
        </w:rPr>
        <w:t>с</w:t>
      </w:r>
      <w:r w:rsidRPr="00C57ABA">
        <w:rPr>
          <w:rFonts w:ascii="Times New Roman" w:hAnsi="Times New Roman" w:cs="Times New Roman"/>
          <w:sz w:val="28"/>
          <w:szCs w:val="28"/>
        </w:rPr>
        <w:t>пользование фактических и потенциальных возможностей каждого ребёнка при классно-урочной форме обучения. Решение этой практической задачи связано с последовательной реализацией дифференцированного и индивидуального по</w:t>
      </w:r>
      <w:r w:rsidRPr="00C57ABA">
        <w:rPr>
          <w:rFonts w:ascii="Times New Roman" w:hAnsi="Times New Roman" w:cs="Times New Roman"/>
          <w:sz w:val="28"/>
          <w:szCs w:val="28"/>
        </w:rPr>
        <w:t>д</w:t>
      </w:r>
      <w:r w:rsidRPr="00C57ABA">
        <w:rPr>
          <w:rFonts w:ascii="Times New Roman" w:hAnsi="Times New Roman" w:cs="Times New Roman"/>
          <w:sz w:val="28"/>
          <w:szCs w:val="28"/>
        </w:rPr>
        <w:t>хода к ученикам.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 Проблема индивидуальных различий детей и их дифференцированного об</w:t>
      </w:r>
      <w:r w:rsidRPr="00C57ABA">
        <w:rPr>
          <w:rFonts w:ascii="Times New Roman" w:hAnsi="Times New Roman" w:cs="Times New Roman"/>
          <w:sz w:val="28"/>
          <w:szCs w:val="28"/>
        </w:rPr>
        <w:t>у</w:t>
      </w:r>
      <w:r w:rsidRPr="00C57ABA">
        <w:rPr>
          <w:rFonts w:ascii="Times New Roman" w:hAnsi="Times New Roman" w:cs="Times New Roman"/>
          <w:sz w:val="28"/>
          <w:szCs w:val="28"/>
        </w:rPr>
        <w:t>чения должна быть учтена в работе каждого учителя: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1. Индивидуализация обучения предполагает собой дифференциацию уче</w:t>
      </w:r>
      <w:r w:rsidRPr="00C57ABA">
        <w:rPr>
          <w:rFonts w:ascii="Times New Roman" w:hAnsi="Times New Roman" w:cs="Times New Roman"/>
          <w:sz w:val="28"/>
          <w:szCs w:val="28"/>
        </w:rPr>
        <w:t>б</w:t>
      </w:r>
      <w:r w:rsidRPr="00C57ABA">
        <w:rPr>
          <w:rFonts w:ascii="Times New Roman" w:hAnsi="Times New Roman" w:cs="Times New Roman"/>
          <w:sz w:val="28"/>
          <w:szCs w:val="28"/>
        </w:rPr>
        <w:t>ного материала, разработку систем заданий различного уровня трудности и об</w:t>
      </w:r>
      <w:r w:rsidRPr="00C57ABA">
        <w:rPr>
          <w:rFonts w:ascii="Times New Roman" w:hAnsi="Times New Roman" w:cs="Times New Roman"/>
          <w:sz w:val="28"/>
          <w:szCs w:val="28"/>
        </w:rPr>
        <w:t>ъ</w:t>
      </w:r>
      <w:r w:rsidRPr="00C57ABA">
        <w:rPr>
          <w:rFonts w:ascii="Times New Roman" w:hAnsi="Times New Roman" w:cs="Times New Roman"/>
          <w:sz w:val="28"/>
          <w:szCs w:val="28"/>
        </w:rPr>
        <w:t>ёма, разработку системы мероприятий по организации процесса обучения в ко</w:t>
      </w:r>
      <w:r w:rsidRPr="00C57ABA">
        <w:rPr>
          <w:rFonts w:ascii="Times New Roman" w:hAnsi="Times New Roman" w:cs="Times New Roman"/>
          <w:sz w:val="28"/>
          <w:szCs w:val="28"/>
        </w:rPr>
        <w:t>н</w:t>
      </w:r>
      <w:r w:rsidRPr="00C57ABA">
        <w:rPr>
          <w:rFonts w:ascii="Times New Roman" w:hAnsi="Times New Roman" w:cs="Times New Roman"/>
          <w:sz w:val="28"/>
          <w:szCs w:val="28"/>
        </w:rPr>
        <w:t>кретных учебных группах; учитывающей индивидуальные особенности каждого учащегося, а, следовательно, понятия “внутренняя дифференциация” и “индив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дуализация” по существу тождественны.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2. Использование дифференциации в процессе обучения создаёт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возмож-ности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для развития творческой целенаправленной личности, осознающей коне</w:t>
      </w:r>
      <w:r w:rsidRPr="00C57ABA">
        <w:rPr>
          <w:rFonts w:ascii="Times New Roman" w:hAnsi="Times New Roman" w:cs="Times New Roman"/>
          <w:sz w:val="28"/>
          <w:szCs w:val="28"/>
        </w:rPr>
        <w:t>ч</w:t>
      </w:r>
      <w:r w:rsidRPr="00C57ABA">
        <w:rPr>
          <w:rFonts w:ascii="Times New Roman" w:hAnsi="Times New Roman" w:cs="Times New Roman"/>
          <w:sz w:val="28"/>
          <w:szCs w:val="28"/>
        </w:rPr>
        <w:t>ную цель и задачи обучения; для повышения активности и усиления мотивации учения; формируют прогрессивные педагогические мышления.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3. Одной из важнейших основ индивидуализации и дифференциации в об</w:t>
      </w:r>
      <w:r w:rsidRPr="00C57ABA">
        <w:rPr>
          <w:rFonts w:ascii="Times New Roman" w:hAnsi="Times New Roman" w:cs="Times New Roman"/>
          <w:sz w:val="28"/>
          <w:szCs w:val="28"/>
        </w:rPr>
        <w:t>у</w:t>
      </w:r>
      <w:r w:rsidRPr="00C57ABA">
        <w:rPr>
          <w:rFonts w:ascii="Times New Roman" w:hAnsi="Times New Roman" w:cs="Times New Roman"/>
          <w:sz w:val="28"/>
          <w:szCs w:val="28"/>
        </w:rPr>
        <w:t>чении является учёт психологических особенностей обучающихся.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4. Основной целью индивидуализации и дифференциации является сохран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ние и дальнейшее развитие индивидуальности ребёнка, воспитание такого чел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века, который представлял бы собой неповторимую, уникальную личность.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Таким образом, основными принципами индивидуализации процесса обуч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 xml:space="preserve">ния на I уровне в нашей школе являются: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1) обучение применительно к каждому отдельному ученику может быть ра</w:t>
      </w:r>
      <w:r w:rsidRPr="00C57ABA">
        <w:rPr>
          <w:rFonts w:ascii="Times New Roman" w:hAnsi="Times New Roman" w:cs="Times New Roman"/>
          <w:sz w:val="28"/>
          <w:szCs w:val="28"/>
        </w:rPr>
        <w:t>з</w:t>
      </w:r>
      <w:r w:rsidRPr="00C57ABA">
        <w:rPr>
          <w:rFonts w:ascii="Times New Roman" w:hAnsi="Times New Roman" w:cs="Times New Roman"/>
          <w:sz w:val="28"/>
          <w:szCs w:val="28"/>
        </w:rPr>
        <w:t>вивающим лишь в том случае, если оно будет соответствовать уровню развития каждого ученика (это возможно при внутренней дифференциации учебной раб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ты);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2) объективное выявление исходного уровня развития у каждого ученика – необходимое условие работы;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lastRenderedPageBreak/>
        <w:t>3) развитие умственных способностей предполагает специальные средства, развивающие знания, которые по содержанию должны быть оптимальной тру</w:t>
      </w:r>
      <w:r w:rsidRPr="00C57ABA">
        <w:rPr>
          <w:rFonts w:ascii="Times New Roman" w:hAnsi="Times New Roman" w:cs="Times New Roman"/>
          <w:sz w:val="28"/>
          <w:szCs w:val="28"/>
        </w:rPr>
        <w:t>д</w:t>
      </w:r>
      <w:r w:rsidRPr="00C57ABA">
        <w:rPr>
          <w:rFonts w:ascii="Times New Roman" w:hAnsi="Times New Roman" w:cs="Times New Roman"/>
          <w:sz w:val="28"/>
          <w:szCs w:val="28"/>
        </w:rPr>
        <w:t>ности и которые должны формировать рациональное умения умственного труда.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Целью индивидуализации и дифференциации является сохранение и дал</w:t>
      </w:r>
      <w:r w:rsidRPr="00C57ABA">
        <w:rPr>
          <w:rFonts w:ascii="Times New Roman" w:hAnsi="Times New Roman" w:cs="Times New Roman"/>
          <w:sz w:val="28"/>
          <w:szCs w:val="28"/>
        </w:rPr>
        <w:t>ь</w:t>
      </w:r>
      <w:r w:rsidRPr="00C57ABA">
        <w:rPr>
          <w:rFonts w:ascii="Times New Roman" w:hAnsi="Times New Roman" w:cs="Times New Roman"/>
          <w:sz w:val="28"/>
          <w:szCs w:val="28"/>
        </w:rPr>
        <w:t>нейшее развитие индивидуальности ребёнка, воспитание такого человека, кот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рый представлял бы собой неповторимую уникальную личность.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C57ABA">
        <w:rPr>
          <w:rFonts w:ascii="Times New Roman" w:hAnsi="Times New Roman" w:cs="Times New Roman"/>
          <w:sz w:val="28"/>
          <w:szCs w:val="28"/>
        </w:rPr>
        <w:t>Совершенно очевидно, что наитруднейшие вопросы, которые встают перед учителем, взявшим курс на дифференциацию и индивидуализацию обучения, это вопросы о том, как дифференцировать детей, по каким критериям выделять их особенности, каким образом определять тот начальный, стартовый уровень ра</w:t>
      </w:r>
      <w:r w:rsidRPr="00C57ABA">
        <w:rPr>
          <w:rFonts w:ascii="Times New Roman" w:hAnsi="Times New Roman" w:cs="Times New Roman"/>
          <w:sz w:val="28"/>
          <w:szCs w:val="28"/>
        </w:rPr>
        <w:t>з</w:t>
      </w:r>
      <w:r w:rsidRPr="00C57ABA">
        <w:rPr>
          <w:rFonts w:ascii="Times New Roman" w:hAnsi="Times New Roman" w:cs="Times New Roman"/>
          <w:sz w:val="28"/>
          <w:szCs w:val="28"/>
        </w:rPr>
        <w:t>вития, от которого нужно отталкиваться в организации процесса обучения, а также какие направления в работе с определёнными детьми будут наиболее ва</w:t>
      </w:r>
      <w:r w:rsidRPr="00C57ABA">
        <w:rPr>
          <w:rFonts w:ascii="Times New Roman" w:hAnsi="Times New Roman" w:cs="Times New Roman"/>
          <w:sz w:val="28"/>
          <w:szCs w:val="28"/>
        </w:rPr>
        <w:t>ж</w:t>
      </w:r>
      <w:r w:rsidRPr="00C57ABA">
        <w:rPr>
          <w:rFonts w:ascii="Times New Roman" w:hAnsi="Times New Roman" w:cs="Times New Roman"/>
          <w:sz w:val="28"/>
          <w:szCs w:val="28"/>
        </w:rPr>
        <w:t xml:space="preserve">ны. </w:t>
      </w:r>
      <w:proofErr w:type="gramEnd"/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На всех этапах урока, где применяется дифференцированная работа обуча</w:t>
      </w:r>
      <w:r w:rsidRPr="00C57ABA">
        <w:rPr>
          <w:rFonts w:ascii="Times New Roman" w:hAnsi="Times New Roman" w:cs="Times New Roman"/>
          <w:sz w:val="28"/>
          <w:szCs w:val="28"/>
        </w:rPr>
        <w:t>ю</w:t>
      </w:r>
      <w:r w:rsidRPr="00C57ABA">
        <w:rPr>
          <w:rFonts w:ascii="Times New Roman" w:hAnsi="Times New Roman" w:cs="Times New Roman"/>
          <w:sz w:val="28"/>
          <w:szCs w:val="28"/>
        </w:rPr>
        <w:t>щихся, реализуются следующие задачи: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1. Средствами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дифференциации совершенствовать знания, умения и навыки обучающихся, содействовать реализации учебных программ, повышением уровня сформированности знаний, умений и навыков каждого уч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ника в отдельности, и, таким образом, уменьшить его абсолютное и относител</w:t>
      </w:r>
      <w:r w:rsidRPr="00C57ABA">
        <w:rPr>
          <w:rFonts w:ascii="Times New Roman" w:hAnsi="Times New Roman" w:cs="Times New Roman"/>
          <w:sz w:val="28"/>
          <w:szCs w:val="28"/>
        </w:rPr>
        <w:t>ь</w:t>
      </w:r>
      <w:r w:rsidRPr="00C57ABA">
        <w:rPr>
          <w:rFonts w:ascii="Times New Roman" w:hAnsi="Times New Roman" w:cs="Times New Roman"/>
          <w:sz w:val="28"/>
          <w:szCs w:val="28"/>
        </w:rPr>
        <w:t>ное отставание (т.е. отставание от уровня своих возможностей).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2. Развивать логическое мышление,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при опоре на зону ближа</w:t>
      </w:r>
      <w:r w:rsidRPr="00C57ABA">
        <w:rPr>
          <w:rFonts w:ascii="Times New Roman" w:hAnsi="Times New Roman" w:cs="Times New Roman"/>
          <w:sz w:val="28"/>
          <w:szCs w:val="28"/>
        </w:rPr>
        <w:t>й</w:t>
      </w:r>
      <w:r w:rsidRPr="00C57ABA">
        <w:rPr>
          <w:rFonts w:ascii="Times New Roman" w:hAnsi="Times New Roman" w:cs="Times New Roman"/>
          <w:sz w:val="28"/>
          <w:szCs w:val="28"/>
        </w:rPr>
        <w:t>шего развития.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3. Формировать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– познавательную мотивацию.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4. Создать условия для развития интересов и специфических способностей каждого ребёнка.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В соответствии с этими задачами и разрабатывается технология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внутр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классной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дифференцированной познавательной деятельности.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Технология индивидуальной работы с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Требования учитывать индивидуальные особенности ребёнка в процессе очень давняя традиция. Необходимость этого очевидна, ведь учащиеся по ра</w:t>
      </w:r>
      <w:r w:rsidRPr="00C57ABA">
        <w:rPr>
          <w:rFonts w:ascii="Times New Roman" w:hAnsi="Times New Roman" w:cs="Times New Roman"/>
          <w:sz w:val="28"/>
          <w:szCs w:val="28"/>
        </w:rPr>
        <w:t>з</w:t>
      </w:r>
      <w:r w:rsidRPr="00C57ABA">
        <w:rPr>
          <w:rFonts w:ascii="Times New Roman" w:hAnsi="Times New Roman" w:cs="Times New Roman"/>
          <w:sz w:val="28"/>
          <w:szCs w:val="28"/>
        </w:rPr>
        <w:t xml:space="preserve">ным показателям в значительной мере отличаются друг от друга.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Индивидуальный подход обеспечивает: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 xml:space="preserve">устранение трудностей в учении отдельных школьников. 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 xml:space="preserve">возможность развития всех сил и способностей обучающихся.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Необходимой предпосылкой успешной реализации индивидуального подхода в обучении в первую очередь является педагогический такт учителя. Спокойный тон обращения к ребёнку, слово поощрения, одобрения за удачный ответ, крас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 xml:space="preserve">во написанную строчку дают больший результат, чем грубое замечание, окрик. Ученик, особенно слабый, должен быть уверен в том, что учитель заинтересован </w:t>
      </w:r>
      <w:r w:rsidRPr="00C57ABA">
        <w:rPr>
          <w:rFonts w:ascii="Times New Roman" w:hAnsi="Times New Roman" w:cs="Times New Roman"/>
          <w:sz w:val="28"/>
          <w:szCs w:val="28"/>
        </w:rPr>
        <w:lastRenderedPageBreak/>
        <w:t>в его успехах, видит любое, даже самое малое, продвижение, радуется вместе с ним.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Конечно, такая позиция не снижает требовательности к ученику. Эти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об-щие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положения особенно важны при индивидуальном подходе к ребёнку, индив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дуализации обучения.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Следующая важная предпосылка осуществления индивидуального подхода к ученику – направленность обучения на формирование личности ученика, кот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рая предполагает действенное внимание к каждому ученику, его творческой и</w:t>
      </w:r>
      <w:r w:rsidRPr="00C57ABA">
        <w:rPr>
          <w:rFonts w:ascii="Times New Roman" w:hAnsi="Times New Roman" w:cs="Times New Roman"/>
          <w:sz w:val="28"/>
          <w:szCs w:val="28"/>
        </w:rPr>
        <w:t>н</w:t>
      </w:r>
      <w:r w:rsidRPr="00C57ABA">
        <w:rPr>
          <w:rFonts w:ascii="Times New Roman" w:hAnsi="Times New Roman" w:cs="Times New Roman"/>
          <w:sz w:val="28"/>
          <w:szCs w:val="28"/>
        </w:rPr>
        <w:t>дивидуальности на каждом уроке. Прежде всего, необходимо воспитывать у д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 xml:space="preserve">тей интерес к занятиям, учебному труду и ответственного отношения к учению.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Для того чтобы пробудить интерес, необходим и коллективный и подход: п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 xml:space="preserve">ред классом ставится цель, познавательная задача, создается поисковая ситуация раскрывается важность поиска.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Реализация индивидуального подхода в обучении школьников не разовое “мероприятие”, это динамичный процесс, протекающий вместе с развитием и изменением ребёнка, уровень его знаний, сформированности умений и навыков, развитием и изменением интересов и склонностей, в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с чем измен</w:t>
      </w:r>
      <w:r w:rsidRPr="00C57ABA">
        <w:rPr>
          <w:rFonts w:ascii="Times New Roman" w:hAnsi="Times New Roman" w:cs="Times New Roman"/>
          <w:sz w:val="28"/>
          <w:szCs w:val="28"/>
        </w:rPr>
        <w:t>я</w:t>
      </w:r>
      <w:r w:rsidRPr="00C57ABA">
        <w:rPr>
          <w:rFonts w:ascii="Times New Roman" w:hAnsi="Times New Roman" w:cs="Times New Roman"/>
          <w:sz w:val="28"/>
          <w:szCs w:val="28"/>
        </w:rPr>
        <w:t>ются цели, содержание, приёмы подхода к ребёнку. Поэтому важно видеть пе</w:t>
      </w:r>
      <w:r w:rsidRPr="00C57ABA">
        <w:rPr>
          <w:rFonts w:ascii="Times New Roman" w:hAnsi="Times New Roman" w:cs="Times New Roman"/>
          <w:sz w:val="28"/>
          <w:szCs w:val="28"/>
        </w:rPr>
        <w:t>р</w:t>
      </w:r>
      <w:r w:rsidRPr="00C57ABA">
        <w:rPr>
          <w:rFonts w:ascii="Times New Roman" w:hAnsi="Times New Roman" w:cs="Times New Roman"/>
          <w:sz w:val="28"/>
          <w:szCs w:val="28"/>
        </w:rPr>
        <w:t xml:space="preserve">спективы развития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и перспективы работы с ними.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Индивидуальный подход включает в себя следующие элементы, тесно св</w:t>
      </w:r>
      <w:r w:rsidRPr="00C57ABA">
        <w:rPr>
          <w:rFonts w:ascii="Times New Roman" w:hAnsi="Times New Roman" w:cs="Times New Roman"/>
          <w:sz w:val="28"/>
          <w:szCs w:val="28"/>
        </w:rPr>
        <w:t>я</w:t>
      </w:r>
      <w:r w:rsidRPr="00C57ABA">
        <w:rPr>
          <w:rFonts w:ascii="Times New Roman" w:hAnsi="Times New Roman" w:cs="Times New Roman"/>
          <w:sz w:val="28"/>
          <w:szCs w:val="28"/>
        </w:rPr>
        <w:t>занные между собой и представляющие цикл, периодически повторяющийся на новом уровне: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 xml:space="preserve">систематическое изучение каждого ученика; 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 xml:space="preserve">постановка ближайших педагогических задач в работе с каждым учеником; 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>выбор и применение наиболее эффективных средств индивидуального по</w:t>
      </w:r>
      <w:r w:rsidR="00C57ABA" w:rsidRPr="00C57ABA">
        <w:rPr>
          <w:rFonts w:ascii="Times New Roman" w:hAnsi="Times New Roman" w:cs="Times New Roman"/>
          <w:sz w:val="28"/>
          <w:szCs w:val="28"/>
        </w:rPr>
        <w:t>д</w:t>
      </w:r>
      <w:r w:rsidR="00C57ABA" w:rsidRPr="00C57ABA">
        <w:rPr>
          <w:rFonts w:ascii="Times New Roman" w:hAnsi="Times New Roman" w:cs="Times New Roman"/>
          <w:sz w:val="28"/>
          <w:szCs w:val="28"/>
        </w:rPr>
        <w:t xml:space="preserve">хода к ученику; 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 xml:space="preserve">фиксация и анализ полученных результатов; 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 xml:space="preserve">постановка новых педагогических задач.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Важно отметить, что в индивидуальном подходе нуждается действительно каждый ребёнок, ибо это непременное условие и предпосылка формирования гармонической и всесторонне развитой личности, формирование самой личности как неповторимой индивидуальности.</w:t>
      </w:r>
    </w:p>
    <w:p w:rsidR="00C57ABA" w:rsidRPr="00E82E1A" w:rsidRDefault="00C57ABA" w:rsidP="005B706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82E1A">
        <w:rPr>
          <w:rFonts w:ascii="Times New Roman" w:hAnsi="Times New Roman" w:cs="Times New Roman"/>
          <w:b/>
          <w:sz w:val="28"/>
          <w:szCs w:val="28"/>
        </w:rPr>
        <w:t xml:space="preserve">3. Организация физкультурно-оздоровительной работы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Физкультурно-оздоровительная работа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>ние адаптивных возможностей организма, сохранение и укрепление здоровья обучающихся и формирование культуры здоровья. Система физкультурно-оздоровительной работы школы включает: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>организацию и проведение уроков физической культуры в соответствии с медицинскими группами по 3 часа в неделю;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>организацию физкультминуток на уроках, способствующих эмоциональной разгрузке и повышению двигательной активности;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>организацию утренней зарядки (до уроков)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>организацию работы спортивных секций – «Футбол», «</w:t>
      </w:r>
      <w:proofErr w:type="spellStart"/>
      <w:r w:rsidR="00C57ABA" w:rsidRPr="00C57ABA">
        <w:rPr>
          <w:rFonts w:ascii="Times New Roman" w:hAnsi="Times New Roman" w:cs="Times New Roman"/>
          <w:sz w:val="28"/>
          <w:szCs w:val="28"/>
        </w:rPr>
        <w:t>Тхэхвандо</w:t>
      </w:r>
      <w:proofErr w:type="spellEnd"/>
      <w:r w:rsidR="00C57ABA" w:rsidRPr="00C57ABA">
        <w:rPr>
          <w:rFonts w:ascii="Times New Roman" w:hAnsi="Times New Roman" w:cs="Times New Roman"/>
          <w:sz w:val="28"/>
          <w:szCs w:val="28"/>
        </w:rPr>
        <w:t>»</w:t>
      </w:r>
    </w:p>
    <w:p w:rsidR="00C57ABA" w:rsidRPr="00C57ABA" w:rsidRDefault="00E82E1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7ABA" w:rsidRPr="00C57ABA">
        <w:rPr>
          <w:rFonts w:ascii="Times New Roman" w:hAnsi="Times New Roman" w:cs="Times New Roman"/>
          <w:sz w:val="28"/>
          <w:szCs w:val="28"/>
        </w:rPr>
        <w:t xml:space="preserve">регулярное проведение спортивно-оздоровительных мероприятий: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Занятия внеурочной деятельностью  способствует овладению умениями о</w:t>
      </w:r>
      <w:r w:rsidRPr="00C57ABA">
        <w:rPr>
          <w:rFonts w:ascii="Times New Roman" w:hAnsi="Times New Roman" w:cs="Times New Roman"/>
          <w:sz w:val="28"/>
          <w:szCs w:val="28"/>
        </w:rPr>
        <w:t>р</w:t>
      </w:r>
      <w:r w:rsidRPr="00C57ABA">
        <w:rPr>
          <w:rFonts w:ascii="Times New Roman" w:hAnsi="Times New Roman" w:cs="Times New Roman"/>
          <w:sz w:val="28"/>
          <w:szCs w:val="28"/>
        </w:rPr>
        <w:t xml:space="preserve">ганизовать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рядка, подвижные игры, регулярные занятия спортом и т.д.).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Принцип учета индивидуальных возможностей и способностей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школьни-ков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напрямую связан с задачами урочной деятельности, одновременно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решае-мыми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Программой здоровья. Он предусматривает поддержку всех обучающихся с и</w:t>
      </w:r>
      <w:r w:rsidRPr="00C57ABA">
        <w:rPr>
          <w:rFonts w:ascii="Times New Roman" w:hAnsi="Times New Roman" w:cs="Times New Roman"/>
          <w:sz w:val="28"/>
          <w:szCs w:val="28"/>
        </w:rPr>
        <w:t>с</w:t>
      </w:r>
      <w:r w:rsidRPr="00C57ABA">
        <w:rPr>
          <w:rFonts w:ascii="Times New Roman" w:hAnsi="Times New Roman" w:cs="Times New Roman"/>
          <w:sz w:val="28"/>
          <w:szCs w:val="28"/>
        </w:rPr>
        <w:t>пользованием разного по трудности и объему представления предметного с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держания, а соответственно - помощи и взаимопомощи  при усвоении пр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граммного материала каждым учеником. Это открывает широкие возможности для вариативности образования, реализации индивидуальных образовательных программ, адекватных развитию ребенка.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Реализуемый принцип охраны и укрепления психического и физического здоровья ребенка базируется на необходимости формирования у детей привычек к чистоте, аккуратности, соблюдению режима дня, формирования и развития о</w:t>
      </w:r>
      <w:r w:rsidRPr="00C57ABA">
        <w:rPr>
          <w:rFonts w:ascii="Times New Roman" w:hAnsi="Times New Roman" w:cs="Times New Roman"/>
          <w:sz w:val="28"/>
          <w:szCs w:val="28"/>
        </w:rPr>
        <w:t>с</w:t>
      </w:r>
      <w:r w:rsidRPr="00C57ABA">
        <w:rPr>
          <w:rFonts w:ascii="Times New Roman" w:hAnsi="Times New Roman" w:cs="Times New Roman"/>
          <w:sz w:val="28"/>
          <w:szCs w:val="28"/>
        </w:rPr>
        <w:t>нов культуры умственного и физического труда. Предполагается также создание условий для активного участия детей в оздоровительных мероприятиях (утре</w:t>
      </w:r>
      <w:r w:rsidRPr="00C57ABA">
        <w:rPr>
          <w:rFonts w:ascii="Times New Roman" w:hAnsi="Times New Roman" w:cs="Times New Roman"/>
          <w:sz w:val="28"/>
          <w:szCs w:val="28"/>
        </w:rPr>
        <w:t>н</w:t>
      </w:r>
      <w:r w:rsidRPr="00C57ABA">
        <w:rPr>
          <w:rFonts w:ascii="Times New Roman" w:hAnsi="Times New Roman" w:cs="Times New Roman"/>
          <w:sz w:val="28"/>
          <w:szCs w:val="28"/>
        </w:rPr>
        <w:t xml:space="preserve">няя гимнастика, динамические паузы, прогулки на природу).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Безусловно, заявленные позиции носят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характер, со</w:t>
      </w:r>
      <w:r w:rsidRPr="00C57ABA">
        <w:rPr>
          <w:rFonts w:ascii="Times New Roman" w:hAnsi="Times New Roman" w:cs="Times New Roman"/>
          <w:sz w:val="28"/>
          <w:szCs w:val="28"/>
        </w:rPr>
        <w:t>з</w:t>
      </w:r>
      <w:r w:rsidRPr="00C57ABA">
        <w:rPr>
          <w:rFonts w:ascii="Times New Roman" w:hAnsi="Times New Roman" w:cs="Times New Roman"/>
          <w:sz w:val="28"/>
          <w:szCs w:val="28"/>
        </w:rPr>
        <w:t>дают безопасную образовательную среду с точки зрения психологической, ли</w:t>
      </w:r>
      <w:r w:rsidRPr="00C57ABA">
        <w:rPr>
          <w:rFonts w:ascii="Times New Roman" w:hAnsi="Times New Roman" w:cs="Times New Roman"/>
          <w:sz w:val="28"/>
          <w:szCs w:val="28"/>
        </w:rPr>
        <w:t>ч</w:t>
      </w:r>
      <w:r w:rsidRPr="00C57ABA">
        <w:rPr>
          <w:rFonts w:ascii="Times New Roman" w:hAnsi="Times New Roman" w:cs="Times New Roman"/>
          <w:sz w:val="28"/>
          <w:szCs w:val="28"/>
        </w:rPr>
        <w:t>ностной защищенности каждого школьника.</w:t>
      </w:r>
    </w:p>
    <w:p w:rsidR="00C57ABA" w:rsidRPr="00E82E1A" w:rsidRDefault="00C57ABA" w:rsidP="005B706E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E82E1A">
        <w:rPr>
          <w:rFonts w:ascii="Times New Roman" w:hAnsi="Times New Roman" w:cs="Times New Roman"/>
          <w:i/>
          <w:sz w:val="28"/>
          <w:szCs w:val="28"/>
        </w:rPr>
        <w:t>Организация двигательной активности.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Занятия физкультурой и спортом являются одним из основных средств п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вышения двигательной активности, повышения работоспособности, снятия стрессов, усиления обмена веществ и т.д. Очень важно привить ребятам потре</w:t>
      </w:r>
      <w:r w:rsidRPr="00C57ABA">
        <w:rPr>
          <w:rFonts w:ascii="Times New Roman" w:hAnsi="Times New Roman" w:cs="Times New Roman"/>
          <w:sz w:val="28"/>
          <w:szCs w:val="28"/>
        </w:rPr>
        <w:t>б</w:t>
      </w:r>
      <w:r w:rsidRPr="00C57ABA">
        <w:rPr>
          <w:rFonts w:ascii="Times New Roman" w:hAnsi="Times New Roman" w:cs="Times New Roman"/>
          <w:sz w:val="28"/>
          <w:szCs w:val="28"/>
        </w:rPr>
        <w:t>ность в занятиях физическими упражнениями и спортом. С этой целью пред</w:t>
      </w:r>
      <w:r w:rsidRPr="00C57ABA">
        <w:rPr>
          <w:rFonts w:ascii="Times New Roman" w:hAnsi="Times New Roman" w:cs="Times New Roman"/>
          <w:sz w:val="28"/>
          <w:szCs w:val="28"/>
        </w:rPr>
        <w:t>у</w:t>
      </w:r>
      <w:r w:rsidRPr="00C57ABA">
        <w:rPr>
          <w:rFonts w:ascii="Times New Roman" w:hAnsi="Times New Roman" w:cs="Times New Roman"/>
          <w:sz w:val="28"/>
          <w:szCs w:val="28"/>
        </w:rPr>
        <w:t>сматривается: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Начальная школа: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1.</w:t>
      </w:r>
      <w:r w:rsidRPr="00C57ABA">
        <w:rPr>
          <w:rFonts w:ascii="Times New Roman" w:hAnsi="Times New Roman" w:cs="Times New Roman"/>
          <w:sz w:val="28"/>
          <w:szCs w:val="28"/>
        </w:rPr>
        <w:tab/>
        <w:t>Каждый учебный день начинать с утренней гимнастики.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2.</w:t>
      </w:r>
      <w:r w:rsidRPr="00C57ABA">
        <w:rPr>
          <w:rFonts w:ascii="Times New Roman" w:hAnsi="Times New Roman" w:cs="Times New Roman"/>
          <w:sz w:val="28"/>
          <w:szCs w:val="28"/>
        </w:rPr>
        <w:tab/>
        <w:t>Проводить на каждом уроке физкультминутки.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3.</w:t>
      </w:r>
      <w:r w:rsidRPr="00C57ABA">
        <w:rPr>
          <w:rFonts w:ascii="Times New Roman" w:hAnsi="Times New Roman" w:cs="Times New Roman"/>
          <w:sz w:val="28"/>
          <w:szCs w:val="28"/>
        </w:rPr>
        <w:tab/>
        <w:t>Проводить после 3-го урока динамической паузы с организацией   игр.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4.</w:t>
      </w:r>
      <w:r w:rsidRPr="00C57ABA">
        <w:rPr>
          <w:rFonts w:ascii="Times New Roman" w:hAnsi="Times New Roman" w:cs="Times New Roman"/>
          <w:sz w:val="28"/>
          <w:szCs w:val="28"/>
        </w:rPr>
        <w:tab/>
        <w:t>Проводить 3 урока физкультуры в неделю.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lastRenderedPageBreak/>
        <w:t>При проведении уроков физической культуры учитываются возраст, состо</w:t>
      </w:r>
      <w:r w:rsidRPr="00C57ABA">
        <w:rPr>
          <w:rFonts w:ascii="Times New Roman" w:hAnsi="Times New Roman" w:cs="Times New Roman"/>
          <w:sz w:val="28"/>
          <w:szCs w:val="28"/>
        </w:rPr>
        <w:t>я</w:t>
      </w:r>
      <w:r w:rsidRPr="00C57ABA">
        <w:rPr>
          <w:rFonts w:ascii="Times New Roman" w:hAnsi="Times New Roman" w:cs="Times New Roman"/>
          <w:sz w:val="28"/>
          <w:szCs w:val="28"/>
        </w:rPr>
        <w:t xml:space="preserve">ние здоровья и физической подготовленности обучающихся. При благоприятных метеоусловиях уроки проводятся на свежем воздухе. Моторная плотность урока составляет не менее 70%.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Физкультминутки, утренняя гимнастика являются частью профилактической работы по предупреждению заболеваний: близорукости, опорно-двигательного аппарата, органов дыхания. Комплекс упражнений разрабатывается руководит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 xml:space="preserve">лем программы, учителями физкультуры, медсестрой с учетом рекомендаций </w:t>
      </w:r>
      <w:proofErr w:type="spellStart"/>
      <w:r w:rsidRPr="00C57A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7ABA">
        <w:rPr>
          <w:rFonts w:ascii="Times New Roman" w:hAnsi="Times New Roman" w:cs="Times New Roman"/>
          <w:sz w:val="28"/>
          <w:szCs w:val="28"/>
        </w:rPr>
        <w:t xml:space="preserve"> 2.4.2. 2821-10.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Проблема снижения зрения непосредственно связана с проблемами школьн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го образования. Поэтому необходимо расширять зрительно-пространственную активность в режиме любого урока. Для этого каждый учитель готовит дидакт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ческий материал для снятия зрительного напряжения после длительной работы с учебником, выполнения письменного задания, в физкультминутку включаются упражнения для глаз с элементами точечного массажа, занятия на зрительном тренажере. В начальной школе – применение профилактических игр-упражнений, направленных на формирование умений, по развитию и укрепл</w:t>
      </w:r>
      <w:r w:rsidRPr="00C57ABA">
        <w:rPr>
          <w:rFonts w:ascii="Times New Roman" w:hAnsi="Times New Roman" w:cs="Times New Roman"/>
          <w:sz w:val="28"/>
          <w:szCs w:val="28"/>
        </w:rPr>
        <w:t>е</w:t>
      </w:r>
      <w:r w:rsidRPr="00C57ABA">
        <w:rPr>
          <w:rFonts w:ascii="Times New Roman" w:hAnsi="Times New Roman" w:cs="Times New Roman"/>
          <w:sz w:val="28"/>
          <w:szCs w:val="28"/>
        </w:rPr>
        <w:t xml:space="preserve">нию глазных мышц, мышц позвоночника и шеи. 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После использования ТСО, связанных со зрительной нагрузкой также пров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дится комплекс упражнений для профилактики утомления глаз, а в конце урока – физические упражнения для профилактики общего утомления.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Для увеличения двигательной активности младшим школьникам предлаг</w:t>
      </w:r>
      <w:r w:rsidRPr="00C57ABA">
        <w:rPr>
          <w:rFonts w:ascii="Times New Roman" w:hAnsi="Times New Roman" w:cs="Times New Roman"/>
          <w:sz w:val="28"/>
          <w:szCs w:val="28"/>
        </w:rPr>
        <w:t>а</w:t>
      </w:r>
      <w:r w:rsidRPr="00C57ABA">
        <w:rPr>
          <w:rFonts w:ascii="Times New Roman" w:hAnsi="Times New Roman" w:cs="Times New Roman"/>
          <w:sz w:val="28"/>
          <w:szCs w:val="28"/>
        </w:rPr>
        <w:t>ются занятия в  школьных спортивных секциях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а также проводится работа по набору в городские спортивные кружки и секции.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Таким образом, недельный объем двигательной активности школьников с</w:t>
      </w:r>
      <w:r w:rsidRPr="00C57ABA">
        <w:rPr>
          <w:rFonts w:ascii="Times New Roman" w:hAnsi="Times New Roman" w:cs="Times New Roman"/>
          <w:sz w:val="28"/>
          <w:szCs w:val="28"/>
        </w:rPr>
        <w:t>о</w:t>
      </w:r>
      <w:r w:rsidRPr="00C57ABA">
        <w:rPr>
          <w:rFonts w:ascii="Times New Roman" w:hAnsi="Times New Roman" w:cs="Times New Roman"/>
          <w:sz w:val="28"/>
          <w:szCs w:val="28"/>
        </w:rPr>
        <w:t>ставляет 5 часов в младшем звене (в течение учебного дня).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Проведение спортивных игр, соревнований и праздников является одним из главных факторов формирования мотивационных установок к занятиям  фи</w:t>
      </w:r>
      <w:r w:rsidRPr="00C57ABA">
        <w:rPr>
          <w:rFonts w:ascii="Times New Roman" w:hAnsi="Times New Roman" w:cs="Times New Roman"/>
          <w:sz w:val="28"/>
          <w:szCs w:val="28"/>
        </w:rPr>
        <w:t>з</w:t>
      </w:r>
      <w:r w:rsidRPr="00C57ABA">
        <w:rPr>
          <w:rFonts w:ascii="Times New Roman" w:hAnsi="Times New Roman" w:cs="Times New Roman"/>
          <w:sz w:val="28"/>
          <w:szCs w:val="28"/>
        </w:rPr>
        <w:t xml:space="preserve">культурой и спортом, способом повышения двигательной активности. </w:t>
      </w:r>
      <w:proofErr w:type="gramStart"/>
      <w:r w:rsidRPr="00C57ABA">
        <w:rPr>
          <w:rFonts w:ascii="Times New Roman" w:hAnsi="Times New Roman" w:cs="Times New Roman"/>
          <w:sz w:val="28"/>
          <w:szCs w:val="28"/>
        </w:rPr>
        <w:t>Традиц</w:t>
      </w:r>
      <w:r w:rsidRPr="00C57ABA">
        <w:rPr>
          <w:rFonts w:ascii="Times New Roman" w:hAnsi="Times New Roman" w:cs="Times New Roman"/>
          <w:sz w:val="28"/>
          <w:szCs w:val="28"/>
        </w:rPr>
        <w:t>и</w:t>
      </w:r>
      <w:r w:rsidRPr="00C57ABA">
        <w:rPr>
          <w:rFonts w:ascii="Times New Roman" w:hAnsi="Times New Roman" w:cs="Times New Roman"/>
          <w:sz w:val="28"/>
          <w:szCs w:val="28"/>
        </w:rPr>
        <w:t>онными в школе стали «Веселые старты», военно-спортивные эстафеты, праз</w:t>
      </w:r>
      <w:r w:rsidRPr="00C57ABA">
        <w:rPr>
          <w:rFonts w:ascii="Times New Roman" w:hAnsi="Times New Roman" w:cs="Times New Roman"/>
          <w:sz w:val="28"/>
          <w:szCs w:val="28"/>
        </w:rPr>
        <w:t>д</w:t>
      </w:r>
      <w:r w:rsidRPr="00C57ABA">
        <w:rPr>
          <w:rFonts w:ascii="Times New Roman" w:hAnsi="Times New Roman" w:cs="Times New Roman"/>
          <w:sz w:val="28"/>
          <w:szCs w:val="28"/>
        </w:rPr>
        <w:t>ник «Папа, мама, я – спортивная семья», Дни здоровья.</w:t>
      </w:r>
      <w:proofErr w:type="gramEnd"/>
    </w:p>
    <w:p w:rsidR="00C57ABA" w:rsidRPr="00E82E1A" w:rsidRDefault="00C57ABA" w:rsidP="005B706E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E82E1A">
        <w:rPr>
          <w:rFonts w:ascii="Times New Roman" w:hAnsi="Times New Roman" w:cs="Times New Roman"/>
          <w:i/>
          <w:sz w:val="28"/>
          <w:szCs w:val="28"/>
        </w:rPr>
        <w:t>Организация прогулок.</w:t>
      </w:r>
    </w:p>
    <w:p w:rsidR="00C57ABA" w:rsidRP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Закаливание – одно из эффективных средств укрепления организма и </w:t>
      </w:r>
      <w:proofErr w:type="spellStart"/>
      <w:proofErr w:type="gramStart"/>
      <w:r w:rsidRPr="00C57ABA">
        <w:rPr>
          <w:rFonts w:ascii="Times New Roman" w:hAnsi="Times New Roman" w:cs="Times New Roman"/>
          <w:sz w:val="28"/>
          <w:szCs w:val="28"/>
        </w:rPr>
        <w:t>пре-одоления</w:t>
      </w:r>
      <w:proofErr w:type="spellEnd"/>
      <w:proofErr w:type="gramEnd"/>
      <w:r w:rsidRPr="00C57ABA">
        <w:rPr>
          <w:rFonts w:ascii="Times New Roman" w:hAnsi="Times New Roman" w:cs="Times New Roman"/>
          <w:sz w:val="28"/>
          <w:szCs w:val="28"/>
        </w:rPr>
        <w:t xml:space="preserve"> неблагоприятных внешних воздействий. Среди закаливающих средств можно выделить грамотно организованные прогулки на свежем воздухе, уроки (технологии, окружающего мира и др.), проветривание классных комнат.</w:t>
      </w:r>
    </w:p>
    <w:p w:rsidR="00C57ABA" w:rsidRDefault="00C57ABA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Каждый учитель начальной школы имеет комплекс упражнений для прог</w:t>
      </w:r>
      <w:r w:rsidRPr="00C57ABA">
        <w:rPr>
          <w:rFonts w:ascii="Times New Roman" w:hAnsi="Times New Roman" w:cs="Times New Roman"/>
          <w:sz w:val="28"/>
          <w:szCs w:val="28"/>
        </w:rPr>
        <w:t>у</w:t>
      </w:r>
      <w:r w:rsidRPr="00C57ABA">
        <w:rPr>
          <w:rFonts w:ascii="Times New Roman" w:hAnsi="Times New Roman" w:cs="Times New Roman"/>
          <w:sz w:val="28"/>
          <w:szCs w:val="28"/>
        </w:rPr>
        <w:t>лок на свежем воздухе, восстанавливающий работу глаз, органов дыхания и др.</w:t>
      </w:r>
    </w:p>
    <w:p w:rsidR="00D042BC" w:rsidRDefault="00D042BC" w:rsidP="00C57AB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042BC" w:rsidRPr="00A821F2" w:rsidRDefault="00D042BC" w:rsidP="00D042B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A821F2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Основные направления, ценностные установки и планируемые результаты формирования культуры здорового и безопасного образа жизни</w:t>
      </w:r>
    </w:p>
    <w:p w:rsidR="00D042BC" w:rsidRPr="00A821F2" w:rsidRDefault="00D042BC" w:rsidP="00D042B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38"/>
        <w:gridCol w:w="12"/>
        <w:gridCol w:w="13"/>
        <w:gridCol w:w="2273"/>
        <w:gridCol w:w="5245"/>
      </w:tblGrid>
      <w:tr w:rsidR="00D042BC" w:rsidRPr="00A821F2" w:rsidTr="00610D1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kern w:val="2"/>
                <w:sz w:val="28"/>
                <w:szCs w:val="28"/>
                <w:lang w:eastAsia="ru-RU"/>
              </w:rPr>
            </w:pPr>
            <w:r w:rsidRPr="00D042BC">
              <w:rPr>
                <w:rFonts w:ascii="Times New Roman" w:eastAsia="Arial Unicode MS" w:hAnsi="Times New Roman" w:cs="Times New Roman"/>
                <w:b/>
                <w:iCs/>
                <w:kern w:val="2"/>
                <w:sz w:val="28"/>
                <w:szCs w:val="28"/>
                <w:lang w:eastAsia="ru-RU"/>
              </w:rPr>
              <w:t>Направления  формирования  здорового образа жизни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Ценностные у</w:t>
            </w:r>
            <w:r w:rsidRPr="00D042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с</w:t>
            </w:r>
            <w:r w:rsidRPr="00D042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тановки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Планируемые результаты  формиров</w:t>
            </w:r>
            <w:r w:rsidRPr="00D042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а</w:t>
            </w:r>
            <w:r w:rsidRPr="00D042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ния культуры здорового и безопасного образа жизни</w:t>
            </w:r>
          </w:p>
        </w:tc>
      </w:tr>
      <w:tr w:rsidR="00D042BC" w:rsidRPr="00A821F2" w:rsidTr="00610D1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це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ностного отношения к здоровью и</w:t>
            </w:r>
          </w:p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здоровому образу жизни.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Здоровье физич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ское, стремление к здоровому образу жизни, здоровье нравственное, пс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хологическое,</w:t>
            </w:r>
          </w:p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нервно-психическое и социально-психологическое.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у обучающихся сформировано ценностное о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ношение к своему здоровью, здоровью близких и окружающих людей;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обучающиеся имеют элементарные представл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ния о физическом, нравственном,  психическом и социальном здоровье человека;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обучающиеся имеют первоначальный личный опыт здоровьесберегающей деятельности;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обучающиеся имеют первоначальные предста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ления о роли физической культуры и спорта для здоровья человека, его образования, труда и творчества;</w:t>
            </w:r>
          </w:p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обучающиеся знают о возможном негативном влиянии компьютерных игр, телевидения, рекл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мы на здоровье человека.</w:t>
            </w:r>
          </w:p>
        </w:tc>
      </w:tr>
      <w:tr w:rsidR="00D042BC" w:rsidRPr="00A821F2" w:rsidTr="00610D1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здоров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есберегающей и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фраструктуры обр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зовательного учр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ждения.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Ценность здоровья и здорового образа жизни.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- соответствие состояния и содержания зданий и помещений санитарным и гигиеническим но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р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мам, нормам пожарной безопасности, требован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и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ям охраны здоровья и охраны труда обучающи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х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BC" w:rsidRPr="00A821F2" w:rsidTr="00610D12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Рациональная орг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низация образов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тельного процесса.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Отношение к здор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вью детей как гла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в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ной ценности. Це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ность рациональной организации уче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б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- соблюдение гигиенических норм и требований к организации и объёму учебной и </w:t>
            </w:r>
            <w:proofErr w:type="spellStart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нагрузки (выполнение домашних заданий, зан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я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тия в кружках и спортивных секциях) обуча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ю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щихся на всех этапах обучения.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2BC" w:rsidRPr="00A821F2" w:rsidTr="00610D12"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Организация фи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з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культурно-оздоровительной работы.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Положительное о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ношение к двиг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активности и  совершенствов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физического с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- полноценная  и эффективная работа с </w:t>
            </w:r>
            <w:proofErr w:type="gramStart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обуча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ю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всех групп здоровья (на уроках физкул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ь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туры, в секциях)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- рациональная и соответствующая организация уроков физической культуры и занятий активно-двигательного характера на ступени начального общего образования.</w:t>
            </w:r>
          </w:p>
        </w:tc>
      </w:tr>
      <w:tr w:rsidR="00D042BC" w:rsidRPr="00A821F2" w:rsidTr="00610D12"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Реализация допо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л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нительных образ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вательных пр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грамм.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Ценность здоровья и здорового образа жизни.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- эффективное внедрение в систему работы обр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зовательного учреждения программ, направле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ных на формирование ценности здоровья и зд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рового образа жизни, в качестве отдельных обр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зовательных модулей или компонентов, вкл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ю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чённых в учебный процесс.</w:t>
            </w:r>
          </w:p>
        </w:tc>
      </w:tr>
      <w:tr w:rsidR="00D042BC" w:rsidRPr="00A821F2" w:rsidTr="00610D12"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 xml:space="preserve">Просветительская 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 (законными пре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д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ставителями).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Отношение к здор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вью детей как гла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в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ной ценности с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е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мейного воспитания.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- эффективная совместная работа педагогов и р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дителей (законных представителей) по провед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е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нию спортивных соревнований, дней здоровья, занятий по профилактике вредных привычек и т. п.</w:t>
            </w:r>
          </w:p>
        </w:tc>
      </w:tr>
    </w:tbl>
    <w:p w:rsidR="00D042BC" w:rsidRPr="00A821F2" w:rsidRDefault="00D042BC" w:rsidP="00D042B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D042BC" w:rsidRDefault="00D042BC" w:rsidP="00D042B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D042BC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Взаимосвязь направлений, задач, видов и форм воспитания</w:t>
      </w:r>
    </w:p>
    <w:p w:rsidR="00D042BC" w:rsidRPr="00D042BC" w:rsidRDefault="00D042BC" w:rsidP="00D042B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63"/>
        <w:gridCol w:w="12"/>
        <w:gridCol w:w="3613"/>
        <w:gridCol w:w="12"/>
        <w:gridCol w:w="3981"/>
      </w:tblGrid>
      <w:tr w:rsidR="00D042BC" w:rsidRPr="00A821F2" w:rsidTr="00610D12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kern w:val="2"/>
                <w:sz w:val="28"/>
                <w:szCs w:val="28"/>
                <w:lang w:eastAsia="ru-RU"/>
              </w:rPr>
            </w:pPr>
            <w:r w:rsidRPr="00D042BC">
              <w:rPr>
                <w:rFonts w:ascii="Times New Roman" w:eastAsia="Arial Unicode MS" w:hAnsi="Times New Roman" w:cs="Times New Roman"/>
                <w:b/>
                <w:iCs/>
                <w:kern w:val="2"/>
                <w:sz w:val="28"/>
                <w:szCs w:val="28"/>
                <w:lang w:eastAsia="ru-RU"/>
              </w:rPr>
              <w:t>Направления   формирования  здорового образа жизни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kern w:val="2"/>
                <w:sz w:val="28"/>
                <w:szCs w:val="28"/>
                <w:lang w:eastAsia="ru-RU"/>
              </w:rPr>
            </w:pPr>
            <w:r w:rsidRPr="00D042BC">
              <w:rPr>
                <w:rFonts w:ascii="Times New Roman" w:eastAsia="Arial Unicode MS" w:hAnsi="Times New Roman" w:cs="Times New Roman"/>
                <w:b/>
                <w:iCs/>
                <w:kern w:val="2"/>
                <w:sz w:val="28"/>
                <w:szCs w:val="28"/>
                <w:lang w:eastAsia="ru-RU"/>
              </w:rPr>
              <w:t>Задачи формирования  здорового образа жизни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Виды и формы здоровьесб</w:t>
            </w:r>
            <w:r w:rsidRPr="00D042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е</w:t>
            </w:r>
            <w:r w:rsidRPr="00D042B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регающих  мероприятий</w:t>
            </w:r>
          </w:p>
        </w:tc>
      </w:tr>
      <w:tr w:rsidR="00D042BC" w:rsidRPr="00A821F2" w:rsidTr="00610D12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ценностного отн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шения к здоровью и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здоровому образу жизни.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Пробуждение в детях желания заботиться о своем здоровье (формирование заинтересованн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 отношения к собственному здоровью).</w:t>
            </w:r>
          </w:p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заинтересованного отношения педагогов, родителей к здоровью детей.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Беседа (урочная, внеурочная, вн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школьная). 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Спортивные секции, туристические походы; встречи со спортсменами, тренерами (внеурочная, внешкол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ная).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Урок  физической культуры (</w:t>
            </w:r>
            <w:proofErr w:type="gramStart"/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уро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ная</w:t>
            </w:r>
            <w:proofErr w:type="gramEnd"/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Подвижные игры (урочная, внеуро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ная, внешкольная).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Спортивные соревнования,  игровые и </w:t>
            </w:r>
            <w:proofErr w:type="spellStart"/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программы  (</w:t>
            </w:r>
            <w:proofErr w:type="gramStart"/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внешк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льная</w:t>
            </w:r>
            <w:proofErr w:type="gramEnd"/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D042BC" w:rsidRPr="00A821F2" w:rsidTr="00610D12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здоров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есберегающей и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фраструктуры ОУ.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Организация качественного гор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я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чего питания </w:t>
            </w:r>
            <w:proofErr w:type="gramStart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Оснащение кабинетов (в т.ч. м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е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дицинского), физкультурного з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ла, спортплощадок необходимым оборудованием и инвентарем (медицинским, спортивным, и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г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ровым).</w:t>
            </w:r>
            <w:proofErr w:type="gram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базы.</w:t>
            </w:r>
          </w:p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Комплектование необходимого и квалифицированного состава сп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е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циалистов, обеспечивающих оздор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вительную работу с </w:t>
            </w:r>
            <w:proofErr w:type="gramStart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 (логопеды, учителя физической культуры, психологи, медицинские работники).</w:t>
            </w:r>
          </w:p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регулярные медицинские осмотры </w:t>
            </w:r>
            <w:proofErr w:type="gramStart"/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042BC" w:rsidRPr="00A821F2" w:rsidTr="00610D12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Рациональная о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р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ганизация образ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вательного проце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с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са.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Повышение эффективности уче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б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ного процесса, снижение чре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з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мерного функционального н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пряжения и утомления, создание условий для снятия перегрузки, нормального чередования труда и отдыха.</w:t>
            </w:r>
          </w:p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Обеспечение возможности </w:t>
            </w:r>
            <w:proofErr w:type="gramStart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об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у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осуществлять учебную и </w:t>
            </w:r>
            <w:proofErr w:type="spellStart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деятельности  в с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ответствии с возрастными и и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дивидуальными возможностями.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Использование методов и методик обучения, адекватных возрастным возможностям и особенностям об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у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чающихся (использование методик, прошедших апробацию).</w:t>
            </w:r>
          </w:p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</w:p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Индивидуализация обучения (учет индивидуальных особенностей ра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з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вития: темпа развития и темпа де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я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тельности), работа по индивидуал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ь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ным программам начального общего образования</w:t>
            </w:r>
            <w:r w:rsidRPr="00D042BC">
              <w:rPr>
                <w:rFonts w:ascii="Times New Roman" w:eastAsia="NewtonCSanPin-Regular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042BC" w:rsidRPr="00A821F2" w:rsidTr="00610D12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Организация фи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з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lastRenderedPageBreak/>
              <w:t>культурно-оздоровительной работы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рациональной орг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низации двигательного режима обучающихся, нормального ф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и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зического развития и двигател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ь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ной подготовленности обуча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ю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щихся, повышение адаптивных возможностей организма, сохр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нение и укрепление здоровья обучающихся и формирование культуры здоровья.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занятий по лечебной 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lastRenderedPageBreak/>
              <w:t>физкультуре; динамических перемен, физкультминуток на уроках.</w:t>
            </w:r>
          </w:p>
          <w:p w:rsidR="00D042BC" w:rsidRPr="00D042BC" w:rsidRDefault="00D042BC" w:rsidP="00D042BC">
            <w:pPr>
              <w:autoSpaceDE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создание условий для их эффективного функционирования.</w:t>
            </w:r>
          </w:p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Проведение спортивно-оздоровительных мероприятий (дней спорта, соревнований, олимпиад, п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ходов и т. п.).</w:t>
            </w:r>
          </w:p>
        </w:tc>
      </w:tr>
      <w:tr w:rsidR="00D042BC" w:rsidRPr="00A821F2" w:rsidTr="00610D12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lastRenderedPageBreak/>
              <w:t>Реализация допо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л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нительных образ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вательных пр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о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грамм.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Включение каждого учащегося в </w:t>
            </w:r>
            <w:proofErr w:type="spellStart"/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D042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Проведение дней здоровья, конку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р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сов, праздников, выпуск листовок  и </w:t>
            </w:r>
            <w:proofErr w:type="spellStart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санбюллетеней</w:t>
            </w:r>
            <w:proofErr w:type="spellEnd"/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 xml:space="preserve"> о здоровом образе жизни,  и т. п.</w:t>
            </w:r>
          </w:p>
        </w:tc>
      </w:tr>
      <w:tr w:rsidR="00D042BC" w:rsidRPr="00A821F2" w:rsidTr="00610D12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Просветительская работа с родител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я</w:t>
            </w:r>
            <w:r w:rsidRPr="00D042BC">
              <w:rPr>
                <w:rFonts w:ascii="Times New Roman" w:eastAsia="PragmaticaC-Oblique" w:hAnsi="Times New Roman" w:cs="Times New Roman"/>
                <w:sz w:val="24"/>
                <w:szCs w:val="24"/>
                <w:lang w:eastAsia="ru-RU"/>
              </w:rPr>
              <w:t>ми (законными представителями).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Включение  родителей  (законных представителей) в </w:t>
            </w:r>
            <w:proofErr w:type="spellStart"/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здоровьесбер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гающую</w:t>
            </w:r>
            <w:proofErr w:type="spellEnd"/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здоровьеукрепляющую</w:t>
            </w:r>
            <w:proofErr w:type="spellEnd"/>
            <w:r w:rsidRPr="00D042B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деятельность школы.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Лекции, семинары, консультации, курсы по различным вопросам роста и развития ребёнка, его здоровья, факторам, положительно и отриц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а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тельно влияющим на здоровье детей.</w:t>
            </w:r>
          </w:p>
          <w:p w:rsidR="00D042BC" w:rsidRPr="00D042BC" w:rsidRDefault="00D042BC" w:rsidP="00D042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</w:pP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Приобретение для родителей  нео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б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ходимой научно-методической лит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е</w:t>
            </w:r>
            <w:r w:rsidRPr="00D042BC">
              <w:rPr>
                <w:rFonts w:ascii="Times New Roman" w:eastAsia="NewtonCSanPin-Regular" w:hAnsi="Times New Roman" w:cs="Times New Roman"/>
                <w:sz w:val="24"/>
                <w:szCs w:val="24"/>
                <w:lang w:eastAsia="ru-RU"/>
              </w:rPr>
              <w:t>ратуры.</w:t>
            </w:r>
          </w:p>
        </w:tc>
      </w:tr>
    </w:tbl>
    <w:p w:rsidR="00D042BC" w:rsidRDefault="00D042BC" w:rsidP="00D042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D042BC" w:rsidRPr="00D042BC" w:rsidRDefault="00D042BC" w:rsidP="00D042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Критерии, показатели эффективности деятельности ОУ в части формиров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 здорового и безопасного образа жизни и экологической культуры </w:t>
      </w:r>
      <w:proofErr w:type="gramStart"/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обуча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щихся</w:t>
      </w:r>
      <w:proofErr w:type="gramEnd"/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ЗПР.</w:t>
      </w:r>
    </w:p>
    <w:p w:rsidR="00D042BC" w:rsidRPr="00D042BC" w:rsidRDefault="00D042BC" w:rsidP="00D042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результаты реализации программы формирования культуры зд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рового и безопасного образа жизни обучающихся оцениваются в рамках мон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торинговых процедур, предусматривающих выявление: динамики сезонных з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болеваний; динамики школьного травматизма; динамики  общих заболеваний.</w:t>
      </w:r>
    </w:p>
    <w:p w:rsidR="00D042BC" w:rsidRPr="00D042BC" w:rsidRDefault="00D042BC" w:rsidP="00D042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результаты формирования экологической культуры, здорового и безопасного образа жизни обучающихся не подлежат итоговой оценке индив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дуальных достижений выпускников начальной школы, однако оцениваются в рамках мониторинговых процедур, в которых ведущими методами являются: экспертные суждения (родителей, партнёров школы); анонимные анкеты, позв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ляющие анализировать (не оценивать) ценностную сферу личности;  различные тестовые инструменты, созданные с учётом возраста;</w:t>
      </w:r>
      <w:proofErr w:type="gramEnd"/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самооценочные</w:t>
      </w:r>
      <w:proofErr w:type="spellEnd"/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суждения  детей.  </w:t>
      </w:r>
    </w:p>
    <w:p w:rsidR="00D042BC" w:rsidRPr="00D042BC" w:rsidRDefault="00D042BC" w:rsidP="00D042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содержательной и </w:t>
      </w:r>
      <w:proofErr w:type="spellStart"/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базы оценки выступают план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руемые личностные результаты обучения:</w:t>
      </w:r>
    </w:p>
    <w:p w:rsidR="00D042BC" w:rsidRPr="00D042BC" w:rsidRDefault="00D042BC" w:rsidP="00D042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ценностное отношение к своему здоровью, здоровью близких и окружа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щих людей;</w:t>
      </w:r>
    </w:p>
    <w:p w:rsidR="00D042BC" w:rsidRPr="00D042BC" w:rsidRDefault="00D042BC" w:rsidP="00D042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элементарные представления о взаимообусловленности физического, нра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D042BC" w:rsidRPr="00D042BC" w:rsidRDefault="00D042BC" w:rsidP="00D042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первоначальный личный опыт здоровьесберегающей деятельности;</w:t>
      </w:r>
    </w:p>
    <w:p w:rsidR="00D042BC" w:rsidRPr="00D042BC" w:rsidRDefault="00D042BC" w:rsidP="00D042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D042BC" w:rsidRPr="00D042BC" w:rsidRDefault="00D042BC" w:rsidP="00D042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о возможном негативном влиянии </w:t>
      </w:r>
      <w:proofErr w:type="spellStart"/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компьютер¬ных</w:t>
      </w:r>
      <w:proofErr w:type="spellEnd"/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игр, телевидения, рекламы на здоровье человека;</w:t>
      </w:r>
    </w:p>
    <w:p w:rsidR="00D042BC" w:rsidRPr="00D042BC" w:rsidRDefault="00D042BC" w:rsidP="00D042BC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и соблюдение правил поведения в природе, бережное отношение к объектам природы;</w:t>
      </w:r>
    </w:p>
    <w:p w:rsidR="00D042BC" w:rsidRPr="00D042BC" w:rsidRDefault="00D042BC" w:rsidP="005B706E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милосердное отношение животным.</w:t>
      </w:r>
    </w:p>
    <w:p w:rsidR="00D042BC" w:rsidRPr="005B706E" w:rsidRDefault="00D042BC" w:rsidP="005B706E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и коррекция развития этих и других личностных результатов образ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вательной деятельности обучающихся осуществляется в ходе постоянного н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0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блюдения педагога в тесном сотрудничестве с семьей ученика. </w:t>
      </w:r>
    </w:p>
    <w:p w:rsidR="00D042BC" w:rsidRPr="005B706E" w:rsidRDefault="00D042BC" w:rsidP="005B706E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B70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Оценка эффективности реализации программы</w:t>
      </w:r>
    </w:p>
    <w:p w:rsidR="00D042BC" w:rsidRPr="005B706E" w:rsidRDefault="00D042BC" w:rsidP="005B706E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результаты реализации программы  формирования культуры зд</w:t>
      </w:r>
      <w:r w:rsidRPr="005B706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Calibri" w:hAnsi="Times New Roman" w:cs="Times New Roman"/>
          <w:sz w:val="28"/>
          <w:szCs w:val="28"/>
          <w:lang w:eastAsia="ru-RU"/>
        </w:rPr>
        <w:t>рового и безопасного образа жизни обучающихся оцениваются в рамках мон</w:t>
      </w:r>
      <w:r w:rsidRPr="005B706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Calibri" w:hAnsi="Times New Roman" w:cs="Times New Roman"/>
          <w:sz w:val="28"/>
          <w:szCs w:val="28"/>
          <w:lang w:eastAsia="ru-RU"/>
        </w:rPr>
        <w:t>торинговых процедур, предусматривающих выявление: динамики сезонных з</w:t>
      </w:r>
      <w:r w:rsidRPr="005B706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Calibri" w:hAnsi="Times New Roman" w:cs="Times New Roman"/>
          <w:sz w:val="28"/>
          <w:szCs w:val="28"/>
          <w:lang w:eastAsia="ru-RU"/>
        </w:rPr>
        <w:t>болеваний; динамики школьного травматизма; утомляемости обучающихся и т.п.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4"/>
        <w:gridCol w:w="8080"/>
        <w:gridCol w:w="1444"/>
      </w:tblGrid>
      <w:tr w:rsidR="005B706E" w:rsidRPr="00A821F2" w:rsidTr="005B706E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эффективности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0-1-2</w:t>
            </w:r>
          </w:p>
        </w:tc>
      </w:tr>
      <w:tr w:rsidR="005B706E" w:rsidRPr="00A821F2" w:rsidTr="005B706E">
        <w:trPr>
          <w:trHeight w:val="145"/>
        </w:trPr>
        <w:tc>
          <w:tcPr>
            <w:tcW w:w="644" w:type="dxa"/>
            <w:tcBorders>
              <w:top w:val="single" w:sz="4" w:space="0" w:color="auto"/>
            </w:tcBorders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ли отражение в целях и задачах воспитательно-образовательной</w:t>
            </w:r>
          </w:p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актуальность, социальная и педагогическая целесообразность мероприятий, направленных на сохранение и укрепление здоровья об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чающихся. 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B706E" w:rsidRPr="00A821F2" w:rsidTr="005B706E">
        <w:trPr>
          <w:trHeight w:val="145"/>
        </w:trPr>
        <w:tc>
          <w:tcPr>
            <w:tcW w:w="6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целостной системы формирования культуры здоровья обуча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воспитанников:</w:t>
            </w:r>
          </w:p>
          <w:p w:rsidR="005B706E" w:rsidRPr="005B706E" w:rsidRDefault="005B706E" w:rsidP="005B706E">
            <w:pPr>
              <w:numPr>
                <w:ilvl w:val="0"/>
                <w:numId w:val="16"/>
              </w:numPr>
              <w:tabs>
                <w:tab w:val="num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последовательная и непрерывная система обучению здоровью на различных этапах обучения;</w:t>
            </w:r>
          </w:p>
          <w:p w:rsidR="005B706E" w:rsidRPr="005B706E" w:rsidRDefault="005B706E" w:rsidP="005B706E">
            <w:pPr>
              <w:numPr>
                <w:ilvl w:val="0"/>
                <w:numId w:val="16"/>
              </w:numPr>
              <w:tabs>
                <w:tab w:val="num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интегративный и межведомственный подход к решению проблем, связанных с охраной и укреплением здоровья в образовательных у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реждениях;</w:t>
            </w:r>
          </w:p>
          <w:p w:rsidR="005B706E" w:rsidRPr="005B706E" w:rsidRDefault="005B706E" w:rsidP="005B706E">
            <w:pPr>
              <w:numPr>
                <w:ilvl w:val="0"/>
                <w:numId w:val="16"/>
              </w:numPr>
              <w:tabs>
                <w:tab w:val="num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санитарно-гигиенической и просветительской р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боты;</w:t>
            </w:r>
          </w:p>
          <w:p w:rsidR="005B706E" w:rsidRPr="005B706E" w:rsidRDefault="005B706E" w:rsidP="005B706E">
            <w:pPr>
              <w:numPr>
                <w:ilvl w:val="0"/>
                <w:numId w:val="16"/>
              </w:numPr>
              <w:tabs>
                <w:tab w:val="num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культуры досуга и отдыха. </w:t>
            </w:r>
          </w:p>
        </w:tc>
        <w:tc>
          <w:tcPr>
            <w:tcW w:w="14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B706E" w:rsidRPr="00A821F2" w:rsidTr="005B706E">
        <w:trPr>
          <w:trHeight w:val="145"/>
        </w:trPr>
        <w:tc>
          <w:tcPr>
            <w:tcW w:w="6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пространства:</w:t>
            </w:r>
          </w:p>
          <w:p w:rsidR="005B706E" w:rsidRPr="005B706E" w:rsidRDefault="005B706E" w:rsidP="005B706E">
            <w:pPr>
              <w:numPr>
                <w:ilvl w:val="0"/>
                <w:numId w:val="15"/>
              </w:numPr>
              <w:tabs>
                <w:tab w:val="num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перегрузок;</w:t>
            </w:r>
          </w:p>
          <w:p w:rsidR="005B706E" w:rsidRPr="005B706E" w:rsidRDefault="005B706E" w:rsidP="005B706E">
            <w:pPr>
              <w:numPr>
                <w:ilvl w:val="0"/>
                <w:numId w:val="15"/>
              </w:numPr>
              <w:tabs>
                <w:tab w:val="num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санитарно-гигиенических нормативов;</w:t>
            </w:r>
          </w:p>
          <w:p w:rsidR="005B706E" w:rsidRPr="005B706E" w:rsidRDefault="005B706E" w:rsidP="005B706E">
            <w:pPr>
              <w:numPr>
                <w:ilvl w:val="0"/>
                <w:numId w:val="15"/>
              </w:numPr>
              <w:tabs>
                <w:tab w:val="num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здоровьесберегающих технологий в образовательном процессе;</w:t>
            </w:r>
          </w:p>
          <w:p w:rsidR="005B706E" w:rsidRPr="005B706E" w:rsidRDefault="005B706E" w:rsidP="005B706E">
            <w:pPr>
              <w:numPr>
                <w:ilvl w:val="0"/>
                <w:numId w:val="15"/>
              </w:numPr>
              <w:tabs>
                <w:tab w:val="num" w:pos="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обучающихся культуры здоровья, т. е. формирование грамотности в вопросах здоровья, практическое воплощение потре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вести здоровый образ жизни, заботиться о собственном здор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вье. </w:t>
            </w:r>
            <w:proofErr w:type="gramEnd"/>
          </w:p>
        </w:tc>
        <w:tc>
          <w:tcPr>
            <w:tcW w:w="14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B706E" w:rsidRPr="00A821F2" w:rsidTr="005B706E">
        <w:trPr>
          <w:trHeight w:val="145"/>
        </w:trPr>
        <w:tc>
          <w:tcPr>
            <w:tcW w:w="6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080" w:type="dxa"/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в школе:</w:t>
            </w:r>
          </w:p>
          <w:p w:rsidR="005B706E" w:rsidRPr="005B706E" w:rsidRDefault="005B706E" w:rsidP="005B70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санитарно-гигиенического и противоэпидемического р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жимов;</w:t>
            </w:r>
          </w:p>
          <w:p w:rsidR="005B706E" w:rsidRPr="005B706E" w:rsidRDefault="005B706E" w:rsidP="005B70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работы;</w:t>
            </w:r>
          </w:p>
          <w:p w:rsidR="005B706E" w:rsidRPr="005B706E" w:rsidRDefault="005B706E" w:rsidP="005B70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жизни;</w:t>
            </w:r>
          </w:p>
          <w:p w:rsidR="005B706E" w:rsidRPr="005B706E" w:rsidRDefault="005B706E" w:rsidP="005B706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гигиеническим навыкам субъектов образовательного пр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странства. </w:t>
            </w:r>
          </w:p>
        </w:tc>
        <w:tc>
          <w:tcPr>
            <w:tcW w:w="14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706E" w:rsidRPr="00A821F2" w:rsidTr="005B706E">
        <w:trPr>
          <w:trHeight w:val="145"/>
        </w:trPr>
        <w:tc>
          <w:tcPr>
            <w:tcW w:w="6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культуры здоровья у педагогического состава: профе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сиональная подготовленность педагогов по вопросам здоровьесберегающих образовательных технологий. </w:t>
            </w:r>
          </w:p>
        </w:tc>
        <w:tc>
          <w:tcPr>
            <w:tcW w:w="14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B706E" w:rsidRPr="00A821F2" w:rsidTr="005B706E">
        <w:trPr>
          <w:trHeight w:val="145"/>
        </w:trPr>
        <w:tc>
          <w:tcPr>
            <w:tcW w:w="6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0" w:type="dxa"/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факторы:</w:t>
            </w:r>
          </w:p>
          <w:p w:rsidR="005B706E" w:rsidRPr="005B706E" w:rsidRDefault="005B706E" w:rsidP="005B706E">
            <w:pPr>
              <w:numPr>
                <w:ilvl w:val="0"/>
                <w:numId w:val="14"/>
              </w:numPr>
              <w:tabs>
                <w:tab w:val="num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климат в классах, на уроке, наличие эмоционал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разрядок;</w:t>
            </w:r>
          </w:p>
          <w:p w:rsidR="005B706E" w:rsidRPr="005B706E" w:rsidRDefault="005B706E" w:rsidP="005B706E">
            <w:pPr>
              <w:numPr>
                <w:ilvl w:val="0"/>
                <w:numId w:val="14"/>
              </w:numPr>
              <w:tabs>
                <w:tab w:val="num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педагогического общения учителя с 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706E" w:rsidRPr="005B706E" w:rsidRDefault="005B706E" w:rsidP="005B706E">
            <w:pPr>
              <w:numPr>
                <w:ilvl w:val="0"/>
                <w:numId w:val="14"/>
              </w:numPr>
              <w:tabs>
                <w:tab w:val="num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проведения опросов и экзаменов, проблема оценок;</w:t>
            </w:r>
          </w:p>
          <w:p w:rsidR="005B706E" w:rsidRPr="005B706E" w:rsidRDefault="005B706E" w:rsidP="005B706E">
            <w:pPr>
              <w:numPr>
                <w:ilvl w:val="0"/>
                <w:numId w:val="14"/>
              </w:numPr>
              <w:tabs>
                <w:tab w:val="num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учителем индивидуального подхода к ученикам (особенно группы риска);</w:t>
            </w:r>
          </w:p>
          <w:p w:rsidR="005B706E" w:rsidRPr="005B706E" w:rsidRDefault="005B706E" w:rsidP="005B706E">
            <w:pPr>
              <w:numPr>
                <w:ilvl w:val="0"/>
                <w:numId w:val="14"/>
              </w:numPr>
              <w:tabs>
                <w:tab w:val="num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работы с «трудными подростками в классе»;</w:t>
            </w:r>
          </w:p>
          <w:p w:rsidR="005B706E" w:rsidRPr="005B706E" w:rsidRDefault="005B706E" w:rsidP="005B706E">
            <w:pPr>
              <w:numPr>
                <w:ilvl w:val="0"/>
                <w:numId w:val="14"/>
              </w:numPr>
              <w:tabs>
                <w:tab w:val="num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здоровья учителей, их образ жизни и отношение к своему здоровью. </w:t>
            </w:r>
          </w:p>
        </w:tc>
        <w:tc>
          <w:tcPr>
            <w:tcW w:w="14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B706E" w:rsidRPr="00A821F2" w:rsidTr="005B706E">
        <w:trPr>
          <w:trHeight w:val="544"/>
        </w:trPr>
        <w:tc>
          <w:tcPr>
            <w:tcW w:w="6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и двигательная активность 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B706E" w:rsidRPr="00A821F2" w:rsidTr="005B706E">
        <w:trPr>
          <w:trHeight w:val="847"/>
        </w:trPr>
        <w:tc>
          <w:tcPr>
            <w:tcW w:w="6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школы и родителей: привлечение к проблемам школы (тематические лекции, стенды, брошюры, тренинги, мероприятия и т. п.). </w:t>
            </w:r>
          </w:p>
        </w:tc>
        <w:tc>
          <w:tcPr>
            <w:tcW w:w="14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B706E" w:rsidRPr="00A821F2" w:rsidTr="005B706E">
        <w:trPr>
          <w:trHeight w:val="2397"/>
        </w:trPr>
        <w:tc>
          <w:tcPr>
            <w:tcW w:w="644" w:type="dxa"/>
          </w:tcPr>
          <w:p w:rsidR="005B706E" w:rsidRPr="00A821F2" w:rsidRDefault="005B706E" w:rsidP="005B1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</w:tcPr>
          <w:p w:rsidR="005B706E" w:rsidRPr="005B706E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образовательного учреждения по сохранению и у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реплению здоровья 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706E" w:rsidRPr="005B706E" w:rsidRDefault="005B706E" w:rsidP="005B706E">
            <w:pPr>
              <w:numPr>
                <w:ilvl w:val="0"/>
                <w:numId w:val="14"/>
              </w:numPr>
              <w:tabs>
                <w:tab w:val="num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обоснованные показатели динамики улучшения здоровья 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706E" w:rsidRPr="005B706E" w:rsidRDefault="005B706E" w:rsidP="005B706E">
            <w:pPr>
              <w:numPr>
                <w:ilvl w:val="0"/>
                <w:numId w:val="14"/>
              </w:numPr>
              <w:tabs>
                <w:tab w:val="num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поведенческих рисков, опасных для здор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 (курение, алкоголь, наркотики);</w:t>
            </w:r>
          </w:p>
          <w:p w:rsidR="005B706E" w:rsidRPr="005B706E" w:rsidRDefault="005B706E" w:rsidP="005B706E">
            <w:pPr>
              <w:numPr>
                <w:ilvl w:val="0"/>
                <w:numId w:val="14"/>
              </w:numPr>
              <w:tabs>
                <w:tab w:val="num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школой детей, родителей и педагогов </w:t>
            </w:r>
          </w:p>
          <w:p w:rsidR="005B706E" w:rsidRPr="005B706E" w:rsidRDefault="005B706E" w:rsidP="005B706E">
            <w:pPr>
              <w:numPr>
                <w:ilvl w:val="0"/>
                <w:numId w:val="14"/>
              </w:numPr>
              <w:tabs>
                <w:tab w:val="num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комплексностью и системностью работы по сохранению и укрепл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здоровья. </w:t>
            </w:r>
          </w:p>
        </w:tc>
        <w:tc>
          <w:tcPr>
            <w:tcW w:w="1444" w:type="dxa"/>
          </w:tcPr>
          <w:p w:rsidR="005B706E" w:rsidRPr="00A821F2" w:rsidRDefault="005B706E" w:rsidP="005B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1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D042BC" w:rsidRDefault="00D042BC" w:rsidP="005B70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Методика и инструментарии мониторинга достижения планируемых резул</w:t>
      </w:r>
      <w:r w:rsidRPr="005B706E">
        <w:rPr>
          <w:rFonts w:ascii="Times New Roman" w:hAnsi="Times New Roman" w:cs="Times New Roman"/>
          <w:sz w:val="28"/>
          <w:szCs w:val="28"/>
        </w:rPr>
        <w:t>ь</w:t>
      </w:r>
      <w:r w:rsidRPr="005B706E">
        <w:rPr>
          <w:rFonts w:ascii="Times New Roman" w:hAnsi="Times New Roman" w:cs="Times New Roman"/>
          <w:sz w:val="28"/>
          <w:szCs w:val="28"/>
        </w:rPr>
        <w:t>татов по формированию экологической культуры, культуры здорового и без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пасного образа жизни обучающихся.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на уровне НОО является составной частью АООП НОО и спрое</w:t>
      </w:r>
      <w:r w:rsidRPr="005B706E">
        <w:rPr>
          <w:rFonts w:ascii="Times New Roman" w:hAnsi="Times New Roman" w:cs="Times New Roman"/>
          <w:sz w:val="28"/>
          <w:szCs w:val="28"/>
        </w:rPr>
        <w:t>к</w:t>
      </w:r>
      <w:r w:rsidRPr="005B706E">
        <w:rPr>
          <w:rFonts w:ascii="Times New Roman" w:hAnsi="Times New Roman" w:cs="Times New Roman"/>
          <w:sz w:val="28"/>
          <w:szCs w:val="28"/>
        </w:rPr>
        <w:t>тирована в согласовании с другими ее компонентами: планируемыми результ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>тами, программой формирования универсальных учебных действий, программ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>ми отдельных учебных предметов, курсов и курсов внеурочной деятельности, программой духовно-нравственного развития и др.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Цель - формирование экологической культуры личности как регулятора о</w:t>
      </w:r>
      <w:r w:rsidRPr="005B706E">
        <w:rPr>
          <w:rFonts w:ascii="Times New Roman" w:hAnsi="Times New Roman" w:cs="Times New Roman"/>
          <w:sz w:val="28"/>
          <w:szCs w:val="28"/>
        </w:rPr>
        <w:t>т</w:t>
      </w:r>
      <w:r w:rsidRPr="005B706E">
        <w:rPr>
          <w:rFonts w:ascii="Times New Roman" w:hAnsi="Times New Roman" w:cs="Times New Roman"/>
          <w:sz w:val="28"/>
          <w:szCs w:val="28"/>
        </w:rPr>
        <w:t>ношений человека (общества) и природы.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Задачи: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Обеспечение школьников системой экологических знаний (</w:t>
      </w:r>
      <w:proofErr w:type="spellStart"/>
      <w:proofErr w:type="gramStart"/>
      <w:r w:rsidRPr="005B706E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5B706E">
        <w:rPr>
          <w:rFonts w:ascii="Times New Roman" w:hAnsi="Times New Roman" w:cs="Times New Roman"/>
          <w:sz w:val="28"/>
          <w:szCs w:val="28"/>
        </w:rPr>
        <w:t>, ценностно-нормативных, практических);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Развитие экологического сознания личности;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Формирование культуры чувств (сочувствие, сопереживание, чувство па</w:t>
      </w:r>
      <w:r w:rsidRPr="005B706E">
        <w:rPr>
          <w:rFonts w:ascii="Times New Roman" w:hAnsi="Times New Roman" w:cs="Times New Roman"/>
          <w:sz w:val="28"/>
          <w:szCs w:val="28"/>
        </w:rPr>
        <w:t>т</w:t>
      </w:r>
      <w:r w:rsidRPr="005B706E">
        <w:rPr>
          <w:rFonts w:ascii="Times New Roman" w:hAnsi="Times New Roman" w:cs="Times New Roman"/>
          <w:sz w:val="28"/>
          <w:szCs w:val="28"/>
        </w:rPr>
        <w:t>риотизма и др.);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Формирование культуры экологически оправданного поведения, характер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зующегося степенью превращения экологических знаний, мышления и культуры чу</w:t>
      </w:r>
      <w:proofErr w:type="gramStart"/>
      <w:r w:rsidRPr="005B706E">
        <w:rPr>
          <w:rFonts w:ascii="Times New Roman" w:hAnsi="Times New Roman" w:cs="Times New Roman"/>
          <w:sz w:val="28"/>
          <w:szCs w:val="28"/>
        </w:rPr>
        <w:t>вств в п</w:t>
      </w:r>
      <w:proofErr w:type="gramEnd"/>
      <w:r w:rsidRPr="005B706E">
        <w:rPr>
          <w:rFonts w:ascii="Times New Roman" w:hAnsi="Times New Roman" w:cs="Times New Roman"/>
          <w:sz w:val="28"/>
          <w:szCs w:val="28"/>
        </w:rPr>
        <w:t>овседневную норму поступка.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Результатами деятельности, обеспечивающие формирование основ эколог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ческой культуры, сохранение и укрепление физического, психологического и социального здоровья обучающихся на ступени начального общего образования являются: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1.</w:t>
      </w:r>
      <w:r w:rsidRPr="005B706E">
        <w:rPr>
          <w:rFonts w:ascii="Times New Roman" w:hAnsi="Times New Roman" w:cs="Times New Roman"/>
          <w:sz w:val="28"/>
          <w:szCs w:val="28"/>
        </w:rPr>
        <w:tab/>
        <w:t>Вовлечённость в деятельность экологического содержания.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2.</w:t>
      </w:r>
      <w:r w:rsidRPr="005B706E">
        <w:rPr>
          <w:rFonts w:ascii="Times New Roman" w:hAnsi="Times New Roman" w:cs="Times New Roman"/>
          <w:sz w:val="28"/>
          <w:szCs w:val="28"/>
        </w:rPr>
        <w:tab/>
        <w:t>Проявление активности, инициативы, творчества в организации и провед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 xml:space="preserve">нии экологических мероприятий. 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3.</w:t>
      </w:r>
      <w:r w:rsidRPr="005B706E">
        <w:rPr>
          <w:rFonts w:ascii="Times New Roman" w:hAnsi="Times New Roman" w:cs="Times New Roman"/>
          <w:sz w:val="28"/>
          <w:szCs w:val="28"/>
        </w:rPr>
        <w:tab/>
        <w:t>Овладение разнообразными формами и методами поиска знаний, практ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ческими умениями, в том числе исследовательскими.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4.</w:t>
      </w:r>
      <w:r w:rsidRPr="005B706E">
        <w:rPr>
          <w:rFonts w:ascii="Times New Roman" w:hAnsi="Times New Roman" w:cs="Times New Roman"/>
          <w:sz w:val="28"/>
          <w:szCs w:val="28"/>
        </w:rPr>
        <w:tab/>
        <w:t>Обогащение знаниями о природных богатствах родного края, его эколог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ческих проблемах и способах их решения.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5.</w:t>
      </w:r>
      <w:r w:rsidRPr="005B706E">
        <w:rPr>
          <w:rFonts w:ascii="Times New Roman" w:hAnsi="Times New Roman" w:cs="Times New Roman"/>
          <w:sz w:val="28"/>
          <w:szCs w:val="28"/>
        </w:rPr>
        <w:tab/>
        <w:t>Получение знаний и апробирование способов деятельности, способству</w:t>
      </w:r>
      <w:r w:rsidRPr="005B706E">
        <w:rPr>
          <w:rFonts w:ascii="Times New Roman" w:hAnsi="Times New Roman" w:cs="Times New Roman"/>
          <w:sz w:val="28"/>
          <w:szCs w:val="28"/>
        </w:rPr>
        <w:t>ю</w:t>
      </w:r>
      <w:r w:rsidRPr="005B706E">
        <w:rPr>
          <w:rFonts w:ascii="Times New Roman" w:hAnsi="Times New Roman" w:cs="Times New Roman"/>
          <w:sz w:val="28"/>
          <w:szCs w:val="28"/>
        </w:rPr>
        <w:t>щих самоопределению обучающихся и профориентации.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6.</w:t>
      </w:r>
      <w:r w:rsidRPr="005B706E">
        <w:rPr>
          <w:rFonts w:ascii="Times New Roman" w:hAnsi="Times New Roman" w:cs="Times New Roman"/>
          <w:sz w:val="28"/>
          <w:szCs w:val="28"/>
        </w:rPr>
        <w:tab/>
        <w:t>Формирование отношения к своему здоровью как общечеловеческой це</w:t>
      </w:r>
      <w:r w:rsidRPr="005B706E">
        <w:rPr>
          <w:rFonts w:ascii="Times New Roman" w:hAnsi="Times New Roman" w:cs="Times New Roman"/>
          <w:sz w:val="28"/>
          <w:szCs w:val="28"/>
        </w:rPr>
        <w:t>н</w:t>
      </w:r>
      <w:r w:rsidRPr="005B706E">
        <w:rPr>
          <w:rFonts w:ascii="Times New Roman" w:hAnsi="Times New Roman" w:cs="Times New Roman"/>
          <w:sz w:val="28"/>
          <w:szCs w:val="28"/>
        </w:rPr>
        <w:t xml:space="preserve">ности и привитие навыков здорового образа жизни. 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7.</w:t>
      </w:r>
      <w:r w:rsidRPr="005B706E">
        <w:rPr>
          <w:rFonts w:ascii="Times New Roman" w:hAnsi="Times New Roman" w:cs="Times New Roman"/>
          <w:sz w:val="28"/>
          <w:szCs w:val="28"/>
        </w:rPr>
        <w:tab/>
        <w:t>Проявление экологической культуры, выражающейся в переводе знаний в норму поступка.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 xml:space="preserve">Направлениями деятельности по 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>, обеспечению без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 являются: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Познавательное направление работы включало цикл познавательных мер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прияти</w:t>
      </w:r>
      <w:proofErr w:type="gramStart"/>
      <w:r w:rsidRPr="005B706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B706E">
        <w:rPr>
          <w:rFonts w:ascii="Times New Roman" w:hAnsi="Times New Roman" w:cs="Times New Roman"/>
          <w:sz w:val="28"/>
          <w:szCs w:val="28"/>
        </w:rPr>
        <w:t>использовались следующие формы: дидактические игры, беседы, пут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>шествия, спектакли, викторины), которые способствовали более глубокому ра</w:t>
      </w:r>
      <w:r w:rsidRPr="005B706E">
        <w:rPr>
          <w:rFonts w:ascii="Times New Roman" w:hAnsi="Times New Roman" w:cs="Times New Roman"/>
          <w:sz w:val="28"/>
          <w:szCs w:val="28"/>
        </w:rPr>
        <w:t>с</w:t>
      </w:r>
      <w:r w:rsidRPr="005B706E">
        <w:rPr>
          <w:rFonts w:ascii="Times New Roman" w:hAnsi="Times New Roman" w:cs="Times New Roman"/>
          <w:sz w:val="28"/>
          <w:szCs w:val="28"/>
        </w:rPr>
        <w:t>ширению экологических знаний младших школьников во время учебного пр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 xml:space="preserve">цесса. 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Познавательно-развлекательное направление работы ставило целью зн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>комства обучающихся начальных классов с компонентами живой и неживой природы, влияние деятельности человека на эти компоненты в игровой заним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 xml:space="preserve">тельной форме: это — театрализованные представления на экологическую тему, праздники, утренники, экологические игры, игры-путешествия. 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Познавательно-практическое направление основывается на изучении раст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тельного и животного мира, почв, водоемов, ландшафтов родного края, связа</w:t>
      </w:r>
      <w:r w:rsidRPr="005B706E">
        <w:rPr>
          <w:rFonts w:ascii="Times New Roman" w:hAnsi="Times New Roman" w:cs="Times New Roman"/>
          <w:sz w:val="28"/>
          <w:szCs w:val="28"/>
        </w:rPr>
        <w:t>н</w:t>
      </w:r>
      <w:r w:rsidRPr="005B706E">
        <w:rPr>
          <w:rFonts w:ascii="Times New Roman" w:hAnsi="Times New Roman" w:cs="Times New Roman"/>
          <w:sz w:val="28"/>
          <w:szCs w:val="28"/>
        </w:rPr>
        <w:t xml:space="preserve">ное с практическими делами — посадкой деревьев и цветов, озеленением класса, охраной муравейников, подкормкой птиц, способствовало привитию бережного отношения младших школьников к родной природе. 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Исследовательское направление работы осуществляется в рамках следу</w:t>
      </w:r>
      <w:r w:rsidRPr="005B706E">
        <w:rPr>
          <w:rFonts w:ascii="Times New Roman" w:hAnsi="Times New Roman" w:cs="Times New Roman"/>
          <w:sz w:val="28"/>
          <w:szCs w:val="28"/>
        </w:rPr>
        <w:t>ю</w:t>
      </w:r>
      <w:r w:rsidRPr="005B706E">
        <w:rPr>
          <w:rFonts w:ascii="Times New Roman" w:hAnsi="Times New Roman" w:cs="Times New Roman"/>
          <w:sz w:val="28"/>
          <w:szCs w:val="28"/>
        </w:rPr>
        <w:t>щих мероприятий: экскурсий, фенологических наблюдений, опытов которые способствуют развитию мышления, анализу полученных результатов.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06E">
        <w:rPr>
          <w:rFonts w:ascii="Times New Roman" w:hAnsi="Times New Roman" w:cs="Times New Roman"/>
          <w:sz w:val="28"/>
          <w:szCs w:val="28"/>
        </w:rPr>
        <w:t>Виды деятельности и формы занятий с обучающимися по формированию экологически целесообразного, здорового и безопасного уклада школьной жи</w:t>
      </w:r>
      <w:r w:rsidRPr="005B706E">
        <w:rPr>
          <w:rFonts w:ascii="Times New Roman" w:hAnsi="Times New Roman" w:cs="Times New Roman"/>
          <w:sz w:val="28"/>
          <w:szCs w:val="28"/>
        </w:rPr>
        <w:t>з</w:t>
      </w:r>
      <w:r w:rsidRPr="005B706E">
        <w:rPr>
          <w:rFonts w:ascii="Times New Roman" w:hAnsi="Times New Roman" w:cs="Times New Roman"/>
          <w:sz w:val="28"/>
          <w:szCs w:val="28"/>
        </w:rPr>
        <w:t>ни, поведения, физкультурно-спортивной, оздоровительной работе и профила</w:t>
      </w:r>
      <w:r w:rsidRPr="005B706E">
        <w:rPr>
          <w:rFonts w:ascii="Times New Roman" w:hAnsi="Times New Roman" w:cs="Times New Roman"/>
          <w:sz w:val="28"/>
          <w:szCs w:val="28"/>
        </w:rPr>
        <w:t>к</w:t>
      </w:r>
      <w:r w:rsidRPr="005B706E">
        <w:rPr>
          <w:rFonts w:ascii="Times New Roman" w:hAnsi="Times New Roman" w:cs="Times New Roman"/>
          <w:sz w:val="28"/>
          <w:szCs w:val="28"/>
        </w:rPr>
        <w:t xml:space="preserve">тике употребления 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 xml:space="preserve"> веществ обучающимися, профилактике де</w:t>
      </w:r>
      <w:r w:rsidRPr="005B706E">
        <w:rPr>
          <w:rFonts w:ascii="Times New Roman" w:hAnsi="Times New Roman" w:cs="Times New Roman"/>
          <w:sz w:val="28"/>
          <w:szCs w:val="28"/>
        </w:rPr>
        <w:t>т</w:t>
      </w:r>
      <w:r w:rsidRPr="005B706E">
        <w:rPr>
          <w:rFonts w:ascii="Times New Roman" w:hAnsi="Times New Roman" w:cs="Times New Roman"/>
          <w:sz w:val="28"/>
          <w:szCs w:val="28"/>
        </w:rPr>
        <w:t>ского дорожно-транспортного травматизм:  учебные занятия с использованием инновационных образовательных технологий, классные часы, тематические в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>чера, олимпиады, конкурсы, выставки, декады, акции, исследовательская работа, конференции, проекты, лектории, ролевые и деловые игры, дискуссии, круглые столы, экскурсии</w:t>
      </w:r>
      <w:proofErr w:type="gramEnd"/>
      <w:r w:rsidRPr="005B706E">
        <w:rPr>
          <w:rFonts w:ascii="Times New Roman" w:hAnsi="Times New Roman" w:cs="Times New Roman"/>
          <w:sz w:val="28"/>
          <w:szCs w:val="28"/>
        </w:rPr>
        <w:t xml:space="preserve">, экологические тропы, 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экопрактикум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>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06E">
        <w:rPr>
          <w:rFonts w:ascii="Times New Roman" w:hAnsi="Times New Roman" w:cs="Times New Roman"/>
          <w:sz w:val="28"/>
          <w:szCs w:val="28"/>
        </w:rPr>
        <w:t>Наиболее эффективным путем формирования ценности здоровья и здорового образа жизни является направляемая и организуемая взрослыми (учителем, во</w:t>
      </w:r>
      <w:r w:rsidRPr="005B706E">
        <w:rPr>
          <w:rFonts w:ascii="Times New Roman" w:hAnsi="Times New Roman" w:cs="Times New Roman"/>
          <w:sz w:val="28"/>
          <w:szCs w:val="28"/>
        </w:rPr>
        <w:t>с</w:t>
      </w:r>
      <w:r w:rsidRPr="005B706E">
        <w:rPr>
          <w:rFonts w:ascii="Times New Roman" w:hAnsi="Times New Roman" w:cs="Times New Roman"/>
          <w:sz w:val="28"/>
          <w:szCs w:val="28"/>
        </w:rPr>
        <w:t>питателем, психологом, взрослыми в семье) самостоятельная работа, способс</w:t>
      </w:r>
      <w:r w:rsidRPr="005B706E">
        <w:rPr>
          <w:rFonts w:ascii="Times New Roman" w:hAnsi="Times New Roman" w:cs="Times New Roman"/>
          <w:sz w:val="28"/>
          <w:szCs w:val="28"/>
        </w:rPr>
        <w:t>т</w:t>
      </w:r>
      <w:r w:rsidRPr="005B706E">
        <w:rPr>
          <w:rFonts w:ascii="Times New Roman" w:hAnsi="Times New Roman" w:cs="Times New Roman"/>
          <w:sz w:val="28"/>
          <w:szCs w:val="28"/>
        </w:rPr>
        <w:t>вующая активной и успешной социализации ребенка в образовательном учре</w:t>
      </w:r>
      <w:r w:rsidRPr="005B706E">
        <w:rPr>
          <w:rFonts w:ascii="Times New Roman" w:hAnsi="Times New Roman" w:cs="Times New Roman"/>
          <w:sz w:val="28"/>
          <w:szCs w:val="28"/>
        </w:rPr>
        <w:t>ж</w:t>
      </w:r>
      <w:r w:rsidRPr="005B706E">
        <w:rPr>
          <w:rFonts w:ascii="Times New Roman" w:hAnsi="Times New Roman" w:cs="Times New Roman"/>
          <w:sz w:val="28"/>
          <w:szCs w:val="28"/>
        </w:rPr>
        <w:t>дении, развивающая способность понимать свое состояние, знать способы и в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>рианты рациональной организации режима дня и двигательной активности, п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тания, правил личной гигиены.</w:t>
      </w:r>
      <w:r w:rsidRPr="005B706E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Основным критерием эффективности работы по формированию экологич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>ской культуры школьников является единство их экологического сознания и п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ведения.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 xml:space="preserve">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 </w:t>
      </w:r>
      <w:proofErr w:type="gramStart"/>
      <w:r w:rsidRPr="005B706E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5B706E"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 осущест</w:t>
      </w:r>
      <w:r w:rsidRPr="005B706E">
        <w:rPr>
          <w:rFonts w:ascii="Times New Roman" w:hAnsi="Times New Roman" w:cs="Times New Roman"/>
          <w:sz w:val="28"/>
          <w:szCs w:val="28"/>
        </w:rPr>
        <w:t>в</w:t>
      </w:r>
      <w:r w:rsidRPr="005B706E">
        <w:rPr>
          <w:rFonts w:ascii="Times New Roman" w:hAnsi="Times New Roman" w:cs="Times New Roman"/>
          <w:sz w:val="28"/>
          <w:szCs w:val="28"/>
        </w:rPr>
        <w:t>ляется на основе обобщенных оценочных показателей, включающих целен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>правленность воспитательного процесса, его системный, содержательный и о</w:t>
      </w:r>
      <w:r w:rsidRPr="005B706E">
        <w:rPr>
          <w:rFonts w:ascii="Times New Roman" w:hAnsi="Times New Roman" w:cs="Times New Roman"/>
          <w:sz w:val="28"/>
          <w:szCs w:val="28"/>
        </w:rPr>
        <w:t>р</w:t>
      </w:r>
      <w:r w:rsidRPr="005B706E">
        <w:rPr>
          <w:rFonts w:ascii="Times New Roman" w:hAnsi="Times New Roman" w:cs="Times New Roman"/>
          <w:sz w:val="28"/>
          <w:szCs w:val="28"/>
        </w:rPr>
        <w:t>ганизационный характер, научную обоснованность методов и использование с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временных технологий воспитательного воздействия, широту охвата объектов воспитания.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Методика и инструментарий мониторинга достижения планируемых резул</w:t>
      </w:r>
      <w:r w:rsidRPr="005B706E">
        <w:rPr>
          <w:rFonts w:ascii="Times New Roman" w:hAnsi="Times New Roman" w:cs="Times New Roman"/>
          <w:sz w:val="28"/>
          <w:szCs w:val="28"/>
        </w:rPr>
        <w:t>ь</w:t>
      </w:r>
      <w:r w:rsidRPr="005B706E">
        <w:rPr>
          <w:rFonts w:ascii="Times New Roman" w:hAnsi="Times New Roman" w:cs="Times New Roman"/>
          <w:sz w:val="28"/>
          <w:szCs w:val="28"/>
        </w:rPr>
        <w:t>татов по формированию экологической культуры, культуры здорового и без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 xml:space="preserve">пасного образа жизни обучающихся представлена в виде анкетирования, учета </w:t>
      </w:r>
      <w:r w:rsidRPr="005B706E">
        <w:rPr>
          <w:rFonts w:ascii="Times New Roman" w:hAnsi="Times New Roman" w:cs="Times New Roman"/>
          <w:sz w:val="28"/>
          <w:szCs w:val="28"/>
        </w:rPr>
        <w:lastRenderedPageBreak/>
        <w:t>участия обучающихся в экологических конкурсах, викторинах, отслеживания практической деятельности обучающихся в социально-значимой деятельности.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обеспечивает: 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формирование представлений об основах экологической культуры на пр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мере экологически сообразного поведения в быту и природе, безопасного для человека и окружающей среды;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 xml:space="preserve">пробуждение 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вобучающихся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 xml:space="preserve"> желания заботиться о своем здоровье (форм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рование заинтересованного отношения к собственному здоровью) путем собл</w:t>
      </w:r>
      <w:r w:rsidRPr="005B706E">
        <w:rPr>
          <w:rFonts w:ascii="Times New Roman" w:hAnsi="Times New Roman" w:cs="Times New Roman"/>
          <w:sz w:val="28"/>
          <w:szCs w:val="28"/>
        </w:rPr>
        <w:t>ю</w:t>
      </w:r>
      <w:r w:rsidRPr="005B706E">
        <w:rPr>
          <w:rFonts w:ascii="Times New Roman" w:hAnsi="Times New Roman" w:cs="Times New Roman"/>
          <w:sz w:val="28"/>
          <w:szCs w:val="28"/>
        </w:rPr>
        <w:t xml:space="preserve">дения правил здорового образа жизни и организации 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 xml:space="preserve"> х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>рактера учебной деятельности и общения;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бережного отношения к прир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 xml:space="preserve">де; 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 использов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>ние оптимальных двигательных режимов для обучающихся с учетом их возра</w:t>
      </w:r>
      <w:r w:rsidRPr="005B706E">
        <w:rPr>
          <w:rFonts w:ascii="Times New Roman" w:hAnsi="Times New Roman" w:cs="Times New Roman"/>
          <w:sz w:val="28"/>
          <w:szCs w:val="28"/>
        </w:rPr>
        <w:t>с</w:t>
      </w:r>
      <w:r w:rsidRPr="005B706E">
        <w:rPr>
          <w:rFonts w:ascii="Times New Roman" w:hAnsi="Times New Roman" w:cs="Times New Roman"/>
          <w:sz w:val="28"/>
          <w:szCs w:val="28"/>
        </w:rPr>
        <w:t>тных, психологических и иных особенностей, развитие потребности в занятиях физической культурой и спортом;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 xml:space="preserve"> режимов дня;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факторам риска здоровью </w:t>
      </w:r>
      <w:proofErr w:type="gramStart"/>
      <w:r w:rsidRPr="005B706E">
        <w:rPr>
          <w:rFonts w:ascii="Times New Roman" w:hAnsi="Times New Roman" w:cs="Times New Roman"/>
          <w:sz w:val="28"/>
          <w:szCs w:val="28"/>
        </w:rPr>
        <w:t>об</w:t>
      </w:r>
      <w:r w:rsidRPr="005B706E">
        <w:rPr>
          <w:rFonts w:ascii="Times New Roman" w:hAnsi="Times New Roman" w:cs="Times New Roman"/>
          <w:sz w:val="28"/>
          <w:szCs w:val="28"/>
        </w:rPr>
        <w:t>у</w:t>
      </w:r>
      <w:r w:rsidRPr="005B706E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5B706E">
        <w:rPr>
          <w:rFonts w:ascii="Times New Roman" w:hAnsi="Times New Roman" w:cs="Times New Roman"/>
          <w:sz w:val="28"/>
          <w:szCs w:val="28"/>
        </w:rPr>
        <w:t xml:space="preserve"> (сниженная двигательная активность, курение, алкоголь, наркотики и другие 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>, упо</w:t>
      </w:r>
      <w:r w:rsidRPr="005B706E">
        <w:rPr>
          <w:rFonts w:ascii="Times New Roman" w:hAnsi="Times New Roman" w:cs="Times New Roman"/>
          <w:sz w:val="28"/>
          <w:szCs w:val="28"/>
        </w:rPr>
        <w:t>т</w:t>
      </w:r>
      <w:r w:rsidRPr="005B706E">
        <w:rPr>
          <w:rFonts w:ascii="Times New Roman" w:hAnsi="Times New Roman" w:cs="Times New Roman"/>
          <w:sz w:val="28"/>
          <w:szCs w:val="28"/>
        </w:rPr>
        <w:t>ребление алкоголя, наркотических и сильнодействующих веществ;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формирование потребности обучающихся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формирование основ здоровьесберегающей учебной культуры: умений о</w:t>
      </w:r>
      <w:r w:rsidRPr="005B706E">
        <w:rPr>
          <w:rFonts w:ascii="Times New Roman" w:hAnsi="Times New Roman" w:cs="Times New Roman"/>
          <w:sz w:val="28"/>
          <w:szCs w:val="28"/>
        </w:rPr>
        <w:t>р</w:t>
      </w:r>
      <w:r w:rsidRPr="005B706E">
        <w:rPr>
          <w:rFonts w:ascii="Times New Roman" w:hAnsi="Times New Roman" w:cs="Times New Roman"/>
          <w:sz w:val="28"/>
          <w:szCs w:val="28"/>
        </w:rPr>
        <w:t>ганизовывать успешную учебную работу, создавая здоровьесберегающие усл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вия, выбирая адекватные средства и приемы выполнения заданий с учетом инд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видуальных особенностей;</w:t>
      </w: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стейших умений поведения в экстремальных (чрезвычайных) ситуациях.</w:t>
      </w: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Pr="005B706E" w:rsidRDefault="005B706E" w:rsidP="005B7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</w:t>
      </w:r>
      <w:proofErr w:type="gramStart"/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начальной школы</w:t>
      </w:r>
    </w:p>
    <w:p w:rsidR="005B706E" w:rsidRPr="00A821F2" w:rsidRDefault="005B706E" w:rsidP="005B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5000" w:type="pct"/>
        <w:tblLook w:val="04A0"/>
      </w:tblPr>
      <w:tblGrid>
        <w:gridCol w:w="1063"/>
        <w:gridCol w:w="3669"/>
        <w:gridCol w:w="5263"/>
      </w:tblGrid>
      <w:tr w:rsidR="005B706E" w:rsidRPr="005B706E" w:rsidTr="005B706E">
        <w:trPr>
          <w:trHeight w:val="585"/>
        </w:trPr>
        <w:tc>
          <w:tcPr>
            <w:tcW w:w="570" w:type="pct"/>
            <w:hideMark/>
          </w:tcPr>
          <w:p w:rsidR="005B706E" w:rsidRPr="005B706E" w:rsidRDefault="005B706E" w:rsidP="005B1F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23" w:type="pct"/>
            <w:hideMark/>
          </w:tcPr>
          <w:p w:rsidR="005B706E" w:rsidRPr="005B706E" w:rsidRDefault="005B706E" w:rsidP="005B1F5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707" w:type="pct"/>
            <w:hideMark/>
          </w:tcPr>
          <w:p w:rsidR="005B706E" w:rsidRPr="005B706E" w:rsidRDefault="005B706E" w:rsidP="005B1F5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диагностики</w:t>
            </w:r>
          </w:p>
        </w:tc>
      </w:tr>
      <w:tr w:rsidR="005B706E" w:rsidRPr="005B706E" w:rsidTr="005B706E">
        <w:tc>
          <w:tcPr>
            <w:tcW w:w="570" w:type="pct"/>
            <w:hideMark/>
          </w:tcPr>
          <w:p w:rsidR="005B706E" w:rsidRPr="005B706E" w:rsidRDefault="005B706E" w:rsidP="005B1F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1723" w:type="pct"/>
            <w:hideMark/>
          </w:tcPr>
          <w:p w:rsidR="005B706E" w:rsidRPr="005B706E" w:rsidRDefault="005B706E" w:rsidP="005B1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выявить</w:t>
            </w:r>
          </w:p>
          <w:p w:rsidR="005B706E" w:rsidRPr="005B706E" w:rsidRDefault="005B706E" w:rsidP="005B1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ценностные характ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ристики личности (направле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«на себя»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общение», «на дело»), которые помогут учителю грамотно организовать взаимодействие с детьми.</w:t>
            </w:r>
          </w:p>
        </w:tc>
        <w:tc>
          <w:tcPr>
            <w:tcW w:w="2707" w:type="pct"/>
            <w:hideMark/>
          </w:tcPr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Тест «Психологический климат классного коллектива» (В.С. Ивашкин).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Анкетирование «Напряженность функци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состояния».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Анкетирование «Состояние здоровья и с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мочувствия».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«Оценка уровня школьной мотивации»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Н.Лусканова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Мониторинг групп здоровья, физкульту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Мониторинг заболеваний по медицинским справкам.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Анкетирование «Режим дня школьника»</w:t>
            </w:r>
          </w:p>
        </w:tc>
      </w:tr>
      <w:tr w:rsidR="005B706E" w:rsidRPr="005B706E" w:rsidTr="005B706E">
        <w:tc>
          <w:tcPr>
            <w:tcW w:w="570" w:type="pct"/>
            <w:hideMark/>
          </w:tcPr>
          <w:p w:rsidR="005B706E" w:rsidRPr="005B706E" w:rsidRDefault="005B706E" w:rsidP="005B1F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2-3 класс</w:t>
            </w:r>
          </w:p>
        </w:tc>
        <w:tc>
          <w:tcPr>
            <w:tcW w:w="1723" w:type="pct"/>
            <w:hideMark/>
          </w:tcPr>
          <w:p w:rsidR="005B706E" w:rsidRPr="005B706E" w:rsidRDefault="005B706E" w:rsidP="005B1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самооценки и</w:t>
            </w:r>
          </w:p>
          <w:p w:rsidR="005B706E" w:rsidRPr="005B706E" w:rsidRDefault="005B706E" w:rsidP="005B1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притязаний каждого р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бенка, его положение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всистеме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аимоотношений класса («звезды», 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«предпочита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мые»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принятые», неприн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тые»,«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пренебрегаемые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а также характер его отношения к школе.</w:t>
            </w:r>
          </w:p>
        </w:tc>
        <w:tc>
          <w:tcPr>
            <w:tcW w:w="2707" w:type="pct"/>
            <w:hideMark/>
          </w:tcPr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Тест «Психологический климат классного коллектива» (В.С. Ивашкин).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«Напряженность функци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состояния».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Анкетирование «Состояние здоровья и с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мочувствия».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«Оценка уровня школьной мотивации»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Н.Лусканова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Мониторинг групп здоровья, физкульту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Мониторинг заболеваний по медицинским справкам.</w:t>
            </w:r>
          </w:p>
        </w:tc>
      </w:tr>
      <w:tr w:rsidR="005B706E" w:rsidRPr="005B706E" w:rsidTr="005B706E">
        <w:tc>
          <w:tcPr>
            <w:tcW w:w="570" w:type="pct"/>
            <w:hideMark/>
          </w:tcPr>
          <w:p w:rsidR="005B706E" w:rsidRPr="005B706E" w:rsidRDefault="005B706E" w:rsidP="005B1F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723" w:type="pct"/>
            <w:hideMark/>
          </w:tcPr>
          <w:p w:rsidR="005B706E" w:rsidRPr="005B706E" w:rsidRDefault="005B706E" w:rsidP="005B1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самооценки детей младшего школьного возраста.</w:t>
            </w:r>
          </w:p>
        </w:tc>
        <w:tc>
          <w:tcPr>
            <w:tcW w:w="2707" w:type="pct"/>
            <w:hideMark/>
          </w:tcPr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Тест «Психологический климат классного коллектива» (В.С. Ивашкин).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«Напряженность функци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состояния».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Анкетирование «Состояние здоровья и с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мочувствия».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«Оценка уровня школьной мотивации»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Н.Лусканова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Мониторинг групп здоровья, физкульту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групп.</w:t>
            </w:r>
          </w:p>
          <w:p w:rsidR="005B706E" w:rsidRPr="005B706E" w:rsidRDefault="005B706E" w:rsidP="005B706E">
            <w:pPr>
              <w:ind w:firstLine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Мониторинг заболеваний по медицинским справкам.</w:t>
            </w:r>
          </w:p>
        </w:tc>
      </w:tr>
    </w:tbl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Наиболее распространенным методом оценки эффективности проводимых в образовательных учреждениях здоровьесберегающих мероприятий остается д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намический контроль показателей здоровья и оценка заболеваемости как одного из качественных параметров, характеризующих состояние здоровья обучающи</w:t>
      </w:r>
      <w:r w:rsidRPr="005B706E">
        <w:rPr>
          <w:rFonts w:ascii="Times New Roman" w:hAnsi="Times New Roman" w:cs="Times New Roman"/>
          <w:sz w:val="28"/>
          <w:szCs w:val="28"/>
        </w:rPr>
        <w:t>х</w:t>
      </w:r>
      <w:r w:rsidRPr="005B706E">
        <w:rPr>
          <w:rFonts w:ascii="Times New Roman" w:hAnsi="Times New Roman" w:cs="Times New Roman"/>
          <w:sz w:val="28"/>
          <w:szCs w:val="28"/>
        </w:rPr>
        <w:t>ся.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 xml:space="preserve">Гигиенические методы используются для оценки санитарного состояния учебных и вспомогательных помещений школы, а также анализа учебной и 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вн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 xml:space="preserve"> нагрузки, режима дня детей в семье.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Эффективность организации учебной деятельности определяется соответс</w:t>
      </w:r>
      <w:r w:rsidRPr="005B706E">
        <w:rPr>
          <w:rFonts w:ascii="Times New Roman" w:hAnsi="Times New Roman" w:cs="Times New Roman"/>
          <w:sz w:val="28"/>
          <w:szCs w:val="28"/>
        </w:rPr>
        <w:t>т</w:t>
      </w:r>
      <w:r w:rsidRPr="005B706E">
        <w:rPr>
          <w:rFonts w:ascii="Times New Roman" w:hAnsi="Times New Roman" w:cs="Times New Roman"/>
          <w:sz w:val="28"/>
          <w:szCs w:val="28"/>
        </w:rPr>
        <w:t>вием ее составляющих (величина учебной нагрузки; регламентация длительн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сти урока и перемен; время и продолжительность каникул; количественный ре</w:t>
      </w:r>
      <w:r w:rsidRPr="005B706E">
        <w:rPr>
          <w:rFonts w:ascii="Times New Roman" w:hAnsi="Times New Roman" w:cs="Times New Roman"/>
          <w:sz w:val="28"/>
          <w:szCs w:val="28"/>
        </w:rPr>
        <w:t>г</w:t>
      </w:r>
      <w:r w:rsidRPr="005B706E">
        <w:rPr>
          <w:rFonts w:ascii="Times New Roman" w:hAnsi="Times New Roman" w:cs="Times New Roman"/>
          <w:sz w:val="28"/>
          <w:szCs w:val="28"/>
        </w:rPr>
        <w:lastRenderedPageBreak/>
        <w:t>ламент уроков в течение дня и недели и их оптимальное сочетание и т.д.) гиги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>ническим требованиям к условиям обучения в общеобразовательных учрежд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>ниях (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>).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Проанализировать режим дня школьников можно с помощью анкеты «Режим дня школьника». Анкеты «Режим дня школьника» в начальных классах запо</w:t>
      </w:r>
      <w:r w:rsidRPr="005B706E">
        <w:rPr>
          <w:rFonts w:ascii="Times New Roman" w:hAnsi="Times New Roman" w:cs="Times New Roman"/>
          <w:sz w:val="28"/>
          <w:szCs w:val="28"/>
        </w:rPr>
        <w:t>л</w:t>
      </w:r>
      <w:r w:rsidRPr="005B706E">
        <w:rPr>
          <w:rFonts w:ascii="Times New Roman" w:hAnsi="Times New Roman" w:cs="Times New Roman"/>
          <w:sz w:val="28"/>
          <w:szCs w:val="28"/>
        </w:rPr>
        <w:t>няются родителями. В течение одной недели подсчитываются  и вносятся в а</w:t>
      </w:r>
      <w:r w:rsidRPr="005B706E">
        <w:rPr>
          <w:rFonts w:ascii="Times New Roman" w:hAnsi="Times New Roman" w:cs="Times New Roman"/>
          <w:sz w:val="28"/>
          <w:szCs w:val="28"/>
        </w:rPr>
        <w:t>н</w:t>
      </w:r>
      <w:r w:rsidRPr="005B706E">
        <w:rPr>
          <w:rFonts w:ascii="Times New Roman" w:hAnsi="Times New Roman" w:cs="Times New Roman"/>
          <w:sz w:val="28"/>
          <w:szCs w:val="28"/>
        </w:rPr>
        <w:t xml:space="preserve">кету время (в часах и минутах), затраченное </w:t>
      </w:r>
      <w:proofErr w:type="gramStart"/>
      <w:r w:rsidRPr="005B706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B706E">
        <w:rPr>
          <w:rFonts w:ascii="Times New Roman" w:hAnsi="Times New Roman" w:cs="Times New Roman"/>
          <w:sz w:val="28"/>
          <w:szCs w:val="28"/>
        </w:rPr>
        <w:t xml:space="preserve"> на каждый элемент режима (продолжительность ночного сна, приготовления домашних заданий, прогулки, занятий на компьютере включая игры, и т.д.). Затем в каждой индив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дуальной анкете подсчитывается (в часах и минутах) продолжительность кажд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го элемента режима в среднем за неделю и сравнивается с гигиеническими но</w:t>
      </w:r>
      <w:r w:rsidRPr="005B706E">
        <w:rPr>
          <w:rFonts w:ascii="Times New Roman" w:hAnsi="Times New Roman" w:cs="Times New Roman"/>
          <w:sz w:val="28"/>
          <w:szCs w:val="28"/>
        </w:rPr>
        <w:t>р</w:t>
      </w:r>
      <w:r w:rsidRPr="005B706E">
        <w:rPr>
          <w:rFonts w:ascii="Times New Roman" w:hAnsi="Times New Roman" w:cs="Times New Roman"/>
          <w:sz w:val="28"/>
          <w:szCs w:val="28"/>
        </w:rPr>
        <w:t>мативами.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Физическое развитие определяется медицинским работником.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 xml:space="preserve">Определение физической подготовленности осуществляет </w:t>
      </w:r>
      <w:proofErr w:type="spellStart"/>
      <w:proofErr w:type="gramStart"/>
      <w:r w:rsidRPr="005B706E">
        <w:rPr>
          <w:rFonts w:ascii="Times New Roman" w:hAnsi="Times New Roman" w:cs="Times New Roman"/>
          <w:sz w:val="28"/>
          <w:szCs w:val="28"/>
        </w:rPr>
        <w:t>преподава-тель</w:t>
      </w:r>
      <w:proofErr w:type="spellEnd"/>
      <w:proofErr w:type="gramEnd"/>
      <w:r w:rsidRPr="005B706E">
        <w:rPr>
          <w:rFonts w:ascii="Times New Roman" w:hAnsi="Times New Roman" w:cs="Times New Roman"/>
          <w:sz w:val="28"/>
          <w:szCs w:val="28"/>
        </w:rPr>
        <w:t xml:space="preserve"> физической культуры.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К результатам, не подлежащим итоговой оценке индивидуальных достиж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>ний выпускников начальной школы, относятся: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ценностные ориентации выпускника, которые отражают его индивидуал</w:t>
      </w:r>
      <w:r w:rsidRPr="005B706E">
        <w:rPr>
          <w:rFonts w:ascii="Times New Roman" w:hAnsi="Times New Roman" w:cs="Times New Roman"/>
          <w:sz w:val="28"/>
          <w:szCs w:val="28"/>
        </w:rPr>
        <w:t>ь</w:t>
      </w:r>
      <w:r w:rsidRPr="005B706E">
        <w:rPr>
          <w:rFonts w:ascii="Times New Roman" w:hAnsi="Times New Roman" w:cs="Times New Roman"/>
          <w:sz w:val="28"/>
          <w:szCs w:val="28"/>
        </w:rPr>
        <w:t>но-личностные позиции (этические, эстетические, религиозные взгляды, полит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ческие предпочтения и др.);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 xml:space="preserve">индивидуальные личностные характеристики (доброта, дружелюбие, </w:t>
      </w:r>
      <w:proofErr w:type="spellStart"/>
      <w:proofErr w:type="gramStart"/>
      <w:r w:rsidRPr="005B706E">
        <w:rPr>
          <w:rFonts w:ascii="Times New Roman" w:hAnsi="Times New Roman" w:cs="Times New Roman"/>
          <w:sz w:val="28"/>
          <w:szCs w:val="28"/>
        </w:rPr>
        <w:t>чест-ность</w:t>
      </w:r>
      <w:proofErr w:type="spellEnd"/>
      <w:proofErr w:type="gramEnd"/>
      <w:r w:rsidRPr="005B706E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6E">
        <w:rPr>
          <w:rFonts w:ascii="Times New Roman" w:hAnsi="Times New Roman" w:cs="Times New Roman"/>
          <w:i/>
          <w:sz w:val="28"/>
          <w:szCs w:val="28"/>
        </w:rPr>
        <w:t>Просветительская работа с родителями (законными представителями).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Семья для ребенка – это место его рождения и основная среда обитания. Именно в семье ребенок получает азы знаний об окружающем мире, учится жить в нем, подражая взрослым. Семейное воспитание продолжается всю жизнь чел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века. Влияние семейного воспитания ученик испытывает даже тогда, когда он вне дома. Учитель всегда помнит, что сидящий за школьной партой ученик мы</w:t>
      </w:r>
      <w:r w:rsidRPr="005B706E">
        <w:rPr>
          <w:rFonts w:ascii="Times New Roman" w:hAnsi="Times New Roman" w:cs="Times New Roman"/>
          <w:sz w:val="28"/>
          <w:szCs w:val="28"/>
        </w:rPr>
        <w:t>с</w:t>
      </w:r>
      <w:r w:rsidRPr="005B706E">
        <w:rPr>
          <w:rFonts w:ascii="Times New Roman" w:hAnsi="Times New Roman" w:cs="Times New Roman"/>
          <w:sz w:val="28"/>
          <w:szCs w:val="28"/>
        </w:rPr>
        <w:t>ленно и чувственно невидимыми нитями связан с домом, с семьей.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Очень важно строить сегодня учебно-воспитательный процесс с учетом ко</w:t>
      </w:r>
      <w:r w:rsidRPr="005B706E">
        <w:rPr>
          <w:rFonts w:ascii="Times New Roman" w:hAnsi="Times New Roman" w:cs="Times New Roman"/>
          <w:sz w:val="28"/>
          <w:szCs w:val="28"/>
        </w:rPr>
        <w:t>м</w:t>
      </w:r>
      <w:r w:rsidRPr="005B706E">
        <w:rPr>
          <w:rFonts w:ascii="Times New Roman" w:hAnsi="Times New Roman" w:cs="Times New Roman"/>
          <w:sz w:val="28"/>
          <w:szCs w:val="28"/>
        </w:rPr>
        <w:t>понента семьи. Создать для ребенка комфортные условия дома, позитивную психологическую среду, поддержать физическое и духовное развитие, формир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вать познавательный интерес – эти задачи должны решаться школой и родит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>лями совместно на принципах сотрудничества, взаимопонимания и взаимоув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>жения.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Для воспитания здорового ребенка деятельность педагогического коллектива по организации работы с родителями реализует следующие цели: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lastRenderedPageBreak/>
        <w:t>- просветительская. Научить родителей видеть и понимать изменения, прои</w:t>
      </w:r>
      <w:r w:rsidRPr="005B706E">
        <w:rPr>
          <w:rFonts w:ascii="Times New Roman" w:hAnsi="Times New Roman" w:cs="Times New Roman"/>
          <w:sz w:val="28"/>
          <w:szCs w:val="28"/>
        </w:rPr>
        <w:t>с</w:t>
      </w:r>
      <w:r w:rsidRPr="005B706E">
        <w:rPr>
          <w:rFonts w:ascii="Times New Roman" w:hAnsi="Times New Roman" w:cs="Times New Roman"/>
          <w:sz w:val="28"/>
          <w:szCs w:val="28"/>
        </w:rPr>
        <w:t>ходящие с детьми; выработать навыки общения, обучить приемам поддержания и восстановления здоровья, научить реализации в семье полового воспитания и др. Достижению этой цели способствует проведение тематических родительских собраний в рамках работы «Родительского лектория»;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B706E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5B706E">
        <w:rPr>
          <w:rFonts w:ascii="Times New Roman" w:hAnsi="Times New Roman" w:cs="Times New Roman"/>
          <w:sz w:val="28"/>
          <w:szCs w:val="28"/>
        </w:rPr>
        <w:t>, т.е. обогащение семейной жизни эмоциональными вп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>чатлениями, опытом культуры взаимодействия ребенка и родителей. Этому пр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звано способствовать участие родителей во внеурочной деятельности, школьных праздниках, Днях здоровья, семейных праздниках, Дне открытых дверей и т.п.;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B706E">
        <w:rPr>
          <w:rFonts w:ascii="Times New Roman" w:hAnsi="Times New Roman" w:cs="Times New Roman"/>
          <w:sz w:val="28"/>
          <w:szCs w:val="28"/>
        </w:rPr>
        <w:t>консультативная</w:t>
      </w:r>
      <w:proofErr w:type="gramEnd"/>
      <w:r w:rsidRPr="005B706E">
        <w:rPr>
          <w:rFonts w:ascii="Times New Roman" w:hAnsi="Times New Roman" w:cs="Times New Roman"/>
          <w:sz w:val="28"/>
          <w:szCs w:val="28"/>
        </w:rPr>
        <w:t xml:space="preserve"> – консультации педагогов, психологов, медработников.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Таким образом, сегодня надо воспитывать не только учеников, но и родит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>лей. Учить быть здоровыми, эмоционально-устойчивыми, культивировать зд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ровый образ жизни, любить и уважать все живое и себя в окружающем мире.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Школа стремиться привлечь родителей (законных представителей) к вопр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 xml:space="preserve">сам формирования экологической культуры, здорового и безопасного образа жизни.  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Ведётся просветительская работа: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Лекции специалистов (психолог, врач, «Здоровое питание – здоровый реб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t>нок», «Роль семьи в формировании здорового образа жизни ребенка»);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Уроки духовно-нравственного содержания для родителей (проводит уч</w:t>
      </w:r>
      <w:r w:rsidRPr="005B706E">
        <w:rPr>
          <w:rFonts w:ascii="Times New Roman" w:hAnsi="Times New Roman" w:cs="Times New Roman"/>
          <w:sz w:val="28"/>
          <w:szCs w:val="28"/>
        </w:rPr>
        <w:t>и</w:t>
      </w:r>
      <w:r w:rsidRPr="005B706E">
        <w:rPr>
          <w:rFonts w:ascii="Times New Roman" w:hAnsi="Times New Roman" w:cs="Times New Roman"/>
          <w:sz w:val="28"/>
          <w:szCs w:val="28"/>
        </w:rPr>
        <w:t>тель);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Круглые столы, посвящённые проблемам охраны и укрепления здоровья детей;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Родительские собрания: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 xml:space="preserve">Педагогический лекторий: 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«День здоровья» (родители помогают организовать поход, различные с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ревнования и активно участвуют в них);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«Весёлые старты» (кроме команд детей, выступает команда родителей и учителей);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«Папа, мама, я — спортивная семья» (соревнуются семейные команды);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выставка творческих работ (наряду с работами детей, представлены работы родителей);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создание библиотечки детского здоровья, доступной для родителей;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Акция «Покормите птиц зимой»;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Акция «Своими руками создаем красоту»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реализуется посредством учебно-методического комплекта «Перспектива», который  обеспечивает 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экоадекватное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 xml:space="preserve"> образование младших школьников - образование адекватное «дому», своего рода «встраивание» растущего человека, свободной и творческой личности, в биосф</w:t>
      </w:r>
      <w:r w:rsidRPr="005B706E">
        <w:rPr>
          <w:rFonts w:ascii="Times New Roman" w:hAnsi="Times New Roman" w:cs="Times New Roman"/>
          <w:sz w:val="28"/>
          <w:szCs w:val="28"/>
        </w:rPr>
        <w:t>е</w:t>
      </w:r>
      <w:r w:rsidRPr="005B706E">
        <w:rPr>
          <w:rFonts w:ascii="Times New Roman" w:hAnsi="Times New Roman" w:cs="Times New Roman"/>
          <w:sz w:val="28"/>
          <w:szCs w:val="28"/>
        </w:rPr>
        <w:lastRenderedPageBreak/>
        <w:t xml:space="preserve">ру с ее системой императивных ограничений. Приоритетная задача - развитие у ребенка 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природосберегающего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 xml:space="preserve"> «чувства дома», воспитание любви и уважения к Природе во всех ее проявлениях - от цветка на подоконнике до целого Мирозд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>ния. Поэтому одной из важнейших составляющих модели «Перспектива» явл</w:t>
      </w:r>
      <w:r w:rsidRPr="005B706E">
        <w:rPr>
          <w:rFonts w:ascii="Times New Roman" w:hAnsi="Times New Roman" w:cs="Times New Roman"/>
          <w:sz w:val="28"/>
          <w:szCs w:val="28"/>
        </w:rPr>
        <w:t>я</w:t>
      </w:r>
      <w:r w:rsidRPr="005B706E">
        <w:rPr>
          <w:rFonts w:ascii="Times New Roman" w:hAnsi="Times New Roman" w:cs="Times New Roman"/>
          <w:sz w:val="28"/>
          <w:szCs w:val="28"/>
        </w:rPr>
        <w:t>ется экологическая этика и связанная с ее освоением эколого-этическая деятел</w:t>
      </w:r>
      <w:r w:rsidRPr="005B706E">
        <w:rPr>
          <w:rFonts w:ascii="Times New Roman" w:hAnsi="Times New Roman" w:cs="Times New Roman"/>
          <w:sz w:val="28"/>
          <w:szCs w:val="28"/>
        </w:rPr>
        <w:t>ь</w:t>
      </w:r>
      <w:r w:rsidRPr="005B706E">
        <w:rPr>
          <w:rFonts w:ascii="Times New Roman" w:hAnsi="Times New Roman" w:cs="Times New Roman"/>
          <w:sz w:val="28"/>
          <w:szCs w:val="28"/>
        </w:rPr>
        <w:t>ность ученика. Эта деятельность, включающая анализ отношения к миру прир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ды, оценку поступков, выработку «</w:t>
      </w:r>
      <w:proofErr w:type="spellStart"/>
      <w:r w:rsidRPr="005B706E">
        <w:rPr>
          <w:rFonts w:ascii="Times New Roman" w:hAnsi="Times New Roman" w:cs="Times New Roman"/>
          <w:sz w:val="28"/>
          <w:szCs w:val="28"/>
        </w:rPr>
        <w:t>экоадекватных</w:t>
      </w:r>
      <w:proofErr w:type="spellEnd"/>
      <w:r w:rsidRPr="005B706E">
        <w:rPr>
          <w:rFonts w:ascii="Times New Roman" w:hAnsi="Times New Roman" w:cs="Times New Roman"/>
          <w:sz w:val="28"/>
          <w:szCs w:val="28"/>
        </w:rPr>
        <w:t>» норм жизни, направлена на духовно-нравственное саморазвитие личности ребенка в согласии и взаимоде</w:t>
      </w:r>
      <w:r w:rsidRPr="005B706E">
        <w:rPr>
          <w:rFonts w:ascii="Times New Roman" w:hAnsi="Times New Roman" w:cs="Times New Roman"/>
          <w:sz w:val="28"/>
          <w:szCs w:val="28"/>
        </w:rPr>
        <w:t>й</w:t>
      </w:r>
      <w:r w:rsidRPr="005B706E">
        <w:rPr>
          <w:rFonts w:ascii="Times New Roman" w:hAnsi="Times New Roman" w:cs="Times New Roman"/>
          <w:sz w:val="28"/>
          <w:szCs w:val="28"/>
        </w:rPr>
        <w:t>ствии с Природой. Познание окружающего мира предлагается как совместный проект, который реализуется через взаимодействие взрослого и ребенка в семье. Этот прое</w:t>
      </w:r>
      <w:proofErr w:type="gramStart"/>
      <w:r w:rsidRPr="005B706E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B706E">
        <w:rPr>
          <w:rFonts w:ascii="Times New Roman" w:hAnsi="Times New Roman" w:cs="Times New Roman"/>
          <w:sz w:val="28"/>
          <w:szCs w:val="28"/>
        </w:rPr>
        <w:t>ючает в себя следующую совместную деятельность: чтение п</w:t>
      </w:r>
      <w:r w:rsidRPr="005B706E">
        <w:rPr>
          <w:rFonts w:ascii="Times New Roman" w:hAnsi="Times New Roman" w:cs="Times New Roman"/>
          <w:sz w:val="28"/>
          <w:szCs w:val="28"/>
        </w:rPr>
        <w:t>о</w:t>
      </w:r>
      <w:r w:rsidRPr="005B706E">
        <w:rPr>
          <w:rFonts w:ascii="Times New Roman" w:hAnsi="Times New Roman" w:cs="Times New Roman"/>
          <w:sz w:val="28"/>
          <w:szCs w:val="28"/>
        </w:rPr>
        <w:t>знавательной литературы, наблюдения, экологические действия, прогулки и п</w:t>
      </w:r>
      <w:r w:rsidRPr="005B706E">
        <w:rPr>
          <w:rFonts w:ascii="Times New Roman" w:hAnsi="Times New Roman" w:cs="Times New Roman"/>
          <w:sz w:val="28"/>
          <w:szCs w:val="28"/>
        </w:rPr>
        <w:t>у</w:t>
      </w:r>
      <w:r w:rsidRPr="005B706E">
        <w:rPr>
          <w:rFonts w:ascii="Times New Roman" w:hAnsi="Times New Roman" w:cs="Times New Roman"/>
          <w:sz w:val="28"/>
          <w:szCs w:val="28"/>
        </w:rPr>
        <w:t xml:space="preserve">тешествия и множество других ситуаций. 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Сложившаяся (или складывающаяся) система работы с родителями (зако</w:t>
      </w:r>
      <w:r w:rsidRPr="005B706E">
        <w:rPr>
          <w:rFonts w:ascii="Times New Roman" w:hAnsi="Times New Roman" w:cs="Times New Roman"/>
          <w:sz w:val="28"/>
          <w:szCs w:val="28"/>
        </w:rPr>
        <w:t>н</w:t>
      </w:r>
      <w:r w:rsidRPr="005B706E">
        <w:rPr>
          <w:rFonts w:ascii="Times New Roman" w:hAnsi="Times New Roman" w:cs="Times New Roman"/>
          <w:sz w:val="28"/>
          <w:szCs w:val="28"/>
        </w:rPr>
        <w:t>ными представителями) по вопросам охраны и укрепления здоровья детей н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>правлена на повышение их уровня знаний и включает: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проведение соответствующих лекций, семинаров, круглых столов;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5B706E">
        <w:rPr>
          <w:rFonts w:ascii="Times New Roman" w:hAnsi="Times New Roman" w:cs="Times New Roman"/>
          <w:sz w:val="28"/>
          <w:szCs w:val="28"/>
        </w:rPr>
        <w:t>создание библиотечки детского здоровья, доступной для родителей и т.п.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6E">
        <w:rPr>
          <w:rFonts w:ascii="Times New Roman" w:hAnsi="Times New Roman" w:cs="Times New Roman"/>
          <w:i/>
          <w:sz w:val="28"/>
          <w:szCs w:val="28"/>
        </w:rPr>
        <w:t>Примерная тематика бесед с родителями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6E">
        <w:rPr>
          <w:rFonts w:ascii="Times New Roman" w:hAnsi="Times New Roman" w:cs="Times New Roman"/>
          <w:i/>
          <w:sz w:val="28"/>
          <w:szCs w:val="28"/>
        </w:rPr>
        <w:t>1 класс: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Забота государства о здоровье подрастающего поколения.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Содружество врача, педагога и семьи в гигиеническом обучении и воспит</w:t>
      </w:r>
      <w:r w:rsidRPr="005B706E">
        <w:rPr>
          <w:rFonts w:ascii="Times New Roman" w:hAnsi="Times New Roman" w:cs="Times New Roman"/>
          <w:sz w:val="28"/>
          <w:szCs w:val="28"/>
        </w:rPr>
        <w:t>а</w:t>
      </w:r>
      <w:r w:rsidRPr="005B706E">
        <w:rPr>
          <w:rFonts w:ascii="Times New Roman" w:hAnsi="Times New Roman" w:cs="Times New Roman"/>
          <w:sz w:val="28"/>
          <w:szCs w:val="28"/>
        </w:rPr>
        <w:t>нии обучающихся начальных классов</w:t>
      </w:r>
      <w:proofErr w:type="gramStart"/>
      <w:r w:rsidRPr="005B70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Психологические особенности детей младшего школьного возраста.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Особенности физического развития младших школьников.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6E">
        <w:rPr>
          <w:rFonts w:ascii="Times New Roman" w:hAnsi="Times New Roman" w:cs="Times New Roman"/>
          <w:i/>
          <w:sz w:val="28"/>
          <w:szCs w:val="28"/>
        </w:rPr>
        <w:t>2 класс: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Гигиена мальчиков и гигиена девочек.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Основные принципы режима для младшего школьника.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Гигиенические требования к детской одежде и обуви.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Гигиена питания.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6E">
        <w:rPr>
          <w:rFonts w:ascii="Times New Roman" w:hAnsi="Times New Roman" w:cs="Times New Roman"/>
          <w:i/>
          <w:sz w:val="28"/>
          <w:szCs w:val="28"/>
        </w:rPr>
        <w:t>3 класс: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Физическое воспитание детей в семье.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Активный отдых младших школьников.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Режим просмотра телевизора.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6E">
        <w:rPr>
          <w:rFonts w:ascii="Times New Roman" w:hAnsi="Times New Roman" w:cs="Times New Roman"/>
          <w:i/>
          <w:sz w:val="28"/>
          <w:szCs w:val="28"/>
        </w:rPr>
        <w:t>4 класс: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Половое воспитание детей младшего школьного возраста.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lastRenderedPageBreak/>
        <w:t>Профилактика бытового травматизма.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Профилактика пищевых отравлений.</w:t>
      </w: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06E">
        <w:rPr>
          <w:rFonts w:ascii="Times New Roman" w:hAnsi="Times New Roman" w:cs="Times New Roman"/>
          <w:sz w:val="28"/>
          <w:szCs w:val="28"/>
        </w:rPr>
        <w:t>Профилактика уличного травматизма.</w:t>
      </w: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0D12" w:rsidRDefault="00610D12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0D12" w:rsidRDefault="00610D12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0D12" w:rsidRDefault="00610D12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0D12" w:rsidRDefault="00610D12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0D12" w:rsidRDefault="00610D12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0D12" w:rsidRDefault="00610D12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Pr="00A821F2" w:rsidRDefault="005B706E" w:rsidP="005B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 Программа коррекционной работы</w:t>
      </w:r>
    </w:p>
    <w:p w:rsidR="005B706E" w:rsidRDefault="005B706E" w:rsidP="005B7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Пояснительная записка</w:t>
      </w:r>
    </w:p>
    <w:p w:rsidR="005B706E" w:rsidRPr="005B706E" w:rsidRDefault="005B706E" w:rsidP="005B706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потребности детей с ограниченными возможностями здоровья посредством индивидуализации и дифференциации  образовательного процесса.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общеобразовательном классе по общей образовательной программе 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 образования или по индивидуальной программе, с использов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надомной    формы обучения. Варьироваться могут степень участия сп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 сопровождения, а также организационные формы работы.</w:t>
      </w: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обеспечивает:</w:t>
      </w:r>
    </w:p>
    <w:p w:rsidR="005B706E" w:rsidRPr="005B706E" w:rsidRDefault="005B706E" w:rsidP="005B1F52">
      <w:pPr>
        <w:numPr>
          <w:ilvl w:val="0"/>
          <w:numId w:val="18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детей с трудностями адаптации, обусловленн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ограниченными возможностями здоровья;</w:t>
      </w:r>
    </w:p>
    <w:p w:rsidR="005B706E" w:rsidRPr="005B706E" w:rsidRDefault="005B706E" w:rsidP="005B1F52">
      <w:pPr>
        <w:numPr>
          <w:ilvl w:val="0"/>
          <w:numId w:val="18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особых образовательных потребностей детей с ограниченн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возможностями здоровья, детей-инвалидов;</w:t>
      </w:r>
    </w:p>
    <w:p w:rsidR="005B706E" w:rsidRPr="005B706E" w:rsidRDefault="005B706E" w:rsidP="005B1F52">
      <w:pPr>
        <w:numPr>
          <w:ilvl w:val="0"/>
          <w:numId w:val="18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каждого ребёнка, структурой нарушения развития и степенью его выр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женности;</w:t>
      </w:r>
    </w:p>
    <w:p w:rsidR="005B706E" w:rsidRPr="005B706E" w:rsidRDefault="005B706E" w:rsidP="005B1F52">
      <w:pPr>
        <w:numPr>
          <w:ilvl w:val="0"/>
          <w:numId w:val="18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5B706E" w:rsidRPr="005B706E" w:rsidRDefault="005B706E" w:rsidP="005B1F52">
      <w:pPr>
        <w:numPr>
          <w:ilvl w:val="0"/>
          <w:numId w:val="18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реализацию индивидуальных учебных планов,  организацию индивидуальных и (или) групповых занятий для детей с выраженным нарушен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физическом и (или) психическом развитии;</w:t>
      </w:r>
    </w:p>
    <w:p w:rsidR="005B706E" w:rsidRPr="005B706E" w:rsidRDefault="005B706E" w:rsidP="005B1F52">
      <w:pPr>
        <w:numPr>
          <w:ilvl w:val="0"/>
          <w:numId w:val="18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обучения и воспитания по дополнительным 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 программам и получения дополнительных образовательных ко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рекционных услуг;</w:t>
      </w:r>
    </w:p>
    <w:p w:rsidR="005B706E" w:rsidRPr="005B706E" w:rsidRDefault="005B706E" w:rsidP="005B1F52">
      <w:pPr>
        <w:numPr>
          <w:ilvl w:val="0"/>
          <w:numId w:val="18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системы мероприятий по социальной адаптации детей с огр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ниченными возможностями здоровья;</w:t>
      </w:r>
    </w:p>
    <w:p w:rsidR="005B706E" w:rsidRPr="005B706E" w:rsidRDefault="005B706E" w:rsidP="005B1F52">
      <w:pPr>
        <w:numPr>
          <w:ilvl w:val="0"/>
          <w:numId w:val="18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консультативной и методической помощи родителям  (законным представителям) детей с ограниченными возможностями здоровья по медици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ским, социальным, правовым и другим вопросам.</w:t>
      </w:r>
    </w:p>
    <w:p w:rsidR="005B706E" w:rsidRPr="005B1F52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программы коррекционной работы определяют следующие принципы:</w:t>
      </w:r>
    </w:p>
    <w:p w:rsidR="005B706E" w:rsidRPr="005B706E" w:rsidRDefault="005B706E" w:rsidP="005B1F52">
      <w:pPr>
        <w:numPr>
          <w:ilvl w:val="0"/>
          <w:numId w:val="19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интересов ребёнка. Принцип определяет позицию специал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ста, который призван решать проблему ребёнка с максимальной пользой и в 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тересах ребёнка.</w:t>
      </w:r>
    </w:p>
    <w:p w:rsidR="005B706E" w:rsidRPr="005B706E" w:rsidRDefault="005B706E" w:rsidP="005B1F52">
      <w:pPr>
        <w:numPr>
          <w:ilvl w:val="0"/>
          <w:numId w:val="19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ронний многоуровневый подход специалистов различного профиля, взаимоде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и согласованность их действий  в решении проблем ребёнка; участие в данном процессе всех участников образовательного процесса.</w:t>
      </w:r>
    </w:p>
    <w:p w:rsidR="005B706E" w:rsidRPr="005B706E" w:rsidRDefault="005B706E" w:rsidP="005B1F52">
      <w:pPr>
        <w:numPr>
          <w:ilvl w:val="0"/>
          <w:numId w:val="19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Непрерывность. Принцип гарантирует ребёнку и его родителям (законным представителям) непрерывность помощи до полного решения проблемы или 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ределения подхода к её решению.</w:t>
      </w:r>
    </w:p>
    <w:p w:rsidR="005B706E" w:rsidRPr="005B706E" w:rsidRDefault="005B706E" w:rsidP="005B1F52">
      <w:pPr>
        <w:numPr>
          <w:ilvl w:val="0"/>
          <w:numId w:val="19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5B706E" w:rsidRPr="005B706E" w:rsidRDefault="005B706E" w:rsidP="005B1F52">
      <w:pPr>
        <w:numPr>
          <w:ilvl w:val="0"/>
          <w:numId w:val="19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Рекомендательный характер оказания помощи. </w:t>
      </w: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Принципобеспечивает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гарантированных законодательством прав родителей (законных пре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ставителей) детей с ограниченными возможностями здоровья выбирать формы получения детьми образования, образовательные учреждения, защищать зако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права и интересы детей, включая обязательное согласование с родителями (законными представителями) вопроса о направлении (переводе) детей с огран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 в специальные (коррекционные) образов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учреждения (классы, группы).</w:t>
      </w: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Теоретико-методологической основой Программы коррекционной работы является взаимосвязь трех подходов: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нейропсихологического</w:t>
      </w:r>
      <w:proofErr w:type="gramEnd"/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выявляющего причины, лежащие в основе школ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трудностей;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комплексного, обеспечивающего учет </w:t>
      </w:r>
      <w:proofErr w:type="spellStart"/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медико-психолого-педагогических</w:t>
      </w:r>
      <w:proofErr w:type="spellEnd"/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ребенке;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междисциплинарного, позволяющего осуществлять совместно-распределенную деятельность специалистов, сопровождающих развитие ребе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Эта деятельность отражает, с одной стороны, специфику </w:t>
      </w:r>
      <w:proofErr w:type="gramStart"/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 ко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рекции нарушенного развития детей</w:t>
      </w:r>
      <w:proofErr w:type="gramEnd"/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 содержанием профессионал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работы медицинских работников, педагогов и психологов, а с другой – инт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грацию действий формирующегося коллективного субъекта этого процесса.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на ступени начального общего образов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включает в себя взаимосвязанные направления. Данные направления отр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 её основное содержание:</w:t>
      </w:r>
    </w:p>
    <w:p w:rsidR="005B706E" w:rsidRPr="005B706E" w:rsidRDefault="005B706E" w:rsidP="005B1F52">
      <w:pPr>
        <w:numPr>
          <w:ilvl w:val="0"/>
          <w:numId w:val="20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обеспечивает своевременное выявление детей с ограниченными возможностями здоровья, проведение их комплексного обслед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5B706E" w:rsidRPr="005B706E" w:rsidRDefault="005B706E" w:rsidP="005B1F52">
      <w:pPr>
        <w:numPr>
          <w:ilvl w:val="0"/>
          <w:numId w:val="20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обеспечивает своевременную специ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лизированную помощь в освоении содержания образования и коррекцию недо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татков в физическом и (или) психическом развитии детей с ограниченными во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можностями здоровья в условиях общеобразовательного учреждения; способс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формированию универсальных учебных действий </w:t>
      </w:r>
      <w:proofErr w:type="gram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(личн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стных, регулятивных, познавательных, коммуникативных);</w:t>
      </w:r>
    </w:p>
    <w:p w:rsidR="005B706E" w:rsidRPr="005B706E" w:rsidRDefault="005B706E" w:rsidP="005B1F52">
      <w:pPr>
        <w:numPr>
          <w:ilvl w:val="0"/>
          <w:numId w:val="20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работа обеспечивает непрерывность специального сопр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вождения детей с ограниченными возможностями здоровья и их семей по вопр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реализации дифференцированных психолого-педагогических условий об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воспитания, коррекции, развития и социализации обучающихся;</w:t>
      </w:r>
    </w:p>
    <w:p w:rsidR="005B706E" w:rsidRPr="005B706E" w:rsidRDefault="005B706E" w:rsidP="005B1F52">
      <w:pPr>
        <w:numPr>
          <w:ilvl w:val="0"/>
          <w:numId w:val="20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для данной категории детей, со всеми участниками образовательного пр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— обучающимися (как имеющими, так и не имеющими недостатки в ра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витии), их родителями (законными представителями), педагогическими рабо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реализуется поэтапно.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сбора и анализа информации (информационно-аналитическая де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тельность). Результатом данного этапа является оценка контингента обуча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учёта особенностей развития детей, определения специфики и их ос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 образовательных потребностей; оценка образовательной среды с целью с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требованиям программно-методического обеспечения, материально-технической и кадровой базы школы.</w:t>
      </w:r>
      <w:r w:rsidRPr="005B7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планирования, организации, координации (организацион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proofErr w:type="gramEnd"/>
    </w:p>
    <w:p w:rsidR="005B706E" w:rsidRPr="005B706E" w:rsidRDefault="005B706E" w:rsidP="005B1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исполнительская деятельность). Результатом</w:t>
      </w:r>
      <w:r w:rsidR="005B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ных) условиях обучения, воспитания, развития, социализации  рассматриваемой категории детей.</w:t>
      </w:r>
      <w:r w:rsidRPr="005B7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диагностики коррекционно-развивающей образовательной 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</w:p>
    <w:p w:rsidR="005B706E" w:rsidRPr="005B706E" w:rsidRDefault="005B706E" w:rsidP="005B1F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  <w:r w:rsidRPr="005B7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 регуляции и корректировки. Результатом является внесение необх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изменений в образовательный процесс и процесс сопровождения детей с ограниченными возможностями здоровья, корректировка условий и форм обуч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методов и приёмов работы.</w:t>
      </w: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Механизм реализации программы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взаимодействие включает:</w:t>
      </w:r>
    </w:p>
    <w:p w:rsidR="005B706E" w:rsidRPr="005B706E" w:rsidRDefault="005B706E" w:rsidP="005B1F52">
      <w:pPr>
        <w:numPr>
          <w:ilvl w:val="0"/>
          <w:numId w:val="21"/>
        </w:numPr>
        <w:tabs>
          <w:tab w:val="left" w:pos="0"/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 в определении и решении проблем ребёнка, предоставл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ему квалифицированной помощи специалистов разного профиля;</w:t>
      </w:r>
    </w:p>
    <w:p w:rsidR="005B706E" w:rsidRPr="005B706E" w:rsidRDefault="005B706E" w:rsidP="005B1F52">
      <w:pPr>
        <w:numPr>
          <w:ilvl w:val="0"/>
          <w:numId w:val="21"/>
        </w:numPr>
        <w:tabs>
          <w:tab w:val="left" w:pos="0"/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многоаспектный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личностного и познавательного развития ребёнка;</w:t>
      </w:r>
    </w:p>
    <w:p w:rsidR="005B706E" w:rsidRPr="005B706E" w:rsidRDefault="005B706E" w:rsidP="005B1F52">
      <w:pPr>
        <w:numPr>
          <w:ilvl w:val="0"/>
          <w:numId w:val="21"/>
        </w:numPr>
        <w:tabs>
          <w:tab w:val="left" w:pos="0"/>
          <w:tab w:val="left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усилий разных специалистов в области психологии, педагог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медицины, социальной работы позволит обеспечить систему комплексного </w:t>
      </w: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психологомедико-педагогического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 эффективно решать пр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ребёнка. Наиболее распространённые и действенные формы организова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взаимодействия специалистов на современном этапе – это консилиумы и службы сопровождения, которые предоставляют многопрофильную помощь 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бёнку и его родителям (законным представителям).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зациями различных ведомств, общественными организациями и другими инст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тутами общества). Социальное партнёрство включает:</w:t>
      </w:r>
    </w:p>
    <w:p w:rsidR="005B706E" w:rsidRPr="005B706E" w:rsidRDefault="005B706E" w:rsidP="005B1F52">
      <w:pPr>
        <w:numPr>
          <w:ilvl w:val="0"/>
          <w:numId w:val="22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ровьесбережения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здоровья;</w:t>
      </w:r>
    </w:p>
    <w:p w:rsidR="005B706E" w:rsidRPr="005B706E" w:rsidRDefault="005B706E" w:rsidP="005B1F52">
      <w:pPr>
        <w:numPr>
          <w:ilvl w:val="0"/>
          <w:numId w:val="22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 со средствами массовой информации, а также с негосуда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структурами, прежде всего с общественными объединениями инв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лидов, организациями родителей детей с ограниченными возможностями здор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вья;</w:t>
      </w:r>
    </w:p>
    <w:p w:rsidR="005B706E" w:rsidRPr="005B706E" w:rsidRDefault="005B706E" w:rsidP="005B1F52">
      <w:pPr>
        <w:numPr>
          <w:ilvl w:val="0"/>
          <w:numId w:val="22"/>
        </w:numPr>
        <w:tabs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родительской общественностью.</w:t>
      </w: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Программы коррекционной работы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три модуля: </w:t>
      </w: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диагностико-консультативный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рекционно-развивающий, </w:t>
      </w:r>
      <w:proofErr w:type="gram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социально-педагогический</w:t>
      </w:r>
      <w:proofErr w:type="gram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Диагностико-консультативный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модуль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программы изучения ребенка различными специалистами (педагогами, психологами, медицинскими работниками) и консультативную деятельность.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Коррекционно-развивающиий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модуль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Социально-педагогический модуль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 на повышение уровня профе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образования педагогов; организацию социально-педагогической помощи детям и их родителям.</w:t>
      </w:r>
    </w:p>
    <w:p w:rsidR="005B706E" w:rsidRPr="005B1F52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B1F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Диагностико-консультативный</w:t>
      </w:r>
      <w:proofErr w:type="spellEnd"/>
      <w:r w:rsidRPr="005B1F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модуль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модуле происходит </w:t>
      </w: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различными специалистами. Педагог устанавливает усвоенный детьми объем знаний, умений, навыков; выя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 не может сам объяснить причину и добиться желаемых результатов, он 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ращается к специалистам.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исследования ребенка психологом входит следующее: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Сбор сведений о ребенке у педагогов, родителей. Важно получить факты жалоб, с которыми обращаются. При этом необходимо учитывать сами проявл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не квалификацию их родителями, педагогами или самими детьми.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Изучение истории развития ребенка. Психолог выявляет обстоятельства, которые могли повлиять на развитие ребенка.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работ ребенка (тетради, рисунки, поделки и т. п.).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Непосредственное обследование ребенка. Беседа с целью уточнения мот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вации, запаса представлений об окружающем мире, уровня развития речи.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5.Выработка рекомендаций по обучению и воспитанию. 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ности, выработка навыка самоконтроля; для третьих необходимы специальные занятия по развитию моторики и т. д.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рекомендации психолог обсуждает с учителем, медицинским работн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и родителями, осуществляя постоянное взаимодействие. Составляется ко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плексный план оказания ребенку </w:t>
      </w: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медико-психолого-педагогической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</w:t>
      </w:r>
    </w:p>
    <w:p w:rsidR="005B706E" w:rsidRPr="005B1F52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B1F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Коррекционно-развивающий модуль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формы коррекционной работы учителя: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учениками во время учебной и внеурочной деятельности (ежедневно);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  успеваемости и поведения учащихся в классе;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такого микроклимата в классе, который способствовал бы тому, чтобы каждый учащийся с ОВЗ чувствовал себя комфортно;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внеурочной деятельности, направленной на развитие познав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интересов учащихся, их общее развитие.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коррекционной работы необходимо выполнение следующих условий:</w:t>
      </w:r>
    </w:p>
    <w:p w:rsidR="005B706E" w:rsidRPr="005B706E" w:rsidRDefault="005B706E" w:rsidP="005B1F52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на всех этапах учебного процесса;</w:t>
      </w:r>
    </w:p>
    <w:p w:rsidR="005B706E" w:rsidRPr="005B706E" w:rsidRDefault="005B706E" w:rsidP="005B1F52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(в процессе формирования представлений) выявлению х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рактерных, существенных признаков предметов, развитие умений сравнивать, сопоставлять;</w:t>
      </w:r>
    </w:p>
    <w:p w:rsidR="005B706E" w:rsidRPr="005B706E" w:rsidRDefault="005B706E" w:rsidP="005B1F52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побуждение к речевой деятельности, осуществление </w:t>
      </w:r>
      <w:proofErr w:type="gram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деятельностью  детей;</w:t>
      </w:r>
    </w:p>
    <w:p w:rsidR="005B706E" w:rsidRPr="005B706E" w:rsidRDefault="005B706E" w:rsidP="005B1F52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взаимосвязи между воспринимаемым предметом, его сл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весным обозначением и практическим действием;</w:t>
      </w:r>
    </w:p>
    <w:p w:rsidR="005B706E" w:rsidRPr="005B706E" w:rsidRDefault="005B706E" w:rsidP="005B1F52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более медленного темпа обучения, многократного возвр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к изученному материалу;</w:t>
      </w:r>
    </w:p>
    <w:p w:rsidR="005B706E" w:rsidRPr="005B706E" w:rsidRDefault="005B706E" w:rsidP="005B1F52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 сохранных анализаторов ребенка;</w:t>
      </w:r>
    </w:p>
    <w:p w:rsidR="005B706E" w:rsidRPr="005B706E" w:rsidRDefault="005B706E" w:rsidP="005B1F52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деятельности на отдельные составные части, элементы, опер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позволяющее осмысливать их во внутреннем отношении друг к другу;</w:t>
      </w:r>
    </w:p>
    <w:p w:rsidR="005B706E" w:rsidRPr="005B706E" w:rsidRDefault="005B706E" w:rsidP="005B1F52">
      <w:pPr>
        <w:numPr>
          <w:ilvl w:val="0"/>
          <w:numId w:val="23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упражнений, направленных на развитие внимания, памяти, восприятия.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групповых и индивидуальных занятий, которые дополняют коррекционно-развивающую работу и направлены на преодоление специфич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трудностей и недостатков, характерных для учащихся с ОВЗ.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коррекционно-развивающих занятий– </w:t>
      </w:r>
      <w:proofErr w:type="gram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ррекция недостатков познав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и эмоционально-личностной сферы детей средствами изучаемого пр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материала.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решаемые на коррекционно-развивающих занятиях: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развития сохранных функций;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положительной мотивации к обучению;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уровня общего развития, восполнение пробелов предшеству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развития и обучения;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</w:t>
      </w:r>
    </w:p>
    <w:p w:rsidR="005B706E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5B706E"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умения общаться, развитие коммуникативных навыков.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строятся с учетом основных принципов коррекционно-развивающего обучения.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системности коррекционных (исправление или сглаживание 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клонений и нарушений развития, преодоление трудностей развития), профила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(предупреждение отклонений и трудностей в развитии) и развива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proofErr w:type="gram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стимулирование, обогащение содержания развития, опора на зону ближа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развития) задач</w:t>
      </w:r>
      <w:r w:rsidRPr="005B70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Деятельностный принцип коррекции определяет тактику проведения ко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рекционной работы через активизацию деятельности каждого ученика, в ходе которой создается необходимая основа для позитивных сдвигов в развитии ли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ребенка.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динамичности восприятия заключается в разработке таких зад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при решении которых возникают какие–либо препятствия. Их преодоление  способствует развитию учащихся, раскрытию возможностей и способностей.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занятия проводятся с учащимися по мере выявления педаг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и психологом индивидуальных пробелов в их развитии и обучении. Индив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и групповые коррекционные занятия оказываются за пределами ма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симальной нагрузки </w:t>
      </w:r>
      <w:proofErr w:type="gram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целым классом или с большим числом детей на этих занятиях не д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пускается. 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 на индивидуальные занятия привлекаются также учащиеся, не усвои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коррекционных занятий следует исходить из возможностей ребенка: задание должно лежать в зоне умеренной трудности, но быть досту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так как на первых этапах коррекционной работы необходимо обеспечить ученику субъективное переживание успеха на фоне определенной затраты ус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лий. В дальнейшем трудность задания следует увеличивать пропорционально возрастающим возможностям ребенка.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особенностей учащихся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Социально–педагогический модуль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Программы повышения профессиональной компетентности педагогов. П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  вести коррекционные занятия с учениками, имеющими 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рушения. 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Психотерапевтическая работа с семьей</w:t>
      </w:r>
      <w:r w:rsidRPr="005B7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B70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родительской компетентности и активизация роли родителей в воспитании и обучении ребе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Проводится на индивидуальных консультациях специалистами, на родител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собраниях.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условиям реализации  Программы коррекционной раб</w:t>
      </w: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обеспечение</w:t>
      </w:r>
      <w:r w:rsidRPr="005B7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B706E" w:rsidRPr="005B706E" w:rsidRDefault="005B706E" w:rsidP="005B1F52">
      <w:pPr>
        <w:numPr>
          <w:ilvl w:val="0"/>
          <w:numId w:val="24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5B706E" w:rsidRPr="005B706E" w:rsidRDefault="005B706E" w:rsidP="005B1F52">
      <w:pPr>
        <w:numPr>
          <w:ilvl w:val="0"/>
          <w:numId w:val="24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психолого-педагогических условий (коррекционная напра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режима; использов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современных педагогических технологий, в том числе информационных, 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компьютерных для оптимизации образовательного процесса, повышения его эффективности, доступности);</w:t>
      </w:r>
    </w:p>
    <w:p w:rsidR="005B706E" w:rsidRPr="005B706E" w:rsidRDefault="005B706E" w:rsidP="005B1F52">
      <w:pPr>
        <w:numPr>
          <w:ilvl w:val="0"/>
          <w:numId w:val="24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специализированных условий  (выдвижение комплекса сп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задач обучения, ориентированных на особые образовательные потре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обучающихся с ограниченными возможностями здоровья; введение в с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обучения специальных разделов, направленных на решение задач ра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ребёнка, отсутствующих в содержании образования нормально развива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сверстника; использование специальных методов, приёмов, средств об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специализированных образовательных и коррекционных программ, ор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ентированных на особые образовательные потребности </w:t>
      </w: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gram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;д</w:t>
      </w:r>
      <w:proofErr w:type="gram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ифференцированное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индивидуализированное обучение с учётом спец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5B706E" w:rsidRPr="005B706E" w:rsidRDefault="005B706E" w:rsidP="005B1F52">
      <w:pPr>
        <w:numPr>
          <w:ilvl w:val="0"/>
          <w:numId w:val="24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здоровьесберегающих условий (оздоровительный и охран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режим, укрепление физического и психического здоровья, профилакт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физических, умственных и психологических перегрузок обучающихся, с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санитарно-гигиенических правил и норм);</w:t>
      </w:r>
    </w:p>
    <w:p w:rsidR="005B706E" w:rsidRPr="005B706E" w:rsidRDefault="005B706E" w:rsidP="005B1F52">
      <w:pPr>
        <w:numPr>
          <w:ilvl w:val="0"/>
          <w:numId w:val="24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всех детей с ограниченными возможностями здор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5B706E" w:rsidRPr="005B706E" w:rsidRDefault="005B706E" w:rsidP="005B1F52">
      <w:pPr>
        <w:numPr>
          <w:ilvl w:val="0"/>
          <w:numId w:val="24"/>
        </w:numPr>
        <w:tabs>
          <w:tab w:val="clear" w:pos="720"/>
          <w:tab w:val="left" w:pos="0"/>
          <w:tab w:val="left" w:pos="28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обучения и воспитания детей, имеющих сложные нар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психического и (или) физического развития.</w:t>
      </w:r>
      <w:r w:rsidRPr="005B7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коррекционной работы могут быть 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пользованы коррекционно-развивающие программы, диагностический и корре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ционно-развивающий инструментарий, необходимый для осуществления пр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деятельности учителя.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является использование специальных (коррекционных) образовательных программ, учебников и учебных пособий для специальных (коррекционных) 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 (соответствующего вида), в том числе цифровых 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ресурсов.</w:t>
      </w:r>
      <w:r w:rsidRPr="005B7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 соответствующей квалификации, имеющими специализированное образ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работников образовательного учреждения для ка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занимаемой должности соответствует квалификационным характеристикам по соответствующей должности.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школы должны иметь чёткое представление об особенностях психического и (или) физического развития детей с ограниченн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возможностями здоровья, о методиках и технологиях организации образов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и реабилитационного процесса.</w:t>
      </w:r>
      <w:r w:rsidRPr="005B70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 </w:t>
      </w:r>
    </w:p>
    <w:p w:rsidR="005B706E" w:rsidRP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реализации программы является создание информ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образовательной среды и на этой основе развитие дистанционной фо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обучения детей, имеющих трудности в передвижении, с использованием с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информационно-коммуникационных технологий.</w:t>
      </w:r>
    </w:p>
    <w:p w:rsidR="005B706E" w:rsidRDefault="005B706E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является создание системы широкого доступа детей с огран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здоровья, родителей (законных представителей), пед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гогов к сетевым источникам информации, к информационно-методическим фо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дио- и видеоматериалов.</w:t>
      </w: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Pr="00A821F2" w:rsidRDefault="005B1F52" w:rsidP="005B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2.6.</w:t>
      </w: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внеурочной деятельности</w:t>
      </w:r>
    </w:p>
    <w:p w:rsidR="005B1F52" w:rsidRPr="00A821F2" w:rsidRDefault="005B1F52" w:rsidP="005B1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подходы к организации внеурочной деятельности</w:t>
      </w:r>
    </w:p>
    <w:p w:rsidR="005B1F52" w:rsidRPr="005B706E" w:rsidRDefault="005B1F52" w:rsidP="005B1F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АООП начального общего образования реализуется  школой в том числе, и через внеурочную деятельность. 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неурочная деятельность 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ФГОС НОО  - образовател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деятельность, осуществляемая в формах, отличных от классно-урочной, и направленная на достижение планируемых результатов освоения основной обр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зовательной программы начального общего образования. </w:t>
      </w:r>
      <w:proofErr w:type="gramEnd"/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внеурочная деятельность в начальной школе позволяет решить ещё целый ряд очень важных задач: </w:t>
      </w:r>
    </w:p>
    <w:p w:rsidR="005B1F52" w:rsidRPr="005B1F52" w:rsidRDefault="005B1F52" w:rsidP="005B1F52">
      <w:pPr>
        <w:numPr>
          <w:ilvl w:val="0"/>
          <w:numId w:val="28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благоприятную адаптацию ребенка в школе; </w:t>
      </w:r>
    </w:p>
    <w:p w:rsidR="005B1F52" w:rsidRPr="005B1F52" w:rsidRDefault="005B1F52" w:rsidP="005B1F52">
      <w:pPr>
        <w:numPr>
          <w:ilvl w:val="0"/>
          <w:numId w:val="28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оптимизировать учебную нагрузку </w:t>
      </w:r>
      <w:proofErr w:type="gramStart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5B1F52" w:rsidRPr="005B1F52" w:rsidRDefault="005B1F52" w:rsidP="005B1F52">
      <w:pPr>
        <w:numPr>
          <w:ilvl w:val="0"/>
          <w:numId w:val="28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улучшить условия для развития ребенка; </w:t>
      </w:r>
    </w:p>
    <w:p w:rsidR="005B1F52" w:rsidRPr="005B1F52" w:rsidRDefault="005B1F52" w:rsidP="005B1F52">
      <w:pPr>
        <w:numPr>
          <w:ilvl w:val="0"/>
          <w:numId w:val="28"/>
        </w:numPr>
        <w:spacing w:after="0"/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учесть возрастные и индивидуальные особенности </w:t>
      </w:r>
      <w:proofErr w:type="gramStart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Внеурочная деятельность организуется по направлениям развития личности (коррекционно-развивающее, спортивно-оздоровительное, духовно-нравственное, социальное, общеинтеллектуальное, общекультурное) в таких формах как экскурсии, кружки, «веселые старты», олимпиады, соревнования, походы, проекты и т.д.</w:t>
      </w:r>
      <w:proofErr w:type="gramEnd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Коррекционно-развивающее направление является обяз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тельной частью внеурочной деятельности, поддерживающей процесс освоения содержания АООП начального общего образования </w:t>
      </w:r>
      <w:proofErr w:type="gramStart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ЗПР. </w:t>
      </w:r>
    </w:p>
    <w:p w:rsid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этого направления представлено коррекционно-развивающими занятиями (логопедическими и </w:t>
      </w:r>
      <w:proofErr w:type="spellStart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</w:t>
      </w:r>
      <w:proofErr w:type="spellEnd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коррекционными занятиями) и ритмикой. Внеурочная деятельность способствует социальной интеграции обучающихся путем организации и проведения мероприятий, в которых предусмотрена совм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стная деятельность обучающихся разных категорий (с ОВЗ и без таковых), ра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 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разрабатывается с учётом, этнических, социально-экономических и иных особенностей региона, запросов семей и других субъектов образовател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процесса основе системно-деятельностного и культурно-исторического подходов. При организации внеурочной деятельности обучающихся использ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них школ, создаваемых на базе общеобразовательных организаций и организ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ций дополнительного образования обучающихся.  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Модель внеурочной деятельности школы  в рамках внедрения  ФГОС разр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ботана в соответствии с Законом «Об образовании» РФ, Федеральный госуда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ственный образовательный стандарт начального общего образования, концепц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ей духовно-нравственного воспитания российских школьников, примерной пр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граммой воспитания и социализации обучающихся (начальное общее образов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ние), Базисным учебным образовательным планом учреждений РФ, реализу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 ООП НОО, требованиями к условиям реализации ООП НОО (гигиенич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требования), Национальной образовательной инициативой «Наша новая школа</w:t>
      </w:r>
      <w:proofErr w:type="gramEnd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приказом </w:t>
      </w:r>
      <w:proofErr w:type="spellStart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«Об утверждении и введении в действие Федерального государственного образовательного стандарта начального общего образования» от 06.10.2009 г. № 373. При разработке модели внеурочной де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тельности  учитывались  рекомендации, изложенные в методической литературе -  «Внеурочная деятельность школьников. Методический конструктор» (Д.В. Григорьев, П.В. Степанов, М.: Просвещение, 2010г.).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Модель внеурочной деятельности  в рамках внедрения ФГОС </w:t>
      </w:r>
      <w:r w:rsidRPr="005B1F5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способствует  реализации целей и задач школы.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Требования к организации внеурочной деятельности:</w:t>
      </w:r>
    </w:p>
    <w:p w:rsidR="005B1F52" w:rsidRPr="005B1F52" w:rsidRDefault="005B1F52" w:rsidP="005B1F52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Внеурочная деятельность включается в вариативную часть учебного плана, на неё отводится  10 часов в неделю на каждого ученика.</w:t>
      </w:r>
    </w:p>
    <w:p w:rsidR="005B1F52" w:rsidRPr="005B1F52" w:rsidRDefault="005B1F52" w:rsidP="005B1F52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вправе сама определять, под какие виды внеурочной деятельности отдать эти часы.</w:t>
      </w:r>
    </w:p>
    <w:p w:rsidR="005B1F52" w:rsidRPr="005B1F52" w:rsidRDefault="005B1F52" w:rsidP="005B1F52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Часы, отводимые на внеурочную деятельность, используются с макс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мальным учётом пожеланий обучающихся,  их родителей (законных представ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телей).</w:t>
      </w:r>
    </w:p>
    <w:p w:rsidR="005B1F52" w:rsidRPr="005B1F52" w:rsidRDefault="005B1F52" w:rsidP="005B1F52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Аудиторных занятий не должно быть более 50%, во время аудиторных з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нятий не менее 40% учебного времени должно отводиться  активным формам деятельности учащихся</w:t>
      </w:r>
    </w:p>
    <w:p w:rsidR="005B1F52" w:rsidRPr="005B1F52" w:rsidRDefault="005B1F52" w:rsidP="005B1F52">
      <w:pPr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виды внеурочной деятельности должны быть ориентированы на обр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зовательные результаты в соответствии с ФГОС.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организации внеурочной деятельности максимально используются </w:t>
      </w:r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</w:t>
      </w:r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вивающие зоны предметно-образовательной  среды школы.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Школа использует</w:t>
      </w:r>
      <w:r w:rsidRPr="005B1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оптимизационную модель </w:t>
      </w:r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организации внеурочной де</w:t>
      </w:r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тельности - 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модель внеурочной деятельности на основе оптимизации всех вну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ренних ресурсов образовательного учреждения предполагает, что в ее реализ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ции принимают участие все педагогические работники данного учреждения (учителя, социальный педагог, педагог-психолог, и другие). 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Координирующую роль выполняет классный руководитель, который в соо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ветствии со своими функциями и задачами: 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организует в классе образовательный процесс, оптимальный для развития положительного потенциала личности обучающихся в рамках деятельности о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щешкольного коллектива; </w:t>
      </w:r>
      <w:proofErr w:type="gramEnd"/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организует систему отношений через разнообразные формы воспитыва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щей деятельности коллектива класса, в том числе, через органы самоуправления; 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 организует социально значимую, творческую деятельность </w:t>
      </w:r>
      <w:proofErr w:type="gramStart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Преимущества оптимизационной модели состоят в минимизации финанс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внеурочной воспитательной работы по направлениям: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Спортивно-оздоровительное: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 организация походов, экскурсий, «Дней здоровья», подвижных игр, </w:t>
      </w:r>
      <w:proofErr w:type="spellStart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ришкольных</w:t>
      </w:r>
      <w:proofErr w:type="spellEnd"/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спортивных соревнований;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проведение бесед по охране здоровья;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применение на уроках игровых моментов, физ. минуток;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участие в спортивных соревнованиях на разных уровнях.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Художественно-эстетическое: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организация экскурсий, выставок детских рисунков, поделок и творческих работ обучающихся;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проведение тематических классных часов по эстетике внешнего вида уч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ника, культуре поведения и речи;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участие в конкурсах, выставках детского творчества эстетического цикла на уровне школы, района, города.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B1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Научно-познавательное: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интеллектуальная неделя;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конкурсы, экскурсии, олимпиады, конференции, деловые и ролевые игры.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Духовно-нравственное: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День матери;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День семьи;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выставки рисунков;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игровые семейные конкурсы;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тематические классные часы;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конкурсы рисунков;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работа с активом музея школы.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5. Гражданско-патриотическое: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проведение субботников;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работа на пришкольном участке;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разведение комнатных растений;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Акция «Помоги природе»;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Акция «Доброе дело»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 Военно-патриотическое:</w:t>
      </w:r>
    </w:p>
    <w:p w:rsidR="005B1F52" w:rsidRPr="005B1F52" w:rsidRDefault="005B1F52" w:rsidP="005B1F52">
      <w:pPr>
        <w:numPr>
          <w:ilvl w:val="0"/>
          <w:numId w:val="26"/>
        </w:numPr>
        <w:spacing w:after="0"/>
        <w:ind w:left="426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встречи с ветеранами ВОВ и других боевых действий</w:t>
      </w:r>
    </w:p>
    <w:p w:rsidR="005B1F52" w:rsidRPr="005B1F52" w:rsidRDefault="005B1F52" w:rsidP="005B1F52">
      <w:pPr>
        <w:numPr>
          <w:ilvl w:val="0"/>
          <w:numId w:val="26"/>
        </w:numPr>
        <w:spacing w:after="0"/>
        <w:ind w:left="426"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посещение музеев военной направленности</w:t>
      </w:r>
    </w:p>
    <w:p w:rsidR="005B1F52" w:rsidRPr="005B1F52" w:rsidRDefault="005B1F52" w:rsidP="005B1F52">
      <w:pPr>
        <w:numPr>
          <w:ilvl w:val="0"/>
          <w:numId w:val="26"/>
        </w:numPr>
        <w:spacing w:after="0"/>
        <w:ind w:left="426" w:firstLine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проведение </w:t>
      </w:r>
      <w:proofErr w:type="gramStart"/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праздничный</w:t>
      </w:r>
      <w:proofErr w:type="gramEnd"/>
      <w:r w:rsidRPr="005B1F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мероприятий, посвященных Дням Боевой Славы России 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Условия реализации программы: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успешной реализации программы необходимо выполнение ряда условий:</w:t>
      </w:r>
    </w:p>
    <w:p w:rsidR="005B1F52" w:rsidRPr="005B1F52" w:rsidRDefault="005B1F52" w:rsidP="005B1F52">
      <w:pPr>
        <w:numPr>
          <w:ilvl w:val="0"/>
          <w:numId w:val="27"/>
        </w:numPr>
        <w:spacing w:after="0"/>
        <w:ind w:left="426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конкретное планирование деятельности;</w:t>
      </w:r>
    </w:p>
    <w:p w:rsidR="005B1F52" w:rsidRPr="005B1F52" w:rsidRDefault="005B1F52" w:rsidP="005B1F52">
      <w:pPr>
        <w:numPr>
          <w:ilvl w:val="0"/>
          <w:numId w:val="27"/>
        </w:numPr>
        <w:spacing w:after="0"/>
        <w:ind w:left="426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кадровое обеспечение программы;</w:t>
      </w:r>
    </w:p>
    <w:p w:rsidR="005B1F52" w:rsidRPr="005B1F52" w:rsidRDefault="005B1F52" w:rsidP="005B1F52">
      <w:pPr>
        <w:numPr>
          <w:ilvl w:val="0"/>
          <w:numId w:val="27"/>
        </w:numPr>
        <w:spacing w:after="0"/>
        <w:ind w:left="426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 обеспечение программы;</w:t>
      </w:r>
    </w:p>
    <w:p w:rsidR="005B1F52" w:rsidRPr="005B1F52" w:rsidRDefault="005B1F52" w:rsidP="005B1F52">
      <w:pPr>
        <w:numPr>
          <w:ilvl w:val="0"/>
          <w:numId w:val="27"/>
        </w:numPr>
        <w:spacing w:after="0"/>
        <w:ind w:left="426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педагогические условия;</w:t>
      </w:r>
    </w:p>
    <w:p w:rsidR="005B1F52" w:rsidRPr="005B1F52" w:rsidRDefault="005B1F52" w:rsidP="005B1F52">
      <w:pPr>
        <w:numPr>
          <w:ilvl w:val="0"/>
          <w:numId w:val="27"/>
        </w:numPr>
        <w:spacing w:after="0"/>
        <w:ind w:left="426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материально-техническое обеспечение.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Кадровое обеспечение: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реализации программы участвуют: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 педагоги школы, реализующие программу;</w:t>
      </w:r>
    </w:p>
    <w:p w:rsidR="005B1F52" w:rsidRPr="005B1F52" w:rsidRDefault="005B1F52" w:rsidP="005B1F52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педагог-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психолог;</w:t>
      </w:r>
    </w:p>
    <w:p w:rsidR="005B1F52" w:rsidRDefault="005B1F52" w:rsidP="005B1F5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•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библиотекарь.</w:t>
      </w:r>
    </w:p>
    <w:p w:rsidR="005B1F52" w:rsidRDefault="005B1F52" w:rsidP="005B1F5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F52" w:rsidRPr="00A821F2" w:rsidRDefault="005B1F52" w:rsidP="005B1F5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Совершенствование уровня кадрового обеспечения:</w:t>
      </w:r>
    </w:p>
    <w:p w:rsidR="005B1F52" w:rsidRPr="00A821F2" w:rsidRDefault="005B1F52" w:rsidP="005B1F5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4263"/>
        <w:gridCol w:w="5484"/>
      </w:tblGrid>
      <w:tr w:rsidR="005B1F52" w:rsidRPr="00A821F2" w:rsidTr="005B1F52">
        <w:trPr>
          <w:trHeight w:val="318"/>
        </w:trPr>
        <w:tc>
          <w:tcPr>
            <w:tcW w:w="0" w:type="auto"/>
            <w:hideMark/>
          </w:tcPr>
          <w:p w:rsidR="005B1F52" w:rsidRPr="00A821F2" w:rsidRDefault="005B1F52" w:rsidP="005B1F52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21F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484" w:type="dxa"/>
            <w:hideMark/>
          </w:tcPr>
          <w:p w:rsidR="005B1F52" w:rsidRPr="00A821F2" w:rsidRDefault="005B1F52" w:rsidP="005B1F52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21F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5B1F52" w:rsidRPr="00A821F2" w:rsidTr="005B1F52">
        <w:trPr>
          <w:trHeight w:val="908"/>
        </w:trPr>
        <w:tc>
          <w:tcPr>
            <w:tcW w:w="0" w:type="auto"/>
            <w:hideMark/>
          </w:tcPr>
          <w:p w:rsidR="005B1F52" w:rsidRPr="005B1F52" w:rsidRDefault="005B1F52" w:rsidP="005B1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педагогических кадров к работе с </w:t>
            </w:r>
            <w:proofErr w:type="gramStart"/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 xml:space="preserve"> по внеуро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5484" w:type="dxa"/>
            <w:hideMark/>
          </w:tcPr>
          <w:p w:rsidR="005B1F52" w:rsidRPr="005B1F52" w:rsidRDefault="005B1F52" w:rsidP="005B1F52">
            <w:pPr>
              <w:widowControl w:val="0"/>
              <w:autoSpaceDE w:val="0"/>
              <w:autoSpaceDN w:val="0"/>
              <w:adjustRightInd w:val="0"/>
              <w:ind w:firstLine="2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Индивидуальные собеседования с преподават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лями-предметниками и руководителями кружков, готовыми к деятельности в данном направлении.</w:t>
            </w:r>
          </w:p>
        </w:tc>
      </w:tr>
      <w:tr w:rsidR="005B1F52" w:rsidRPr="00A821F2" w:rsidTr="005B1F52">
        <w:trPr>
          <w:trHeight w:val="2288"/>
        </w:trPr>
        <w:tc>
          <w:tcPr>
            <w:tcW w:w="0" w:type="auto"/>
            <w:hideMark/>
          </w:tcPr>
          <w:p w:rsidR="005B1F52" w:rsidRPr="005B1F52" w:rsidRDefault="005B1F52" w:rsidP="005B1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Повышение методического уровня всех участников воспитательного пр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5484" w:type="dxa"/>
            <w:hideMark/>
          </w:tcPr>
          <w:p w:rsidR="005B1F52" w:rsidRPr="005B1F52" w:rsidRDefault="005B1F52" w:rsidP="005B1F52">
            <w:pPr>
              <w:widowControl w:val="0"/>
              <w:autoSpaceDE w:val="0"/>
              <w:autoSpaceDN w:val="0"/>
              <w:adjustRightInd w:val="0"/>
              <w:ind w:firstLine="2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Семинары с психологами, социальными и м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дицинскими работниками, специалистами вн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школьных учреждений.</w:t>
            </w:r>
          </w:p>
          <w:p w:rsidR="005B1F52" w:rsidRPr="005B1F52" w:rsidRDefault="005B1F52" w:rsidP="005B1F52">
            <w:pPr>
              <w:widowControl w:val="0"/>
              <w:autoSpaceDE w:val="0"/>
              <w:autoSpaceDN w:val="0"/>
              <w:adjustRightInd w:val="0"/>
              <w:ind w:firstLine="2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Семинары-практикумы в методическом объ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динении с целью обмена передовым опытом, н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копленным в школе.</w:t>
            </w:r>
          </w:p>
          <w:p w:rsidR="005B1F52" w:rsidRPr="005B1F52" w:rsidRDefault="005B1F52" w:rsidP="005B1F52">
            <w:pPr>
              <w:widowControl w:val="0"/>
              <w:autoSpaceDE w:val="0"/>
              <w:autoSpaceDN w:val="0"/>
              <w:adjustRightInd w:val="0"/>
              <w:ind w:firstLine="2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Проведение семинаров по реализуемым пр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граммам.</w:t>
            </w:r>
          </w:p>
        </w:tc>
      </w:tr>
      <w:tr w:rsidR="005B1F52" w:rsidRPr="00A821F2" w:rsidTr="005B1F52">
        <w:trPr>
          <w:trHeight w:val="636"/>
        </w:trPr>
        <w:tc>
          <w:tcPr>
            <w:tcW w:w="0" w:type="auto"/>
            <w:hideMark/>
          </w:tcPr>
          <w:p w:rsidR="005B1F52" w:rsidRPr="005B1F52" w:rsidRDefault="005B1F52" w:rsidP="005B1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Обеспечение комфортных условий для работы педагогов</w:t>
            </w:r>
          </w:p>
        </w:tc>
        <w:tc>
          <w:tcPr>
            <w:tcW w:w="5484" w:type="dxa"/>
            <w:hideMark/>
          </w:tcPr>
          <w:p w:rsidR="005B1F52" w:rsidRPr="005B1F52" w:rsidRDefault="005B1F52" w:rsidP="005B1F52">
            <w:pPr>
              <w:widowControl w:val="0"/>
              <w:autoSpaceDE w:val="0"/>
              <w:autoSpaceDN w:val="0"/>
              <w:adjustRightInd w:val="0"/>
              <w:ind w:firstLine="2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Изыскать возможности материального поощр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ния руководителей кружков.</w:t>
            </w:r>
          </w:p>
        </w:tc>
      </w:tr>
      <w:tr w:rsidR="005B1F52" w:rsidRPr="00A821F2" w:rsidTr="005B1F52">
        <w:trPr>
          <w:trHeight w:val="1123"/>
        </w:trPr>
        <w:tc>
          <w:tcPr>
            <w:tcW w:w="0" w:type="auto"/>
            <w:hideMark/>
          </w:tcPr>
          <w:p w:rsidR="005B1F52" w:rsidRPr="005B1F52" w:rsidRDefault="005B1F52" w:rsidP="005B1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Активизировать вовлеченность рабо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ников культуры в систему общешк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льных мероприятий</w:t>
            </w:r>
          </w:p>
        </w:tc>
        <w:tc>
          <w:tcPr>
            <w:tcW w:w="5484" w:type="dxa"/>
            <w:hideMark/>
          </w:tcPr>
          <w:p w:rsidR="005B1F52" w:rsidRPr="005B1F52" w:rsidRDefault="005B1F52" w:rsidP="005B1F52">
            <w:pPr>
              <w:widowControl w:val="0"/>
              <w:autoSpaceDE w:val="0"/>
              <w:autoSpaceDN w:val="0"/>
              <w:adjustRightInd w:val="0"/>
              <w:ind w:firstLine="2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общешкольных  м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роприятий.</w:t>
            </w:r>
          </w:p>
          <w:p w:rsidR="005B1F52" w:rsidRPr="005B1F52" w:rsidRDefault="005B1F52" w:rsidP="005B1F52">
            <w:pPr>
              <w:widowControl w:val="0"/>
              <w:autoSpaceDE w:val="0"/>
              <w:autoSpaceDN w:val="0"/>
              <w:adjustRightInd w:val="0"/>
              <w:ind w:firstLine="2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F52">
              <w:rPr>
                <w:rFonts w:ascii="Times New Roman" w:eastAsia="Times New Roman" w:hAnsi="Times New Roman"/>
                <w:sz w:val="24"/>
                <w:szCs w:val="24"/>
              </w:rPr>
              <w:t>Годовое планирование воспитательной работы с учётом возможностей педагогов.</w:t>
            </w:r>
          </w:p>
        </w:tc>
      </w:tr>
    </w:tbl>
    <w:p w:rsidR="005B1F52" w:rsidRPr="00A821F2" w:rsidRDefault="005B1F52" w:rsidP="005B1F5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F52" w:rsidRDefault="005B1F52" w:rsidP="005B1F5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Научно-методическое обеспечение и экспертиза занятости </w:t>
      </w:r>
      <w:proofErr w:type="gramStart"/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 внеурочное время.</w:t>
      </w:r>
    </w:p>
    <w:p w:rsidR="005B1F52" w:rsidRPr="00A821F2" w:rsidRDefault="005B1F52" w:rsidP="005B1F5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4281"/>
        <w:gridCol w:w="5466"/>
      </w:tblGrid>
      <w:tr w:rsidR="005B1F52" w:rsidRPr="00A821F2" w:rsidTr="005B1F52">
        <w:trPr>
          <w:trHeight w:val="1282"/>
        </w:trPr>
        <w:tc>
          <w:tcPr>
            <w:tcW w:w="4281" w:type="dxa"/>
            <w:hideMark/>
          </w:tcPr>
          <w:p w:rsidR="005B1F52" w:rsidRPr="006C301B" w:rsidRDefault="005B1F52" w:rsidP="005B1F52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/>
                <w:b/>
                <w:sz w:val="28"/>
                <w:szCs w:val="28"/>
              </w:rPr>
              <w:t>Создать банк методических разработок дел школы,  мер</w:t>
            </w:r>
            <w:r w:rsidRPr="006C301B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6C301B">
              <w:rPr>
                <w:rFonts w:ascii="Times New Roman" w:eastAsia="Times New Roman" w:hAnsi="Times New Roman"/>
                <w:b/>
                <w:sz w:val="28"/>
                <w:szCs w:val="28"/>
              </w:rPr>
              <w:t>приятий, событий</w:t>
            </w:r>
          </w:p>
        </w:tc>
        <w:tc>
          <w:tcPr>
            <w:tcW w:w="5466" w:type="dxa"/>
            <w:hideMark/>
          </w:tcPr>
          <w:p w:rsidR="005B1F52" w:rsidRPr="006C301B" w:rsidRDefault="005B1F52" w:rsidP="006C301B">
            <w:pPr>
              <w:widowControl w:val="0"/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/>
                <w:b/>
                <w:sz w:val="28"/>
                <w:szCs w:val="28"/>
              </w:rPr>
              <w:t>Систематизация авторских разработок педагогов.</w:t>
            </w:r>
          </w:p>
          <w:p w:rsidR="005B1F52" w:rsidRPr="006C301B" w:rsidRDefault="005B1F52" w:rsidP="006C301B">
            <w:pPr>
              <w:widowControl w:val="0"/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 обмена опытом педаг</w:t>
            </w:r>
            <w:r w:rsidRPr="006C301B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6C301B">
              <w:rPr>
                <w:rFonts w:ascii="Times New Roman" w:eastAsia="Times New Roman" w:hAnsi="Times New Roman"/>
                <w:b/>
                <w:sz w:val="28"/>
                <w:szCs w:val="28"/>
              </w:rPr>
              <w:t>гов в рамках сетевого взаимодействия.</w:t>
            </w:r>
          </w:p>
        </w:tc>
      </w:tr>
      <w:tr w:rsidR="005B1F52" w:rsidRPr="00A821F2" w:rsidTr="006C301B">
        <w:trPr>
          <w:trHeight w:val="1940"/>
        </w:trPr>
        <w:tc>
          <w:tcPr>
            <w:tcW w:w="4281" w:type="dxa"/>
            <w:hideMark/>
          </w:tcPr>
          <w:p w:rsidR="005B1F52" w:rsidRPr="006C301B" w:rsidRDefault="005B1F52" w:rsidP="005B1F52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Разработать систему диагностической работы по вопросам досуговой де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тельности </w:t>
            </w:r>
            <w:proofErr w:type="gramStart"/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hideMark/>
          </w:tcPr>
          <w:p w:rsidR="005B1F52" w:rsidRPr="006C301B" w:rsidRDefault="005B1F52" w:rsidP="006C301B">
            <w:pPr>
              <w:widowControl w:val="0"/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Диагностика запросов обучающихся на орган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зацию свободного времени.</w:t>
            </w:r>
          </w:p>
          <w:p w:rsidR="005B1F52" w:rsidRPr="006C301B" w:rsidRDefault="005B1F52" w:rsidP="006C301B">
            <w:pPr>
              <w:widowControl w:val="0"/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Диагностика возможностей школы и внешкол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ных учреждений по организации свободного вр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мени обучающихся.</w:t>
            </w:r>
          </w:p>
          <w:p w:rsidR="005B1F52" w:rsidRPr="006C301B" w:rsidRDefault="005B1F52" w:rsidP="006C301B">
            <w:pPr>
              <w:widowControl w:val="0"/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Информирование педагогического коллектива о результатах диагностики.</w:t>
            </w:r>
          </w:p>
        </w:tc>
      </w:tr>
      <w:tr w:rsidR="005B1F52" w:rsidRPr="00A821F2" w:rsidTr="006C301B">
        <w:trPr>
          <w:trHeight w:val="835"/>
        </w:trPr>
        <w:tc>
          <w:tcPr>
            <w:tcW w:w="4281" w:type="dxa"/>
            <w:hideMark/>
          </w:tcPr>
          <w:p w:rsidR="005B1F52" w:rsidRPr="006C301B" w:rsidRDefault="005B1F52" w:rsidP="005B1F52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Разработать систему мероприятий, обеспечивающую повышение метод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ческого уровня педагогов.</w:t>
            </w:r>
          </w:p>
        </w:tc>
        <w:tc>
          <w:tcPr>
            <w:tcW w:w="5466" w:type="dxa"/>
            <w:hideMark/>
          </w:tcPr>
          <w:p w:rsidR="005B1F52" w:rsidRPr="006C301B" w:rsidRDefault="005B1F52" w:rsidP="006C301B">
            <w:pPr>
              <w:widowControl w:val="0"/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Курсы повышения квалификации по вопросам  воспитательной и внеурочной деятельности пед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гога.</w:t>
            </w:r>
          </w:p>
        </w:tc>
      </w:tr>
      <w:tr w:rsidR="005B1F52" w:rsidRPr="00A821F2" w:rsidTr="006C301B">
        <w:trPr>
          <w:trHeight w:val="1683"/>
        </w:trPr>
        <w:tc>
          <w:tcPr>
            <w:tcW w:w="4281" w:type="dxa"/>
            <w:hideMark/>
          </w:tcPr>
          <w:p w:rsidR="005B1F52" w:rsidRPr="006C301B" w:rsidRDefault="005B1F52" w:rsidP="005B1F52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Создать банк методической литер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 xml:space="preserve">туры по организации досуга </w:t>
            </w:r>
            <w:proofErr w:type="gramStart"/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обуча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  <w:proofErr w:type="gramEnd"/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  <w:hideMark/>
          </w:tcPr>
          <w:p w:rsidR="005B1F52" w:rsidRPr="006C301B" w:rsidRDefault="005B1F52" w:rsidP="006C301B">
            <w:pPr>
              <w:widowControl w:val="0"/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Приобретение методической литературы и ее постоянное обновление.</w:t>
            </w:r>
          </w:p>
          <w:p w:rsidR="005B1F52" w:rsidRPr="006C301B" w:rsidRDefault="005B1F52" w:rsidP="006C301B">
            <w:pPr>
              <w:widowControl w:val="0"/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Систематизация методической литературы.</w:t>
            </w:r>
          </w:p>
          <w:p w:rsidR="005B1F52" w:rsidRPr="006C301B" w:rsidRDefault="005B1F52" w:rsidP="006C301B">
            <w:pPr>
              <w:widowControl w:val="0"/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Информирование педагогов о наличии и их зн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301B">
              <w:rPr>
                <w:rFonts w:ascii="Times New Roman" w:eastAsia="Times New Roman" w:hAnsi="Times New Roman"/>
                <w:sz w:val="24"/>
                <w:szCs w:val="24"/>
              </w:rPr>
              <w:t>комство с содержанием имеющейся методической литературы.</w:t>
            </w:r>
          </w:p>
        </w:tc>
      </w:tr>
    </w:tbl>
    <w:p w:rsidR="005B1F52" w:rsidRPr="005B1F52" w:rsidRDefault="005B1F52" w:rsidP="005B1F5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результаты: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внедрение эффективных форм организации отдыха, оздоровления и занятости детей;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улучшение психологической и социальной комфортности в  едином воспит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тельном пространстве;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укрепление здоровья воспитанников;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развитие творческой активности каждого ребёнка;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укрепление связи между семьёй и школой.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</w:t>
      </w:r>
      <w:proofErr w:type="spellStart"/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внеучебной</w:t>
      </w:r>
      <w:proofErr w:type="spellEnd"/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деятельности: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игровая деятельность;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познавательная деятельность;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проблемно-ценностное общение;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</w:rPr>
        <w:t>досугово-развлекательная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художественное творчество;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социальное творчество;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трудовая деятельность;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спортивно-оздоровительная деятельность;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туристско-краеведческая деятельность.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Методы и средства внеурочной деятельности – это 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методы и средства воспитания, выбор которых определяется содержанием, формой внеурочной деятельности: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беседа с учащимися с целью выяснения их интереса, информированности по данному вопросу;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упражнение;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поручения детям подготовить сообщения;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методы игры в различных вариантах;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составление плана и т. д.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Эти методы всегда имеют положительное влияние, формируют позитивное общественное мнение о школе.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эффективности внеурочной деятельности и дополнител</w:t>
      </w: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образования.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Целью мониторинговых исследований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является создание системы орган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зации, сбора, обработки и распространения информации, отражающей результ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тивность модернизации внеурочной деятельности и дополнительного образов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ния по следующим критериям: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  рост социальной активности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рост мотивации к активной познавательной деятельности;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  уровень достижения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таких образовательных результатов, как сформированность коммуникативных и исследовательских компетентностей,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организационных способностей, рефлексивных навыков;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F5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  удовлетворенность обучающихся и родителей жизнедеятельностью школы.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мониторинга: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1.  оценка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форм и мероприятий внеклассной работы;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2.  сохранность контингента всех направлений внеурочной работы;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3.  анкетирование школьников и родителей по итогам года с целью выявл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ния удовлетворённости воспитательными мероприятиями;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4.  анкетирование школьников и родителей в рамках внутришкольного ко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троля;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5.  вовлечённость  обучающихся во внеурочную образовательную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как на базе школы, так и вне ОУ;</w:t>
      </w:r>
    </w:p>
    <w:p w:rsidR="006C301B" w:rsidRPr="00A821F2" w:rsidRDefault="006C301B" w:rsidP="006C30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6.  результативность участия субъектов образования в целевых программах и проектах различного уровня.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</w:rPr>
        <w:t>Модель внеурочной деятельности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в МБОУ СОШ № 10 реализуется по пяти напра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лениям (спортивно-оздоровительное, духовно-нравственное, социальное, общ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интеллектуальное, общекультурное), в разнообразных формах (экскурсии, кру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ки, секции, круглые столы, конференции, диспуты, олимпиады, соревнования, проектно-исследовательскую деятельность, общественно полезные практики и т.п.), через образовательное учреждение дополнительного образования «Центр 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детского творчества», классные часы, план воспитательной работы классного руководителя и др.</w:t>
      </w:r>
      <w:proofErr w:type="gramEnd"/>
    </w:p>
    <w:p w:rsidR="006C301B" w:rsidRPr="00A821F2" w:rsidRDefault="006C301B" w:rsidP="006C30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 и другую деятельность. Оптимизационная модель внеурочной деятел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на основе оптимизации внутренних ресурсов МБОУ СОШ № 10 предпол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гает, что в ее реализации принимают участие педагогические работники школы, руководители кружков, учителя-совместители-педагоги дополнительного обр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6C301B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01B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для реализации внеурочной деятельности.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6449"/>
      </w:tblGrid>
      <w:tr w:rsidR="006C301B" w:rsidRPr="00A821F2" w:rsidTr="00D54A52">
        <w:trPr>
          <w:trHeight w:val="63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меропри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тий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6C301B" w:rsidRPr="00A821F2" w:rsidTr="006C301B">
        <w:trPr>
          <w:trHeight w:val="22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максимального учета индивидуальных ос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бенностей и потребностей обучающихся.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учреждения общего и дополнительного образования,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общего программно-методического пространс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ва,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ориентиры сориентированы на планируемые р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зультаты АООП НОО.</w:t>
            </w:r>
          </w:p>
        </w:tc>
      </w:tr>
      <w:tr w:rsidR="006C301B" w:rsidRPr="00A821F2" w:rsidTr="006C301B">
        <w:trPr>
          <w:trHeight w:val="8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 образовательного учреждения,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программы,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планирование.</w:t>
            </w:r>
          </w:p>
        </w:tc>
      </w:tr>
      <w:tr w:rsidR="006C301B" w:rsidRPr="00A821F2" w:rsidTr="006C301B">
        <w:trPr>
          <w:trHeight w:val="69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обеспечение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Общедоступное и бесплатное образование.</w:t>
            </w:r>
          </w:p>
        </w:tc>
      </w:tr>
      <w:tr w:rsidR="006C301B" w:rsidRPr="00A821F2" w:rsidTr="006C301B">
        <w:trPr>
          <w:trHeight w:val="1132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технологии, обе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печивающие процессы планирования, мотивации, контроля реализации внеурочной деятельности (сайт школы, инфо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мационное пространство)</w:t>
            </w:r>
          </w:p>
        </w:tc>
      </w:tr>
      <w:tr w:rsidR="006C301B" w:rsidRPr="00A821F2" w:rsidTr="00D54A52">
        <w:trPr>
          <w:trHeight w:val="1301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Научно-методическое обесп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выбор курсов и дисциплин, предлагаемых образовательным учреждением родителям и обучающимся.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дисциплин создан на основе изучения социал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заказа, материально-технических возможностей шк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лы, специфики микрорайона.</w:t>
            </w:r>
          </w:p>
        </w:tc>
      </w:tr>
      <w:tr w:rsidR="006C301B" w:rsidRPr="00A821F2" w:rsidTr="006C301B">
        <w:trPr>
          <w:trHeight w:val="143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необходимыми кадрами.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соответствующей квалификации у сотрудников школы.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Непрерывность профессионального развития педагогич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работников школы.</w:t>
            </w:r>
          </w:p>
        </w:tc>
      </w:tr>
      <w:tr w:rsidR="006C301B" w:rsidRPr="00A821F2" w:rsidTr="006C301B">
        <w:trPr>
          <w:trHeight w:val="551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нормативно-правовых документов.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ОУ.</w:t>
            </w:r>
          </w:p>
        </w:tc>
      </w:tr>
    </w:tbl>
    <w:p w:rsidR="006C301B" w:rsidRPr="00A821F2" w:rsidRDefault="006C301B" w:rsidP="005B1F5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6C301B" w:rsidRPr="00A821F2" w:rsidRDefault="006C301B" w:rsidP="006C301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развитие индивидуальности каждого ребёнка в процессе самоопределения 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lastRenderedPageBreak/>
        <w:t>в системе внеурочной деятельности;</w:t>
      </w:r>
    </w:p>
    <w:p w:rsidR="006C301B" w:rsidRPr="00A821F2" w:rsidRDefault="006C301B" w:rsidP="006C301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дения в обществе и т.п.), понимания социальной реальности и повседневной жизни;</w:t>
      </w:r>
    </w:p>
    <w:p w:rsidR="006C301B" w:rsidRPr="00A821F2" w:rsidRDefault="006C301B" w:rsidP="006C301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6C301B" w:rsidRPr="00A821F2" w:rsidRDefault="006C301B" w:rsidP="006C301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своему городу, школе;</w:t>
      </w:r>
    </w:p>
    <w:p w:rsidR="006C301B" w:rsidRPr="00A821F2" w:rsidRDefault="006C301B" w:rsidP="006C301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получение школьником опыта самостоятельного социального действия;</w:t>
      </w:r>
    </w:p>
    <w:p w:rsidR="006C301B" w:rsidRPr="00A821F2" w:rsidRDefault="006C301B" w:rsidP="006C301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формирования коммуникативной, этической, социальной, гражданской компетентности школьников;</w:t>
      </w:r>
    </w:p>
    <w:p w:rsidR="006C301B" w:rsidRPr="00A821F2" w:rsidRDefault="006C301B" w:rsidP="006C301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 детей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идентичности: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</w:rPr>
        <w:t>страновой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(ро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сийской), этнической, культурной,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6C301B" w:rsidRPr="00A821F2" w:rsidRDefault="006C301B" w:rsidP="006C301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увеличение числа детей, охваченных организованным досугом;</w:t>
      </w:r>
    </w:p>
    <w:p w:rsidR="006C301B" w:rsidRPr="00A821F2" w:rsidRDefault="006C301B" w:rsidP="006C301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воспитание у детей толерантности, навыков здорового образа жизни;</w:t>
      </w:r>
    </w:p>
    <w:p w:rsidR="006C301B" w:rsidRPr="00A821F2" w:rsidRDefault="006C301B" w:rsidP="006C301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формирование чувства гражданственности и патриотизма, правовой кул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туры, осознанного отношения к профессиональному самоопределению;</w:t>
      </w:r>
    </w:p>
    <w:p w:rsidR="006C301B" w:rsidRPr="00A821F2" w:rsidRDefault="006C301B" w:rsidP="006C301B">
      <w:pPr>
        <w:widowControl w:val="0"/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вание в них принимаемой обществом системы ценностей.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Воспитательный результат внеурочной деятельности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— непосредс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венное духовно-нравственное приобретение ребёнка благодаря его участию в том или ином виде деятельности.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Например, школьник, пройдя туристический маршрут, не только переме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тился в пространстве из одной географической точки в другую, преодолел сло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ности пути (фактический результат), но и приобрёл некое знание о себе и окр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жающих, пережил и прочувствовал нечто как ценность, приобрёл опыт сам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стоятельного действия (воспитательный результат).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Воспитательный эффект внеурочной деятельности 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— это последствие результата, влияние (последствие) того или иного духовно-нравственного пр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обретения на процесс развития личности ребёнка. Например, приобретённое знание, пережитые чувства и отношения, совершенные действия развили чел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века как личность, способствовали формированию его компетентности, иде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тичности.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Все виды внеурочной деятельности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на ступени начального общего образования ориентированы на воспитательные результаты.</w:t>
      </w:r>
    </w:p>
    <w:p w:rsidR="006C301B" w:rsidRDefault="006C301B" w:rsidP="006C301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Воспитательные результаты внеурочной деятельности школьников распр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деляются </w:t>
      </w:r>
      <w:r w:rsidRPr="006C301B">
        <w:rPr>
          <w:rFonts w:ascii="Times New Roman" w:eastAsia="Times New Roman" w:hAnsi="Times New Roman" w:cs="Times New Roman"/>
          <w:sz w:val="28"/>
          <w:szCs w:val="28"/>
        </w:rPr>
        <w:t>по трём уровням.</w:t>
      </w:r>
    </w:p>
    <w:p w:rsidR="006C301B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0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Уровни результатов внеурочной деятельности</w:t>
      </w:r>
    </w:p>
    <w:p w:rsidR="006C301B" w:rsidRPr="006C301B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8"/>
        <w:gridCol w:w="3135"/>
        <w:gridCol w:w="3722"/>
      </w:tblGrid>
      <w:tr w:rsidR="006C301B" w:rsidRPr="00A821F2" w:rsidTr="00D54A5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уровень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Второй уровень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уровень</w:t>
            </w:r>
          </w:p>
        </w:tc>
      </w:tr>
      <w:tr w:rsidR="006C301B" w:rsidRPr="00A821F2" w:rsidTr="00D54A5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 знает и п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 общественную жизнь(1класс)</w:t>
            </w:r>
          </w:p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 ценит общ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ственную жизнь </w:t>
            </w:r>
          </w:p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(2- 3 класс)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 самостоятельно действует в общественной жизни (4 класс)</w:t>
            </w:r>
          </w:p>
        </w:tc>
      </w:tr>
      <w:tr w:rsidR="006C301B" w:rsidRPr="00A821F2" w:rsidTr="00D54A5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школ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ником социальных знаний (об общественных нормах, об устройстве общества, о социально одобряемых и неодобряемых формах п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в обществе и т.п.), понимание социальной р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альности и повседневной жизни.</w:t>
            </w:r>
          </w:p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данн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го уровня результатов ос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бое значе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имеет взаим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ученика со своими учителями (в основном в дополнительном образов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нии) как значимыми для него носителями полож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социального зн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и повседневного опыта. </w:t>
            </w:r>
          </w:p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в беседе о здоровом образе жизни р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бёнок не только восприн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мает информацию от пед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гога, но и невольно сравн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её с образом самого педагога. Информации б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дет больше доверия, если сам педагог культивирует здоровый образ жизни.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отношений школ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к базовым ценностям общества (человек, семья, Отечество, природа, мир, знание, труд, культура).</w:t>
            </w:r>
            <w:proofErr w:type="gramEnd"/>
          </w:p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данн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го уровня результатов ос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бое значение имеет взаим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школьников ме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 собой на уровне класса, школы, т. е. в защищенной, дружественной </w:t>
            </w:r>
            <w:proofErr w:type="spellStart"/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просоц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среде</w:t>
            </w:r>
          </w:p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школьником опыта самостоятельного соц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действия.</w:t>
            </w:r>
          </w:p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Очевидно, что для достиж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данного уровня результатов особое значение имеет взаим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школьника с социал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субъектами за пределами школы, в открытой общест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венной среде.</w:t>
            </w:r>
          </w:p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 са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мостоятельном общественном действии, дейс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вии в открытом социуме, за пр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делами дружественной среды школы, для других, зачастую н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знакомых людей, которые вовсе не обязатель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положительно к нему настроены, юный человек действительно становится (а не просто узнаёт о том, как стать) социальным деятелем, граждан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ном, свободным человеком.</w:t>
            </w:r>
          </w:p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01B" w:rsidRDefault="006C301B" w:rsidP="006C301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</w:rPr>
        <w:t>Достижение всех трех уровней результатов внеурочной деятельности будет свидетельствовать об эффективности работы по вопросам воспитания.</w:t>
      </w:r>
    </w:p>
    <w:p w:rsidR="008B2143" w:rsidRDefault="008B2143" w:rsidP="008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143" w:rsidRDefault="008B2143" w:rsidP="008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143" w:rsidRDefault="008B2143" w:rsidP="008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143" w:rsidRDefault="008B2143" w:rsidP="008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143" w:rsidRDefault="008B2143" w:rsidP="008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143" w:rsidRDefault="008B2143" w:rsidP="008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143" w:rsidRDefault="008B2143" w:rsidP="008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143" w:rsidRDefault="008B2143" w:rsidP="008B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143" w:rsidRDefault="008B2143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01B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Формы внеурочной деятельности по направлениям и уровням 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</w:p>
    <w:p w:rsidR="006C301B" w:rsidRPr="00A821F2" w:rsidRDefault="006C301B" w:rsidP="006C301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08" w:type="dxa"/>
        <w:tblInd w:w="-15" w:type="dxa"/>
        <w:tblLayout w:type="fixed"/>
        <w:tblLook w:val="04A0"/>
      </w:tblPr>
      <w:tblGrid>
        <w:gridCol w:w="1966"/>
        <w:gridCol w:w="2126"/>
        <w:gridCol w:w="2127"/>
        <w:gridCol w:w="2126"/>
        <w:gridCol w:w="1763"/>
      </w:tblGrid>
      <w:tr w:rsidR="006C301B" w:rsidRPr="00A821F2" w:rsidTr="008B2143">
        <w:trPr>
          <w:trHeight w:val="144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spellStart"/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внеуче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ной</w:t>
            </w:r>
            <w:proofErr w:type="spellEnd"/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деятел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результатов</w:t>
            </w:r>
          </w:p>
        </w:tc>
      </w:tr>
      <w:tr w:rsidR="006C301B" w:rsidRPr="00A821F2" w:rsidTr="008B2143">
        <w:trPr>
          <w:trHeight w:val="144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Приобретение социальных знаний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(первые ур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позити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ных отнош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ний школьн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ков к базовым ценностям общества </w:t>
            </w:r>
            <w:r w:rsidRPr="006C3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(второй ур</w:t>
            </w:r>
            <w:r w:rsidRPr="006C3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вень)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Получение школьн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 опыта самосто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тельного социальн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 действия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30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(третий уровень)</w:t>
            </w:r>
          </w:p>
        </w:tc>
      </w:tr>
      <w:tr w:rsidR="006C301B" w:rsidRPr="00A821F2" w:rsidTr="008B2143">
        <w:trPr>
          <w:trHeight w:val="144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 в спо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тивных секциях, беседы о ЗОЖ, участие в оздор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вительных проц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1B" w:rsidRPr="00A821F2" w:rsidTr="008B2143">
        <w:trPr>
          <w:trHeight w:val="144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Школьные спортивные турниры и о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доровительные акции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1B" w:rsidRPr="00A821F2" w:rsidTr="008B2143">
        <w:trPr>
          <w:trHeight w:val="144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оздоровительные акции школьников в окружающем школу социуме</w:t>
            </w:r>
          </w:p>
        </w:tc>
      </w:tr>
      <w:tr w:rsidR="006C301B" w:rsidRPr="00A821F2" w:rsidTr="008B2143">
        <w:trPr>
          <w:trHeight w:val="1275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Досугово-развлекательная</w:t>
            </w:r>
            <w:proofErr w:type="spellEnd"/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суговое</w:t>
            </w:r>
            <w:proofErr w:type="spellEnd"/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 объед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нений художес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венного творчес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1B" w:rsidRPr="00A821F2" w:rsidTr="008B2143">
        <w:trPr>
          <w:trHeight w:val="62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Художественные выставки, фестив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 искусств, спектакли в классе, шк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1B" w:rsidRPr="00A821F2" w:rsidTr="008B2143">
        <w:trPr>
          <w:trHeight w:val="62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Художественные акции школьников в окружающем школу социуме</w:t>
            </w:r>
          </w:p>
        </w:tc>
      </w:tr>
      <w:tr w:rsidR="006C301B" w:rsidRPr="00A821F2" w:rsidTr="008B2143">
        <w:trPr>
          <w:trHeight w:val="1493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 беседы, предме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факультат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вы,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1B" w:rsidRPr="00A821F2" w:rsidTr="008B2143">
        <w:trPr>
          <w:trHeight w:val="144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Детские исследовательские проекты, внешкольные а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 познавательной направленности (конференции, и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6C30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теллектуальные марафоны и др.), школьный музей</w:t>
            </w:r>
          </w:p>
        </w:tc>
      </w:tr>
      <w:tr w:rsidR="006C301B" w:rsidRPr="00A821F2" w:rsidTr="008B2143">
        <w:trPr>
          <w:trHeight w:val="1573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бес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ды, обсуждение видеоматериала, походы группой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1B" w:rsidRPr="00A821F2" w:rsidTr="008B2143">
        <w:trPr>
          <w:trHeight w:val="144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D5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Диспуты в классе, проблемные с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1B" w:rsidRPr="00A821F2" w:rsidTr="008B2143">
        <w:trPr>
          <w:trHeight w:val="144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D5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01B" w:rsidRPr="006C301B" w:rsidRDefault="006C301B" w:rsidP="006C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 с участием внешних экспертов, музеевед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6C301B" w:rsidRPr="00A821F2" w:rsidTr="008B2143">
        <w:trPr>
          <w:trHeight w:val="982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тво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(социально значимая воло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терская деятел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изготовление поделок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1B" w:rsidRPr="00A821F2" w:rsidTr="008B2143">
        <w:trPr>
          <w:trHeight w:val="697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C301B" w:rsidRPr="006C301B" w:rsidRDefault="006C301B" w:rsidP="00D5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C301B" w:rsidRPr="006C301B" w:rsidRDefault="006C301B" w:rsidP="00D5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 трудовые десанты на пришкольном участке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01B" w:rsidRPr="00A821F2" w:rsidTr="008B2143">
        <w:trPr>
          <w:trHeight w:val="332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301B" w:rsidRPr="006C301B" w:rsidRDefault="006C301B" w:rsidP="00D5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01B" w:rsidRPr="006C301B" w:rsidRDefault="006C301B" w:rsidP="006C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1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проекты, акции</w:t>
            </w:r>
          </w:p>
        </w:tc>
      </w:tr>
    </w:tbl>
    <w:p w:rsidR="006C301B" w:rsidRPr="006C301B" w:rsidRDefault="006C301B" w:rsidP="006C301B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Default="006C301B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01B" w:rsidRPr="00A821F2" w:rsidRDefault="006C301B" w:rsidP="008B214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 раздел</w:t>
      </w:r>
    </w:p>
    <w:p w:rsidR="006C301B" w:rsidRPr="00A821F2" w:rsidRDefault="006C301B" w:rsidP="006C3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01B" w:rsidRDefault="006C301B" w:rsidP="006C3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план АООП НОО с ЗПР</w:t>
      </w:r>
    </w:p>
    <w:p w:rsidR="006C301B" w:rsidRDefault="006C301B" w:rsidP="00D54A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01B" w:rsidRDefault="006C301B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образовательных организаций Российской Федерации, реал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зующих АООП НОО для обучающихся с ЗПР (вариант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фиксирует общий объем нагрузки, максимальный объём аудиторной нагрузки обучающихся, с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и структуру обязательных предметных областей, распределяет учебное вр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мя, отводимое на их освоение по классам и учебным предметам. </w:t>
      </w:r>
    </w:p>
    <w:p w:rsidR="006C301B" w:rsidRDefault="006C301B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общие рамки принимаемых решений при разр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содержания образования, требований к его усвоению и организации обр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процесса, а также выступает в качестве одного из основных мех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низмов его реализации. </w:t>
      </w:r>
    </w:p>
    <w:p w:rsidR="00D54A52" w:rsidRDefault="006C301B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начального общего образования обучающихся с ЗПР реализуе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преимущественно за счёт введения учебных предметов, обеспечивающих ц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D54A52" w:rsidRDefault="006C301B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 — обязательной части и части, форм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руемой участниками образовательных отношений. Обязательная часть учебного плана определяет состав учебных предметов обязательных предметных обла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которые должны быть реализованы во всех имеющих государственную 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кредитацию образовательных организациях, реализующих адаптированную 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D54A52" w:rsidRDefault="006C301B" w:rsidP="00D54A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отражает содержание образования, кот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обеспечивает достижение важнейших целей современного образования об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с ЗПР: формирование жизненных компетенций, обеспечивающих 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системой социальных отношений и социальное развитие обучающегося, а также его интеграцию в социальное окружение; готовность обучающихся к продолжению образования на последующей ступени основного общего образ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 формирование основ нравственного развития обучающихся, приобщение их к общекультурным, национальным и этнокультурным ценностям; формир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здорового образа жизни, элементарных правил поведения в экстремальных ситуациях; личностное развитие обучающегося в соответствии с его индивид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альностью. </w:t>
      </w:r>
    </w:p>
    <w:p w:rsidR="00D54A52" w:rsidRDefault="006C301B" w:rsidP="00D54A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самостоятельно в осуществлении образов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процесса, в выборе видов деятельности по каждому предмету (пре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метно-практическая деятельность, экскурсии, наблюдения за окружающей де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ствительностью и т. д.).</w:t>
      </w:r>
    </w:p>
    <w:p w:rsidR="005B706E" w:rsidRPr="00D54A52" w:rsidRDefault="006C301B" w:rsidP="00D54A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0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1987"/>
        <w:gridCol w:w="1383"/>
        <w:gridCol w:w="32"/>
        <w:gridCol w:w="1352"/>
        <w:gridCol w:w="1276"/>
        <w:gridCol w:w="389"/>
        <w:gridCol w:w="243"/>
        <w:gridCol w:w="864"/>
      </w:tblGrid>
      <w:tr w:rsidR="00D54A52" w:rsidRPr="00A821F2" w:rsidTr="00D54A52">
        <w:trPr>
          <w:trHeight w:hRule="exact" w:val="312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A52" w:rsidRPr="00D54A5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54A52">
              <w:rPr>
                <w:rStyle w:val="10p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 план начального общего образования недельный (вариант 1)</w:t>
            </w:r>
          </w:p>
        </w:tc>
      </w:tr>
      <w:tr w:rsidR="00D54A52" w:rsidRPr="00A821F2" w:rsidTr="00D54A52">
        <w:trPr>
          <w:trHeight w:hRule="exact" w:val="907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Предметные</w:t>
            </w:r>
          </w:p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A821F2">
              <w:rPr>
                <w:rStyle w:val="10pt"/>
                <w:rFonts w:ascii="Times New Roman" w:hAnsi="Times New Roman" w:cs="Times New Roman"/>
                <w:b/>
                <w:bCs/>
              </w:rPr>
              <w:t>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Учебные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Предметы</w:t>
            </w:r>
          </w:p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A821F2">
              <w:rPr>
                <w:rStyle w:val="10pt"/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A821F2">
              <w:rPr>
                <w:rStyle w:val="10pt"/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D54A52" w:rsidRPr="00A821F2" w:rsidTr="00D54A52">
        <w:trPr>
          <w:trHeight w:hRule="exact" w:val="312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A821F2">
              <w:rPr>
                <w:rStyle w:val="10pt"/>
                <w:rFonts w:ascii="Times New Roman" w:hAnsi="Times New Roman" w:cs="Times New Roman"/>
                <w:b/>
                <w:bCs/>
              </w:rPr>
              <w:t>IV</w:t>
            </w:r>
          </w:p>
        </w:tc>
      </w:tr>
      <w:tr w:rsidR="00D54A52" w:rsidRPr="00A821F2" w:rsidTr="00D54A52">
        <w:trPr>
          <w:trHeight w:hRule="exact" w:val="514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4A52" w:rsidRPr="00A821F2" w:rsidRDefault="00D54A52" w:rsidP="00D54A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sz w:val="22"/>
                <w:szCs w:val="22"/>
              </w:rPr>
              <w:t>Обязательная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sz w:val="22"/>
                <w:szCs w:val="22"/>
              </w:rPr>
              <w:t>часть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4A52" w:rsidRPr="00A821F2" w:rsidRDefault="00D54A52" w:rsidP="00D54A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</w:p>
        </w:tc>
      </w:tr>
      <w:tr w:rsidR="00D54A52" w:rsidRPr="00A821F2" w:rsidTr="00D54A52">
        <w:trPr>
          <w:trHeight w:hRule="exact" w:val="514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Филология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4</w:t>
            </w:r>
          </w:p>
        </w:tc>
      </w:tr>
      <w:tr w:rsidR="00D54A52" w:rsidRPr="00A821F2" w:rsidTr="00D54A52">
        <w:trPr>
          <w:trHeight w:hRule="exact" w:val="518"/>
          <w:jc w:val="center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Литературное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</w:t>
            </w:r>
          </w:p>
        </w:tc>
      </w:tr>
      <w:tr w:rsidR="00D54A52" w:rsidRPr="00A821F2" w:rsidTr="00D54A52">
        <w:trPr>
          <w:trHeight w:hRule="exact" w:val="523"/>
          <w:jc w:val="center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Иностранный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язык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</w:tr>
      <w:tr w:rsidR="00D54A52" w:rsidRPr="00A821F2" w:rsidTr="00D54A52">
        <w:trPr>
          <w:trHeight w:hRule="exact" w:val="518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4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Математика и и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н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форматика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4</w:t>
            </w:r>
          </w:p>
        </w:tc>
      </w:tr>
      <w:tr w:rsidR="00D54A52" w:rsidRPr="00A821F2" w:rsidTr="00D54A52">
        <w:trPr>
          <w:trHeight w:hRule="exact" w:val="514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4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</w:t>
            </w:r>
          </w:p>
        </w:tc>
      </w:tr>
      <w:tr w:rsidR="00D54A52" w:rsidRPr="00A821F2" w:rsidTr="00D54A52">
        <w:trPr>
          <w:trHeight w:hRule="exact" w:val="1022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Основы религио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з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ных культур и све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т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ской этики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Основы религ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и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озных культур и светской этики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</w:tr>
      <w:tr w:rsidR="00D54A52" w:rsidRPr="00A821F2" w:rsidTr="00D54A52">
        <w:trPr>
          <w:trHeight w:hRule="exact" w:val="451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Музыка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</w:tr>
      <w:tr w:rsidR="00D54A52" w:rsidRPr="00A821F2" w:rsidTr="00D54A52">
        <w:trPr>
          <w:trHeight w:hRule="exact" w:val="804"/>
          <w:jc w:val="center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10pt"/>
                <w:b/>
                <w:bCs/>
                <w:sz w:val="22"/>
                <w:szCs w:val="22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Изобразитель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proofErr w:type="spellStart"/>
            <w:r w:rsidRPr="00A821F2">
              <w:rPr>
                <w:rStyle w:val="10pt"/>
                <w:b/>
                <w:bCs/>
                <w:sz w:val="22"/>
                <w:szCs w:val="22"/>
              </w:rPr>
              <w:t>ное</w:t>
            </w:r>
            <w:proofErr w:type="spellEnd"/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</w:tr>
      <w:tr w:rsidR="00D54A52" w:rsidRPr="00A821F2" w:rsidTr="00D54A52">
        <w:trPr>
          <w:trHeight w:hRule="exact" w:val="264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</w:tr>
      <w:tr w:rsidR="00D54A52" w:rsidRPr="00A821F2" w:rsidTr="00D54A52">
        <w:trPr>
          <w:trHeight w:hRule="exact" w:val="768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Физическая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Физическая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культура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(адаптивная)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</w:t>
            </w:r>
          </w:p>
        </w:tc>
      </w:tr>
      <w:tr w:rsidR="00D54A52" w:rsidRPr="00A821F2" w:rsidTr="00D54A52">
        <w:trPr>
          <w:trHeight w:hRule="exact" w:val="264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21</w:t>
            </w:r>
          </w:p>
        </w:tc>
      </w:tr>
      <w:tr w:rsidR="00D54A52" w:rsidRPr="00A821F2" w:rsidTr="00D54A52">
        <w:trPr>
          <w:trHeight w:hRule="exact" w:val="514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4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</w:t>
            </w:r>
          </w:p>
        </w:tc>
      </w:tr>
      <w:tr w:rsidR="00D54A52" w:rsidRPr="00A821F2" w:rsidTr="00D54A52">
        <w:trPr>
          <w:trHeight w:hRule="exact" w:val="768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4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Максимально допустимая недельная нагрузка (при 5-дневной учебной н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е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деле)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23</w:t>
            </w:r>
          </w:p>
        </w:tc>
      </w:tr>
      <w:tr w:rsidR="00D54A52" w:rsidRPr="00A821F2" w:rsidTr="00D54A52">
        <w:trPr>
          <w:trHeight w:hRule="exact" w:val="264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10</w:t>
            </w:r>
          </w:p>
        </w:tc>
      </w:tr>
      <w:tr w:rsidR="00D54A52" w:rsidRPr="00A821F2" w:rsidTr="00D54A52">
        <w:trPr>
          <w:trHeight w:hRule="exact" w:val="288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коррекционно-развивающая работа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7</w:t>
            </w:r>
          </w:p>
        </w:tc>
      </w:tr>
      <w:tr w:rsidR="00D54A52" w:rsidRPr="00A821F2" w:rsidTr="00D54A52">
        <w:trPr>
          <w:trHeight w:hRule="exact" w:val="562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78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другие направления внеурочной де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я</w:t>
            </w:r>
            <w:r w:rsidRPr="00A821F2">
              <w:rPr>
                <w:rStyle w:val="10pt"/>
                <w:b/>
                <w:bCs/>
                <w:sz w:val="22"/>
                <w:szCs w:val="22"/>
              </w:rPr>
              <w:t>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</w:t>
            </w:r>
          </w:p>
        </w:tc>
      </w:tr>
      <w:tr w:rsidR="00D54A52" w:rsidRPr="00A821F2" w:rsidTr="00D54A52">
        <w:trPr>
          <w:trHeight w:hRule="exact" w:val="264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Всего к финансированию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33</w:t>
            </w:r>
          </w:p>
        </w:tc>
      </w:tr>
      <w:tr w:rsidR="00D54A52" w:rsidRPr="00A821F2" w:rsidTr="00D54A52">
        <w:trPr>
          <w:trHeight w:val="259"/>
          <w:jc w:val="center"/>
        </w:trPr>
        <w:tc>
          <w:tcPr>
            <w:tcW w:w="100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10pt"/>
                <w:b/>
                <w:bCs/>
                <w:sz w:val="22"/>
                <w:szCs w:val="22"/>
              </w:rPr>
            </w:pP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10pt"/>
                <w:b/>
                <w:bCs/>
                <w:sz w:val="22"/>
                <w:szCs w:val="22"/>
              </w:rPr>
            </w:pP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Коррекционно-развивающая область</w:t>
            </w:r>
          </w:p>
        </w:tc>
      </w:tr>
      <w:tr w:rsidR="00D54A52" w:rsidRPr="00A821F2" w:rsidTr="00D54A52">
        <w:trPr>
          <w:trHeight w:val="518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Предметные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области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Учебные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Предметы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</w:tr>
      <w:tr w:rsidR="00D54A52" w:rsidRPr="00A821F2" w:rsidTr="00D54A52">
        <w:trPr>
          <w:trHeight w:hRule="exact" w:val="431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rPr>
                <w:b/>
                <w:sz w:val="22"/>
                <w:szCs w:val="22"/>
                <w:lang w:val="en-US"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I</w:t>
            </w:r>
            <w:r w:rsidRPr="00A821F2">
              <w:rPr>
                <w:rStyle w:val="10pt"/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</w:tr>
      <w:tr w:rsidR="00D54A52" w:rsidRPr="00A821F2" w:rsidTr="00D54A52">
        <w:trPr>
          <w:trHeight w:hRule="exact" w:val="845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4" w:lineRule="exact"/>
              <w:jc w:val="center"/>
              <w:rPr>
                <w:b/>
                <w:sz w:val="22"/>
                <w:szCs w:val="22"/>
                <w:lang w:bidi="ru-RU"/>
              </w:rPr>
            </w:pPr>
            <w:proofErr w:type="spellStart"/>
            <w:r w:rsidRPr="00A821F2">
              <w:rPr>
                <w:rStyle w:val="10pt"/>
                <w:b/>
                <w:bCs/>
                <w:sz w:val="22"/>
                <w:szCs w:val="22"/>
              </w:rPr>
              <w:t>Коррекционно</w:t>
            </w:r>
            <w:proofErr w:type="spellEnd"/>
            <w:r w:rsidRPr="00A821F2">
              <w:rPr>
                <w:rStyle w:val="10pt"/>
                <w:b/>
                <w:bCs/>
                <w:sz w:val="22"/>
                <w:szCs w:val="22"/>
              </w:rPr>
              <w:softHyphen/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54" w:lineRule="exact"/>
              <w:jc w:val="center"/>
              <w:rPr>
                <w:b/>
                <w:sz w:val="22"/>
                <w:szCs w:val="22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развивающая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54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область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  <w:lang w:bidi="ru-RU"/>
              </w:rPr>
            </w:pPr>
            <w:proofErr w:type="spellStart"/>
            <w:r w:rsidRPr="00A821F2">
              <w:rPr>
                <w:rStyle w:val="10pt"/>
                <w:b/>
                <w:bCs/>
                <w:sz w:val="22"/>
                <w:szCs w:val="22"/>
              </w:rPr>
              <w:t>Коррекционно</w:t>
            </w:r>
            <w:proofErr w:type="spellEnd"/>
            <w:r w:rsidRPr="00A821F2">
              <w:rPr>
                <w:rStyle w:val="10pt"/>
                <w:b/>
                <w:bCs/>
                <w:sz w:val="22"/>
                <w:szCs w:val="22"/>
              </w:rPr>
              <w:softHyphen/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развивающие</w:t>
            </w:r>
          </w:p>
          <w:p w:rsidR="00D54A52" w:rsidRPr="00A821F2" w:rsidRDefault="00D54A52" w:rsidP="00D54A52">
            <w:pPr>
              <w:pStyle w:val="4"/>
              <w:shd w:val="clear" w:color="auto" w:fill="auto"/>
              <w:spacing w:after="0" w:line="25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6</w:t>
            </w:r>
          </w:p>
        </w:tc>
      </w:tr>
      <w:tr w:rsidR="00D54A52" w:rsidRPr="00A821F2" w:rsidTr="00D54A52">
        <w:trPr>
          <w:trHeight w:hRule="exact" w:val="581"/>
          <w:jc w:val="center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4A52" w:rsidRPr="00A821F2" w:rsidRDefault="00D54A52" w:rsidP="00D54A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Ритмика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1</w:t>
            </w:r>
          </w:p>
        </w:tc>
      </w:tr>
      <w:tr w:rsidR="00D54A52" w:rsidRPr="00A821F2" w:rsidTr="00D54A52">
        <w:trPr>
          <w:trHeight w:hRule="exact" w:val="413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A52" w:rsidRPr="00A821F2" w:rsidRDefault="00D54A52" w:rsidP="00D54A52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2"/>
                <w:szCs w:val="22"/>
                <w:lang w:bidi="ru-RU"/>
              </w:rPr>
            </w:pPr>
            <w:r w:rsidRPr="00A821F2">
              <w:rPr>
                <w:rStyle w:val="10pt"/>
                <w:b/>
                <w:bCs/>
                <w:sz w:val="22"/>
                <w:szCs w:val="22"/>
              </w:rPr>
              <w:t>7</w:t>
            </w:r>
          </w:p>
        </w:tc>
      </w:tr>
    </w:tbl>
    <w:p w:rsidR="00D54A52" w:rsidRPr="00A821F2" w:rsidRDefault="00D54A52" w:rsidP="00D54A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внеурочной деятельности</w:t>
      </w:r>
    </w:p>
    <w:p w:rsidR="00D54A52" w:rsidRPr="00A821F2" w:rsidRDefault="00D54A52" w:rsidP="00D54A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A52" w:rsidRPr="00A821F2" w:rsidRDefault="00D54A52" w:rsidP="00D54A5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54A52" w:rsidRPr="00A821F2" w:rsidRDefault="00D54A52" w:rsidP="00D54A5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учебному плану внеурочной деятельности</w:t>
      </w:r>
    </w:p>
    <w:p w:rsidR="00D54A52" w:rsidRPr="00A821F2" w:rsidRDefault="00D54A52" w:rsidP="00D54A5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D54A52" w:rsidRPr="00A821F2" w:rsidRDefault="00D54A52" w:rsidP="00D54A5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10» городского округа город К</w:t>
      </w: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мертау Республики Башкортостан </w:t>
      </w:r>
    </w:p>
    <w:p w:rsidR="00D54A52" w:rsidRPr="00A821F2" w:rsidRDefault="00D54A52" w:rsidP="00D54A5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реализации ФГОС</w:t>
      </w:r>
    </w:p>
    <w:p w:rsidR="00D54A52" w:rsidRPr="00A821F2" w:rsidRDefault="00D54A52" w:rsidP="00D54A52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54A52" w:rsidRPr="00A821F2" w:rsidRDefault="00D54A52" w:rsidP="00D54A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A821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Общие положения</w:t>
      </w:r>
    </w:p>
    <w:p w:rsidR="00D54A52" w:rsidRPr="00A821F2" w:rsidRDefault="00D54A52" w:rsidP="00D54A52">
      <w:pPr>
        <w:tabs>
          <w:tab w:val="left" w:pos="594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1.План внеурочной деятельности разработан  на основе следующих норм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документов:</w:t>
      </w:r>
    </w:p>
    <w:p w:rsidR="00D54A52" w:rsidRPr="00A821F2" w:rsidRDefault="00D54A52" w:rsidP="00D54A52">
      <w:pPr>
        <w:tabs>
          <w:tab w:val="left" w:pos="4140"/>
          <w:tab w:val="left" w:pos="5940"/>
        </w:tabs>
        <w:spacing w:after="0"/>
        <w:ind w:lef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приказа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 06.10.2009 г.  № 373 «Об утверждении и введении в действие федерального государственного образовательного станда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начального общего образования»;</w:t>
      </w:r>
    </w:p>
    <w:p w:rsidR="00D54A52" w:rsidRPr="00A821F2" w:rsidRDefault="00D54A52" w:rsidP="00D54A52">
      <w:pPr>
        <w:tabs>
          <w:tab w:val="left" w:pos="4140"/>
          <w:tab w:val="left" w:pos="5940"/>
        </w:tabs>
        <w:spacing w:after="0"/>
        <w:ind w:lef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приказа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 г.  № 1241 «О внесении изм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федеральный  государственный   образовательный  стандарт  начальн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 общего образования, утвержденный приказом Министерства образования и науки Российской Федерации от 6 октября 2009 г. № 373» (далее – приказ № 1241);</w:t>
      </w:r>
    </w:p>
    <w:p w:rsidR="00D54A52" w:rsidRPr="00A821F2" w:rsidRDefault="00D54A52" w:rsidP="00D54A52">
      <w:pPr>
        <w:tabs>
          <w:tab w:val="left" w:pos="4140"/>
          <w:tab w:val="left" w:pos="5940"/>
        </w:tabs>
        <w:spacing w:after="0"/>
        <w:ind w:lef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Главного государственного санитарного врача РФ от 29.12.2010 г. «Об утверждении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учреждениях»» (далее –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54A52" w:rsidRPr="00A821F2" w:rsidRDefault="00D54A52" w:rsidP="00D54A52">
      <w:pPr>
        <w:tabs>
          <w:tab w:val="left" w:pos="4140"/>
          <w:tab w:val="left" w:pos="5940"/>
        </w:tabs>
        <w:spacing w:after="0"/>
        <w:ind w:lef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Российской Федерации от 19 марта 2001 г. № 196 «Об утверждении типового положения об общеобразовательном учре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дении» (с изменениями);</w:t>
      </w:r>
    </w:p>
    <w:p w:rsidR="00D54A52" w:rsidRPr="00A821F2" w:rsidRDefault="00D54A52" w:rsidP="00D54A52">
      <w:pPr>
        <w:tabs>
          <w:tab w:val="left" w:pos="4140"/>
          <w:tab w:val="left" w:pos="5940"/>
        </w:tabs>
        <w:spacing w:after="0"/>
        <w:ind w:lef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образовательной программы начального общего образования.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2. В МБОУ «СОШ № 10» используется модель организации</w:t>
      </w:r>
      <w:r w:rsidRPr="00A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</w:t>
      </w:r>
      <w:r w:rsidRPr="00A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через дополнительные образовательные программы образовательного учреждения, образовательные программы учреждений дополнительного образ</w:t>
      </w:r>
      <w:r w:rsidRPr="00A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детей </w:t>
      </w: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(на основе договоров)</w:t>
      </w:r>
      <w:r w:rsidRPr="00A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классное руководство (экскурсии, соревнов</w:t>
      </w:r>
      <w:r w:rsidRPr="00A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конкурсы и т. д.), деятельность педагога-психолога, педагогов-предметников, социального педагога.</w:t>
      </w:r>
    </w:p>
    <w:p w:rsidR="00D54A52" w:rsidRPr="00A821F2" w:rsidRDefault="00D54A52" w:rsidP="00D54A52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3. Внеурочная деятельность в учреждении организуется по направлениям: </w:t>
      </w:r>
      <w:proofErr w:type="gramStart"/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спортивно-оздоровительное</w:t>
      </w:r>
      <w:proofErr w:type="gramEnd"/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, духовно-нравственное, социальное, общеинтелле</w:t>
      </w: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к</w:t>
      </w: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туальное, общекультурное.</w:t>
      </w:r>
    </w:p>
    <w:p w:rsidR="00D54A52" w:rsidRPr="00A821F2" w:rsidRDefault="00D54A52" w:rsidP="00D54A52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4. </w:t>
      </w:r>
      <w:proofErr w:type="gramStart"/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Для реализации плана внеурочной деятельности используются следующие формы работы с учащимися: экскурсии, студии, соревнования, заочные путеш</w:t>
      </w: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ствия, исследования, мини-проекты, круглые столы, конференции, презентации, выставки творческих работ, конкурсы и олимпиады и пр.</w:t>
      </w:r>
      <w:proofErr w:type="gramEnd"/>
    </w:p>
    <w:p w:rsidR="00D54A52" w:rsidRPr="00A821F2" w:rsidRDefault="00D54A52" w:rsidP="00D54A52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5. Внеурочная деятельность в 1-4, 5, 8а классах организуется после уроков и проводится в зависимости от направления деятельности: в парках, на спорти</w:t>
      </w: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в</w:t>
      </w: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ных площадках и спортзалах, в музее, актовом зале (столовая), кабинете инфо</w:t>
      </w: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р</w:t>
      </w: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матики, библиотеке и т.д.</w:t>
      </w:r>
    </w:p>
    <w:p w:rsidR="00D54A52" w:rsidRPr="00A821F2" w:rsidRDefault="00D54A52" w:rsidP="00D54A52">
      <w:pPr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821F2">
        <w:rPr>
          <w:rFonts w:ascii="Times New Roman" w:eastAsia="Times New Roman" w:hAnsi="Times New Roman" w:cs="Times New Roman"/>
          <w:bCs/>
          <w:sz w:val="28"/>
          <w:lang w:eastAsia="ru-RU"/>
        </w:rPr>
        <w:t>Кадровое и методическое обеспечение соответствует требованиям учебного плана.</w:t>
      </w:r>
    </w:p>
    <w:p w:rsidR="00D54A52" w:rsidRPr="00A821F2" w:rsidRDefault="00D54A52" w:rsidP="00D54A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D54A52" w:rsidRPr="00A821F2" w:rsidRDefault="00D54A52" w:rsidP="00D54A5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внеурочной деятельности</w:t>
      </w:r>
    </w:p>
    <w:p w:rsidR="00D54A52" w:rsidRPr="00A821F2" w:rsidRDefault="00D54A52" w:rsidP="00D54A5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D54A52" w:rsidRPr="00A821F2" w:rsidRDefault="00D54A52" w:rsidP="00D54A5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10» городского округа город К</w:t>
      </w: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мертау Республики Башкортостан </w:t>
      </w: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реализации ФГОС</w:t>
      </w:r>
    </w:p>
    <w:p w:rsidR="00D54A52" w:rsidRPr="00A821F2" w:rsidRDefault="00D54A52" w:rsidP="00D54A5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606" w:type="dxa"/>
        <w:tblLayout w:type="fixed"/>
        <w:tblLook w:val="04A0"/>
      </w:tblPr>
      <w:tblGrid>
        <w:gridCol w:w="6170"/>
        <w:gridCol w:w="884"/>
        <w:gridCol w:w="851"/>
        <w:gridCol w:w="835"/>
        <w:gridCol w:w="866"/>
      </w:tblGrid>
      <w:tr w:rsidR="00D54A52" w:rsidRPr="00D54A52" w:rsidTr="00D54A52">
        <w:trPr>
          <w:trHeight w:val="625"/>
        </w:trPr>
        <w:tc>
          <w:tcPr>
            <w:tcW w:w="6170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436" w:type="dxa"/>
            <w:gridSpan w:val="4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D54A52" w:rsidRPr="00D54A52" w:rsidTr="00D54A52">
        <w:trPr>
          <w:trHeight w:val="321"/>
        </w:trPr>
        <w:tc>
          <w:tcPr>
            <w:tcW w:w="6170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884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54A52" w:rsidRPr="00D54A52" w:rsidTr="00D54A52">
        <w:trPr>
          <w:trHeight w:val="490"/>
        </w:trPr>
        <w:tc>
          <w:tcPr>
            <w:tcW w:w="9606" w:type="dxa"/>
            <w:gridSpan w:val="5"/>
            <w:hideMark/>
          </w:tcPr>
          <w:p w:rsidR="00D54A52" w:rsidRPr="00D54A52" w:rsidRDefault="00D54A52" w:rsidP="00D54A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D54A52" w:rsidRPr="00D54A52" w:rsidTr="00D54A52">
        <w:trPr>
          <w:trHeight w:val="334"/>
        </w:trPr>
        <w:tc>
          <w:tcPr>
            <w:tcW w:w="6170" w:type="dxa"/>
            <w:hideMark/>
          </w:tcPr>
          <w:p w:rsidR="00D54A52" w:rsidRPr="00D54A52" w:rsidRDefault="00D54A52" w:rsidP="00D54A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sz w:val="24"/>
                <w:szCs w:val="24"/>
              </w:rPr>
              <w:t>Школа общения</w:t>
            </w:r>
          </w:p>
        </w:tc>
        <w:tc>
          <w:tcPr>
            <w:tcW w:w="884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54A52" w:rsidRPr="00D54A52" w:rsidRDefault="00D54A52" w:rsidP="00D54A5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54A52" w:rsidRPr="00D54A52" w:rsidTr="00D54A52">
        <w:trPr>
          <w:trHeight w:val="625"/>
        </w:trPr>
        <w:tc>
          <w:tcPr>
            <w:tcW w:w="9606" w:type="dxa"/>
            <w:gridSpan w:val="5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D54A52" w:rsidRPr="00D54A52" w:rsidTr="00D54A52">
        <w:trPr>
          <w:trHeight w:val="347"/>
        </w:trPr>
        <w:tc>
          <w:tcPr>
            <w:tcW w:w="6170" w:type="dxa"/>
            <w:hideMark/>
          </w:tcPr>
          <w:p w:rsidR="00D54A52" w:rsidRPr="00D54A52" w:rsidRDefault="00D54A52" w:rsidP="00D54A52">
            <w:pPr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hAnsi="Times New Roman"/>
                <w:sz w:val="24"/>
                <w:szCs w:val="24"/>
              </w:rPr>
              <w:t>Путешествие в страну этикета</w:t>
            </w:r>
          </w:p>
        </w:tc>
        <w:tc>
          <w:tcPr>
            <w:tcW w:w="884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54A52" w:rsidRPr="00D54A52" w:rsidTr="00D54A52">
        <w:trPr>
          <w:trHeight w:val="625"/>
        </w:trPr>
        <w:tc>
          <w:tcPr>
            <w:tcW w:w="9606" w:type="dxa"/>
            <w:gridSpan w:val="5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D54A52" w:rsidRPr="00D54A52" w:rsidTr="00D54A52">
        <w:trPr>
          <w:trHeight w:val="361"/>
        </w:trPr>
        <w:tc>
          <w:tcPr>
            <w:tcW w:w="6170" w:type="dxa"/>
            <w:hideMark/>
          </w:tcPr>
          <w:p w:rsidR="00D54A52" w:rsidRPr="00D54A52" w:rsidRDefault="00D54A52" w:rsidP="00D54A52">
            <w:pPr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84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54A52" w:rsidRPr="00D54A52" w:rsidTr="00D54A52">
        <w:trPr>
          <w:trHeight w:val="543"/>
        </w:trPr>
        <w:tc>
          <w:tcPr>
            <w:tcW w:w="9606" w:type="dxa"/>
            <w:gridSpan w:val="5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Общеинтеллектуальное направление</w:t>
            </w:r>
          </w:p>
        </w:tc>
      </w:tr>
      <w:tr w:rsidR="00D54A52" w:rsidRPr="00D54A52" w:rsidTr="00D54A52">
        <w:trPr>
          <w:trHeight w:val="418"/>
        </w:trPr>
        <w:tc>
          <w:tcPr>
            <w:tcW w:w="6170" w:type="dxa"/>
            <w:hideMark/>
          </w:tcPr>
          <w:p w:rsidR="00D54A52" w:rsidRPr="00D54A52" w:rsidRDefault="00D54A52" w:rsidP="00D54A52">
            <w:pPr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884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54A52" w:rsidRPr="00D54A52" w:rsidTr="00D54A52">
        <w:trPr>
          <w:trHeight w:val="281"/>
        </w:trPr>
        <w:tc>
          <w:tcPr>
            <w:tcW w:w="6170" w:type="dxa"/>
            <w:hideMark/>
          </w:tcPr>
          <w:p w:rsidR="00D54A52" w:rsidRPr="00D54A52" w:rsidRDefault="00D54A52" w:rsidP="00D54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4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54A52" w:rsidRPr="00D54A52" w:rsidTr="00D54A52">
        <w:trPr>
          <w:trHeight w:val="413"/>
        </w:trPr>
        <w:tc>
          <w:tcPr>
            <w:tcW w:w="9606" w:type="dxa"/>
            <w:gridSpan w:val="5"/>
            <w:hideMark/>
          </w:tcPr>
          <w:p w:rsidR="00D54A52" w:rsidRPr="00D54A52" w:rsidRDefault="00D54A52" w:rsidP="00D54A5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направления</w:t>
            </w:r>
          </w:p>
        </w:tc>
      </w:tr>
      <w:tr w:rsidR="00D54A52" w:rsidRPr="00D54A52" w:rsidTr="00D54A52">
        <w:trPr>
          <w:trHeight w:val="420"/>
        </w:trPr>
        <w:tc>
          <w:tcPr>
            <w:tcW w:w="9606" w:type="dxa"/>
            <w:gridSpan w:val="5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D54A52" w:rsidRPr="00D54A52" w:rsidTr="00D54A52">
        <w:trPr>
          <w:trHeight w:val="256"/>
        </w:trPr>
        <w:tc>
          <w:tcPr>
            <w:tcW w:w="6170" w:type="dxa"/>
            <w:hideMark/>
          </w:tcPr>
          <w:p w:rsidR="00D54A52" w:rsidRPr="00D54A52" w:rsidRDefault="00D54A52" w:rsidP="00D54A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884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D54A52" w:rsidRPr="00D54A52" w:rsidRDefault="00D54A52" w:rsidP="00D54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54A52" w:rsidRPr="00D54A52" w:rsidTr="00D54A52">
        <w:trPr>
          <w:trHeight w:val="415"/>
        </w:trPr>
        <w:tc>
          <w:tcPr>
            <w:tcW w:w="9606" w:type="dxa"/>
            <w:gridSpan w:val="5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D54A52" w:rsidRPr="00D54A52" w:rsidTr="00D54A52">
        <w:trPr>
          <w:trHeight w:val="266"/>
        </w:trPr>
        <w:tc>
          <w:tcPr>
            <w:tcW w:w="6170" w:type="dxa"/>
            <w:hideMark/>
          </w:tcPr>
          <w:p w:rsidR="00D54A52" w:rsidRPr="00D54A52" w:rsidRDefault="00D54A52" w:rsidP="00D54A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sz w:val="24"/>
                <w:szCs w:val="24"/>
              </w:rPr>
              <w:t>Здоровей-ка</w:t>
            </w:r>
          </w:p>
        </w:tc>
        <w:tc>
          <w:tcPr>
            <w:tcW w:w="884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54A52" w:rsidRPr="00D54A52" w:rsidTr="00D54A52">
        <w:trPr>
          <w:trHeight w:val="269"/>
        </w:trPr>
        <w:tc>
          <w:tcPr>
            <w:tcW w:w="6170" w:type="dxa"/>
            <w:hideMark/>
          </w:tcPr>
          <w:p w:rsidR="00D54A52" w:rsidRPr="00D54A52" w:rsidRDefault="00D54A52" w:rsidP="00D54A5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4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4A52" w:rsidRPr="00D54A52" w:rsidTr="00D54A52">
        <w:trPr>
          <w:trHeight w:val="260"/>
        </w:trPr>
        <w:tc>
          <w:tcPr>
            <w:tcW w:w="6170" w:type="dxa"/>
            <w:hideMark/>
          </w:tcPr>
          <w:p w:rsidR="00D54A52" w:rsidRPr="00D54A52" w:rsidRDefault="00D54A52" w:rsidP="00D54A5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4" w:type="dxa"/>
            <w:hideMark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D54A52" w:rsidRPr="00D54A52" w:rsidRDefault="00D54A52" w:rsidP="00D54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54A5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D54A52" w:rsidRPr="00A821F2" w:rsidRDefault="00D54A52" w:rsidP="00D54A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4A52" w:rsidRPr="00A821F2" w:rsidRDefault="00D54A52" w:rsidP="00D54A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3.2. Система условий реализации АООП НОО с ЗПР</w:t>
      </w:r>
    </w:p>
    <w:p w:rsidR="00D54A52" w:rsidRPr="00A821F2" w:rsidRDefault="00D54A52" w:rsidP="00D54A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сохранения единого образовательного пространства страны треб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 условиям получения образования обучающимися с ЗПР, представляют собой систему требований к кадровым, финансовым, материально-техническим и иным условиям реализации адаптированной основной образовательной пр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и достижения планируемых результатов этой категорией обучающихся.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Кадровые условия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 начальной общеобразовательной школы ОУ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t>Работу в начальной школе обеспечивает коллектив учителей начальных классов в составе 11 педагогов и учителей–предметников в составе 4 педагогов, а также педагог - психолог и социальный педагог.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Учителя начальных классов имеют образование: </w:t>
      </w:r>
    </w:p>
    <w:p w:rsidR="00D54A52" w:rsidRPr="00A821F2" w:rsidRDefault="00D54A52" w:rsidP="00D54A52">
      <w:pPr>
        <w:numPr>
          <w:ilvl w:val="0"/>
          <w:numId w:val="30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t>высшее-9чел.,</w:t>
      </w:r>
    </w:p>
    <w:p w:rsidR="00D54A52" w:rsidRPr="00A821F2" w:rsidRDefault="00D54A52" w:rsidP="00D54A52">
      <w:pPr>
        <w:numPr>
          <w:ilvl w:val="0"/>
          <w:numId w:val="30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t>средне-специальное-2чел.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t>Высшую квалификационную категорию имеют: 3чел.</w:t>
      </w:r>
    </w:p>
    <w:p w:rsidR="00D54A52" w:rsidRPr="00D54A52" w:rsidRDefault="00D54A52" w:rsidP="00D54A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t>Первую квалификационную категорию имеет: 8 чел.</w:t>
      </w:r>
    </w:p>
    <w:tbl>
      <w:tblPr>
        <w:tblW w:w="9560" w:type="dxa"/>
        <w:tblInd w:w="-5" w:type="dxa"/>
        <w:tblLayout w:type="fixed"/>
        <w:tblLook w:val="0000"/>
      </w:tblPr>
      <w:tblGrid>
        <w:gridCol w:w="680"/>
        <w:gridCol w:w="2127"/>
        <w:gridCol w:w="5386"/>
        <w:gridCol w:w="1367"/>
      </w:tblGrid>
      <w:tr w:rsidR="00D54A52" w:rsidRPr="00A821F2" w:rsidTr="00D54A52">
        <w:trPr>
          <w:trHeight w:val="1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proofErr w:type="spellStart"/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спец-тов</w:t>
            </w:r>
            <w:proofErr w:type="spellEnd"/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</w:t>
            </w:r>
            <w:proofErr w:type="spellEnd"/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</w:t>
            </w:r>
            <w:proofErr w:type="spellEnd"/>
            <w:r w:rsidRPr="00D5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54A52" w:rsidRPr="00A821F2" w:rsidTr="00D54A52">
        <w:trPr>
          <w:trHeight w:val="1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условий для успешного продвиж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ребенка в рамках образовательного процесса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учит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лей </w:t>
            </w:r>
            <w:proofErr w:type="spellStart"/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</w:t>
            </w:r>
            <w:proofErr w:type="spellEnd"/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классов</w:t>
            </w:r>
          </w:p>
          <w:p w:rsidR="00D54A52" w:rsidRPr="00D54A52" w:rsidRDefault="00D54A52" w:rsidP="00D54A52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учителя-предме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ника</w:t>
            </w:r>
          </w:p>
        </w:tc>
      </w:tr>
      <w:tr w:rsidR="00D54A52" w:rsidRPr="00A821F2" w:rsidTr="00D54A52">
        <w:trPr>
          <w:trHeight w:val="1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педагогу в выявлении условий, необх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A52" w:rsidRPr="00D54A52" w:rsidRDefault="00D54A52" w:rsidP="00D54A52">
            <w:pPr>
              <w:snapToGri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4A52" w:rsidRPr="00A821F2" w:rsidTr="00D54A52">
        <w:trPr>
          <w:trHeight w:val="1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интеллектуальный и физический  доступ к информации, участвует в процессе во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 культурного и гражданского самосозн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ния, содействует формированию информацио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компетентности уч-ся путем  обучения пои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ку, анализу, оценке и обработке  информации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A52" w:rsidRPr="00D54A52" w:rsidRDefault="00D54A52" w:rsidP="00D54A52">
            <w:pPr>
              <w:snapToGri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4A52" w:rsidRPr="00A821F2" w:rsidTr="00D54A52">
        <w:trPr>
          <w:trHeight w:val="1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 персонал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A52" w:rsidRPr="00D54A52" w:rsidRDefault="00D54A52" w:rsidP="00D54A52">
            <w:pPr>
              <w:snapToGri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54A52" w:rsidRPr="00A821F2" w:rsidTr="00D54A52">
        <w:trPr>
          <w:trHeight w:val="22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медицинский пе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сонал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первую медицинскую помощь и диагностику, функционирование автоматизир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ванной информационной системы мониторинга здоровья  обучающихся и выработку рекоменд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ций по сохранению и укреплению здоровья, орг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низует диспансеризацию и вакцинацию школьн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A52" w:rsidRPr="00D54A52" w:rsidRDefault="00D54A52" w:rsidP="00D54A52">
            <w:pPr>
              <w:snapToGri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4A52" w:rsidRPr="00A821F2" w:rsidTr="00D54A52">
        <w:trPr>
          <w:trHeight w:val="12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Информационно-технологический  персонал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A52" w:rsidRPr="00D54A52" w:rsidRDefault="00D54A52" w:rsidP="00D54A5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Обеспечивает функционирование информацио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структуры (включая развитие ресурсного центра, поддержание сайта школы и пр.)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A52" w:rsidRPr="00D54A52" w:rsidRDefault="00D54A52" w:rsidP="00D54A52">
            <w:pPr>
              <w:snapToGri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– характеристика необходимой квалификации кадров педагогов, а также кадров, осуществляющих медико-психологическое сопров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обучающегося с ЗПР в системе школьного образования. В штат специ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реализующей адаптированную образов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программу начального общего образования обучающихся с ЗПР входят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педагоги-психологи, специалисты по адаптивной физкультуре, социальные пед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гоги, музыкальный работник, медицинские работники. Педагоги, педагог-психолог принимающие участие в реализации АООП начального общего обр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имеют курсы повышения квалификации по программе подготовки: 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«Специальная педагогика в специальных (коррекционных) классах; 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образование;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Адаптированные рабочие программы в классах ЗПР и обычных  подтве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жденные документом или сертификатом установленного образца. 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имеет высшее профессиональное образование по одному из вариантов программ подготовки: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специальности: «Специальная психология»; 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физкультуры, рисования, трудового обучения, занятые в образов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имеют уровень образования не ниже среднего профе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по профилю преподаваемой дисциплины с обязательным прохо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дением профессиональной переподготовки или повышением квалификации в области специальной педагогики или специальной психологии, подтвержденной сертификатом установленного образца. При необходимости МБОУ «СОШ № 10»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для удовлетворения их ос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 образовательных потребностей.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Финансово-экономические условия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Финансово-эконом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обеспечение -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соответствующих но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мативов и механизмы их исполнения.  Финансовое обеспечение реализации адаптированной основной образовательной программы начального общего обр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обучающихся с ЗПР опирается на исполнение расходных обязательств, обеспечивающих конституционное право граждан на общедоступное получение бесплатного общего образования. Объём действующих расходных обязательств отражается в задании учредителя по оказанию государственных (муниципал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ных) образовательных услуг в соответствии с требованиями ФГОС начального общего образования. Финансово-экономическое обеспечение образования лиц с ОВЗ опирается на п.2 ст. 99 ФЗ «Об образовании в Российской Федерации».  Финансовые условия реализации адаптированной основной образовательной программы начального общего образования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должны: </w:t>
      </w:r>
    </w:p>
    <w:p w:rsidR="00D54A52" w:rsidRPr="00D54A52" w:rsidRDefault="00D54A52" w:rsidP="00D54A52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5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54A52">
        <w:rPr>
          <w:rFonts w:ascii="Times New Roman" w:hAnsi="Times New Roman" w:cs="Times New Roman"/>
          <w:sz w:val="28"/>
          <w:szCs w:val="28"/>
        </w:rPr>
        <w:t>обеспечивать образовательной организации возможность исполнения тр</w:t>
      </w:r>
      <w:r w:rsidRPr="00D54A52">
        <w:rPr>
          <w:rFonts w:ascii="Times New Roman" w:hAnsi="Times New Roman" w:cs="Times New Roman"/>
          <w:sz w:val="28"/>
          <w:szCs w:val="28"/>
        </w:rPr>
        <w:t>е</w:t>
      </w:r>
      <w:r w:rsidRPr="00D54A52">
        <w:rPr>
          <w:rFonts w:ascii="Times New Roman" w:hAnsi="Times New Roman" w:cs="Times New Roman"/>
          <w:sz w:val="28"/>
          <w:szCs w:val="28"/>
        </w:rPr>
        <w:t xml:space="preserve">бований стандарта; </w:t>
      </w:r>
    </w:p>
    <w:p w:rsidR="00D54A52" w:rsidRPr="00D54A52" w:rsidRDefault="00D54A52" w:rsidP="00D54A52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D5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54A52">
        <w:rPr>
          <w:rFonts w:ascii="Times New Roman" w:hAnsi="Times New Roman" w:cs="Times New Roman"/>
          <w:sz w:val="28"/>
          <w:szCs w:val="28"/>
        </w:rPr>
        <w:t>обеспечивать реализацию обязательной части адаптированной основной образовательной программы и части, формируемой участниками образовател</w:t>
      </w:r>
      <w:r w:rsidRPr="00D54A52">
        <w:rPr>
          <w:rFonts w:ascii="Times New Roman" w:hAnsi="Times New Roman" w:cs="Times New Roman"/>
          <w:sz w:val="28"/>
          <w:szCs w:val="28"/>
        </w:rPr>
        <w:t>ь</w:t>
      </w:r>
      <w:r w:rsidRPr="00D54A52">
        <w:rPr>
          <w:rFonts w:ascii="Times New Roman" w:hAnsi="Times New Roman" w:cs="Times New Roman"/>
          <w:sz w:val="28"/>
          <w:szCs w:val="28"/>
        </w:rPr>
        <w:t>ного процесса вне зависимости от количества учебных дней в неделю; (Приказ Министерства труда и социальной защиты РФ от 18 октября 2013 г. № 544н "Об утверждении профессионального стандарта «Педагог (педагогическая деятел</w:t>
      </w:r>
      <w:r w:rsidRPr="00D54A52">
        <w:rPr>
          <w:rFonts w:ascii="Times New Roman" w:hAnsi="Times New Roman" w:cs="Times New Roman"/>
          <w:sz w:val="28"/>
          <w:szCs w:val="28"/>
        </w:rPr>
        <w:t>ь</w:t>
      </w:r>
      <w:r w:rsidRPr="00D54A52">
        <w:rPr>
          <w:rFonts w:ascii="Times New Roman" w:hAnsi="Times New Roman" w:cs="Times New Roman"/>
          <w:sz w:val="28"/>
          <w:szCs w:val="28"/>
        </w:rPr>
        <w:t xml:space="preserve">ность в сфере дошкольного, начального общего, основного общего, среднего общего образования) (воспитатель, учитель) </w:t>
      </w:r>
      <w:proofErr w:type="gramEnd"/>
    </w:p>
    <w:p w:rsidR="00D54A52" w:rsidRPr="00D54A52" w:rsidRDefault="00D54A52" w:rsidP="00D54A52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5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54A52">
        <w:rPr>
          <w:rFonts w:ascii="Times New Roman" w:hAnsi="Times New Roman" w:cs="Times New Roman"/>
          <w:sz w:val="28"/>
          <w:szCs w:val="28"/>
        </w:rPr>
        <w:t>отражать структуру и объем расходов, необходимых для реализации ада</w:t>
      </w:r>
      <w:r w:rsidRPr="00D54A52">
        <w:rPr>
          <w:rFonts w:ascii="Times New Roman" w:hAnsi="Times New Roman" w:cs="Times New Roman"/>
          <w:sz w:val="28"/>
          <w:szCs w:val="28"/>
        </w:rPr>
        <w:t>п</w:t>
      </w:r>
      <w:r w:rsidRPr="00D54A52">
        <w:rPr>
          <w:rFonts w:ascii="Times New Roman" w:hAnsi="Times New Roman" w:cs="Times New Roman"/>
          <w:sz w:val="28"/>
          <w:szCs w:val="28"/>
        </w:rPr>
        <w:t>тированной программы и достижения планируемых результатов, а также мех</w:t>
      </w:r>
      <w:r w:rsidRPr="00D54A52">
        <w:rPr>
          <w:rFonts w:ascii="Times New Roman" w:hAnsi="Times New Roman" w:cs="Times New Roman"/>
          <w:sz w:val="28"/>
          <w:szCs w:val="28"/>
        </w:rPr>
        <w:t>а</w:t>
      </w:r>
      <w:r w:rsidRPr="00D54A52">
        <w:rPr>
          <w:rFonts w:ascii="Times New Roman" w:hAnsi="Times New Roman" w:cs="Times New Roman"/>
          <w:sz w:val="28"/>
          <w:szCs w:val="28"/>
        </w:rPr>
        <w:t>низм их формирования.  Финансирование реализации адаптированной основной образовательной программы начального общего образования обучающихся с ЗПР должно осуществляться в объеме не ниже установленных нормативов ф</w:t>
      </w:r>
      <w:r w:rsidRPr="00D54A52">
        <w:rPr>
          <w:rFonts w:ascii="Times New Roman" w:hAnsi="Times New Roman" w:cs="Times New Roman"/>
          <w:sz w:val="28"/>
          <w:szCs w:val="28"/>
        </w:rPr>
        <w:t>и</w:t>
      </w:r>
      <w:r w:rsidRPr="00D54A52">
        <w:rPr>
          <w:rFonts w:ascii="Times New Roman" w:hAnsi="Times New Roman" w:cs="Times New Roman"/>
          <w:sz w:val="28"/>
          <w:szCs w:val="28"/>
        </w:rPr>
        <w:t xml:space="preserve">нансирования государственной образовательной организации.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на образование включает: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Образование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адаптированной основной образов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программы.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Сопровождение обучающегося в период его нахождения в образовател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организации.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Консультирование родителей и членов семей по вопросам образования обучающегося.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Обеспечение необходимым учебным, информационно-техническим об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рудованием и учебно-дидактическим материалом. </w:t>
      </w:r>
    </w:p>
    <w:p w:rsidR="00D54A5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учредителя обеспечивает соответствие показателей объёмов и кач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предоставляемых образовательной организацией услуг (выполнения работ) размерам направляемых на эти цели средств бюджета. Финансовое обеспечение 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учредителя по реализации АООП НОО осуществляется на основе но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мативного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финансирования, размер которого сохраняется вне зав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выбранного уровня образования, варианта стандарта, степени инт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грации обучающегося в общеобразовательную среду. Введение нормативного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принципа нормативного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уровне образовательной организации для обучающихся с ЗПР заключается в определ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стоимости стандартной (базовой) бюджетной образовательной услуги в 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 организации не ниже уровня фактически сложившейся стоимости в предыдущем финансовом году.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расчётный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-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минимально допустимый объём финансовых средств, необходимых для реализации АООП начального общего образования в организациях данного 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 в соответствии со Стандартом в расчёте на одного обучающегося в год, определяемый раздельно для образовательных организаций, расположенных в городской и сельской местности. Органы местного самоуправления могут уст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навливать дополнительные нормативы финансирования образовательных орг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низаций за счёт средств местных бюджетов сверх установленного регионального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норматива. Региональный расчётный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должен покрывать следующие расходы на год: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работников образовательных организаций с учётом районных коэффициентов к заработной плате, а также отчисления;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непосредственно связанные с обеспечением образовательного процесса (приобретение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­ наглядных пособий, технических средств об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расходных материалов, канцелярских товаров, оплату услуг связи в части расходов, связанных с подключением к информационной сети Интернет и пл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за пользование этой сетью); </w:t>
      </w:r>
    </w:p>
    <w:p w:rsidR="00D54A5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хозяйственные нужды и другие расходы, связанные с обеспечением образовательного процесса (обучение, повышение квалификации педагогическ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административно ­ управленческого персонала образовательных организ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ций, командировочные расходы и др.), за исключением расходов на содержание зданий и коммунальных расходов, осуществляемых из местных бюджетов. </w:t>
      </w:r>
    </w:p>
    <w:p w:rsidR="00D54A5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расходными обязательствами органов местного самоупра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развитием сетевого взаимоде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ствия для реализации АООП НОО. Реализация принципа нормативного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осуществляется на трёх следующих уровнях: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отношений (бюджет субъекта РФ - муниципальный бю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жет);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внутрибюджетных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(муниципальный бюджет - образовательная организация);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организации.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Материально-технические условия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оснащенность образовательного процесса.</w:t>
      </w:r>
    </w:p>
    <w:p w:rsidR="00D54A52" w:rsidRDefault="00D54A52" w:rsidP="00D54A52">
      <w:pPr>
        <w:tabs>
          <w:tab w:val="left" w:pos="1096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t>Здание школы трехэтажное кирпичное, приспособленное для ведения обр</w:t>
      </w:r>
      <w:r w:rsidRPr="00A821F2">
        <w:rPr>
          <w:rFonts w:ascii="Times New Roman" w:eastAsia="Calibri" w:hAnsi="Times New Roman" w:cs="Times New Roman"/>
          <w:sz w:val="28"/>
          <w:szCs w:val="28"/>
        </w:rPr>
        <w:t>а</w:t>
      </w:r>
      <w:r w:rsidRPr="00A821F2">
        <w:rPr>
          <w:rFonts w:ascii="Times New Roman" w:eastAsia="Calibri" w:hAnsi="Times New Roman" w:cs="Times New Roman"/>
          <w:sz w:val="28"/>
          <w:szCs w:val="28"/>
        </w:rPr>
        <w:t>зовательной деятельности, построено в 1955 году. Отопление центральное, х</w:t>
      </w:r>
      <w:r w:rsidRPr="00A821F2">
        <w:rPr>
          <w:rFonts w:ascii="Times New Roman" w:eastAsia="Calibri" w:hAnsi="Times New Roman" w:cs="Times New Roman"/>
          <w:sz w:val="28"/>
          <w:szCs w:val="28"/>
        </w:rPr>
        <w:t>о</w:t>
      </w:r>
      <w:r w:rsidRPr="00A821F2">
        <w:rPr>
          <w:rFonts w:ascii="Times New Roman" w:eastAsia="Calibri" w:hAnsi="Times New Roman" w:cs="Times New Roman"/>
          <w:sz w:val="28"/>
          <w:szCs w:val="28"/>
        </w:rPr>
        <w:t>лодное и горячее водоснабжение, канализация работает. Все учебные кабинеты имеют естественное и искусственное освещение. Над классными досками уст</w:t>
      </w:r>
      <w:r w:rsidRPr="00A821F2">
        <w:rPr>
          <w:rFonts w:ascii="Times New Roman" w:eastAsia="Calibri" w:hAnsi="Times New Roman" w:cs="Times New Roman"/>
          <w:sz w:val="28"/>
          <w:szCs w:val="28"/>
        </w:rPr>
        <w:t>а</w:t>
      </w:r>
      <w:r w:rsidRPr="00A821F2">
        <w:rPr>
          <w:rFonts w:ascii="Times New Roman" w:eastAsia="Calibri" w:hAnsi="Times New Roman" w:cs="Times New Roman"/>
          <w:sz w:val="28"/>
          <w:szCs w:val="28"/>
        </w:rPr>
        <w:t>новлены софиты. Уровень искусственного освещения, воздушно-тепловой р</w:t>
      </w:r>
      <w:r w:rsidRPr="00A821F2">
        <w:rPr>
          <w:rFonts w:ascii="Times New Roman" w:eastAsia="Calibri" w:hAnsi="Times New Roman" w:cs="Times New Roman"/>
          <w:sz w:val="28"/>
          <w:szCs w:val="28"/>
        </w:rPr>
        <w:t>е</w:t>
      </w:r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жим соответствуют санитарным нормам. </w:t>
      </w:r>
      <w:proofErr w:type="gramStart"/>
      <w:r w:rsidRPr="00A821F2">
        <w:rPr>
          <w:rFonts w:ascii="Times New Roman" w:eastAsia="Calibri" w:hAnsi="Times New Roman" w:cs="Times New Roman"/>
          <w:sz w:val="28"/>
          <w:szCs w:val="28"/>
        </w:rPr>
        <w:t>Раздевалки для обучающихся начал</w:t>
      </w:r>
      <w:r w:rsidRPr="00A821F2">
        <w:rPr>
          <w:rFonts w:ascii="Times New Roman" w:eastAsia="Calibri" w:hAnsi="Times New Roman" w:cs="Times New Roman"/>
          <w:sz w:val="28"/>
          <w:szCs w:val="28"/>
        </w:rPr>
        <w:t>ь</w:t>
      </w:r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ной школы расположены  в кабинетах. </w:t>
      </w:r>
      <w:proofErr w:type="gramEnd"/>
    </w:p>
    <w:p w:rsidR="00D54A52" w:rsidRDefault="00D54A52" w:rsidP="00D54A52">
      <w:pPr>
        <w:tabs>
          <w:tab w:val="left" w:pos="1096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4A52">
        <w:rPr>
          <w:rFonts w:ascii="Times New Roman" w:eastAsia="Calibri" w:hAnsi="Times New Roman" w:cs="Times New Roman"/>
          <w:sz w:val="28"/>
          <w:szCs w:val="28"/>
        </w:rPr>
        <w:t xml:space="preserve">Санузлы  находятся на каждом этаже начального блока, имеется полностью укомплектованный санузел для обучающихся с ОВЗ, оборудованный </w:t>
      </w:r>
      <w:r w:rsidRPr="00D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поручнями для раковины с антибактериальным покрытием и настенным стационарным, се</w:t>
      </w:r>
      <w:r w:rsidRPr="00D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сорными сушкой и </w:t>
      </w:r>
      <w:r w:rsidRPr="00D54A52">
        <w:rPr>
          <w:rFonts w:ascii="Times New Roman" w:eastAsia="Times New Roman" w:hAnsi="Times New Roman" w:cs="Times New Roman"/>
          <w:sz w:val="28"/>
          <w:szCs w:val="28"/>
        </w:rPr>
        <w:t xml:space="preserve">смесителем </w:t>
      </w:r>
      <w:r w:rsidRPr="00D5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рук, </w:t>
      </w:r>
      <w:r w:rsidRPr="00D54A52">
        <w:rPr>
          <w:rFonts w:ascii="Times New Roman" w:eastAsia="Times New Roman" w:hAnsi="Times New Roman" w:cs="Times New Roman"/>
          <w:sz w:val="28"/>
          <w:szCs w:val="28"/>
        </w:rPr>
        <w:t>поворотным</w:t>
      </w:r>
      <w:r w:rsidRPr="00D5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A52">
        <w:rPr>
          <w:rFonts w:ascii="Times New Roman" w:eastAsia="Times New Roman" w:hAnsi="Times New Roman" w:cs="Times New Roman"/>
          <w:sz w:val="28"/>
          <w:szCs w:val="28"/>
        </w:rPr>
        <w:t xml:space="preserve">зеркалом, </w:t>
      </w:r>
      <w:r w:rsidRPr="00D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кнопкой вызова персонала.</w:t>
      </w:r>
      <w:proofErr w:type="gramEnd"/>
      <w:r w:rsidRPr="00D54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Отремонтированный </w:t>
      </w:r>
      <w:r w:rsidRPr="00D54A52">
        <w:rPr>
          <w:rFonts w:ascii="Times New Roman" w:eastAsia="Calibri" w:hAnsi="Times New Roman" w:cs="Times New Roman"/>
          <w:sz w:val="28"/>
          <w:szCs w:val="28"/>
        </w:rPr>
        <w:t>спортивный зал и перепланированный гардероб для детей с ОВЗ. Полностью укомплектованная сенсорная комната.  В</w:t>
      </w:r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 школе имеется столовая  с обеденным залом на 200 посадочных мест. Требования к устройству, оборудованию, содержанию столовой  соответствуют санитарным нормам и правилам. В учебных кабинетах в достаточном количестве имеется д</w:t>
      </w:r>
      <w:r w:rsidRPr="00A821F2">
        <w:rPr>
          <w:rFonts w:ascii="Times New Roman" w:eastAsia="Calibri" w:hAnsi="Times New Roman" w:cs="Times New Roman"/>
          <w:sz w:val="28"/>
          <w:szCs w:val="28"/>
        </w:rPr>
        <w:t>и</w:t>
      </w:r>
      <w:r w:rsidRPr="00A821F2">
        <w:rPr>
          <w:rFonts w:ascii="Times New Roman" w:eastAsia="Calibri" w:hAnsi="Times New Roman" w:cs="Times New Roman"/>
          <w:sz w:val="28"/>
          <w:szCs w:val="28"/>
        </w:rPr>
        <w:t>дактический, раздаточный, контрольно-измерительный и наглядный материалы, учебная и справочная литература, оборудование для практических работ. Би</w:t>
      </w:r>
      <w:r w:rsidRPr="00A821F2">
        <w:rPr>
          <w:rFonts w:ascii="Times New Roman" w:eastAsia="Calibri" w:hAnsi="Times New Roman" w:cs="Times New Roman"/>
          <w:sz w:val="28"/>
          <w:szCs w:val="28"/>
        </w:rPr>
        <w:t>б</w:t>
      </w:r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лиотечный фонд укомплектован. </w:t>
      </w:r>
    </w:p>
    <w:p w:rsidR="00D54A52" w:rsidRPr="00A821F2" w:rsidRDefault="00D54A52" w:rsidP="00D54A52">
      <w:pPr>
        <w:tabs>
          <w:tab w:val="left" w:pos="109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Школа оснащена 13 компьютерами (для </w:t>
      </w:r>
      <w:proofErr w:type="gramStart"/>
      <w:r w:rsidRPr="00A821F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), 2 </w:t>
      </w:r>
      <w:proofErr w:type="spellStart"/>
      <w:r w:rsidRPr="00A821F2">
        <w:rPr>
          <w:rFonts w:ascii="Times New Roman" w:eastAsia="Calibri" w:hAnsi="Times New Roman" w:cs="Times New Roman"/>
          <w:sz w:val="28"/>
          <w:szCs w:val="28"/>
        </w:rPr>
        <w:t>мультимедийными</w:t>
      </w:r>
      <w:proofErr w:type="spellEnd"/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 проекторами, 16 ноутбуками, 3 принтерами, интернетом. Имеется телефонная связь, электронная почта, школьный сайт, сайт в информационно-образовательном портале Республики Башкортостан. Для занятий физической культурой в спортивном зале имеется достаточное количество спортивного и</w:t>
      </w:r>
      <w:r w:rsidRPr="00A821F2">
        <w:rPr>
          <w:rFonts w:ascii="Times New Roman" w:eastAsia="Calibri" w:hAnsi="Times New Roman" w:cs="Times New Roman"/>
          <w:sz w:val="28"/>
          <w:szCs w:val="28"/>
        </w:rPr>
        <w:t>н</w:t>
      </w:r>
      <w:r w:rsidRPr="00A821F2">
        <w:rPr>
          <w:rFonts w:ascii="Times New Roman" w:eastAsia="Calibri" w:hAnsi="Times New Roman" w:cs="Times New Roman"/>
          <w:sz w:val="28"/>
          <w:szCs w:val="28"/>
        </w:rPr>
        <w:t>вентаря. Материально-технические условия реализации АООП отвечают хара</w:t>
      </w:r>
      <w:r w:rsidRPr="00A821F2">
        <w:rPr>
          <w:rFonts w:ascii="Times New Roman" w:eastAsia="Calibri" w:hAnsi="Times New Roman" w:cs="Times New Roman"/>
          <w:sz w:val="28"/>
          <w:szCs w:val="28"/>
        </w:rPr>
        <w:t>к</w:t>
      </w:r>
      <w:r w:rsidRPr="00A821F2">
        <w:rPr>
          <w:rFonts w:ascii="Times New Roman" w:eastAsia="Calibri" w:hAnsi="Times New Roman" w:cs="Times New Roman"/>
          <w:sz w:val="28"/>
          <w:szCs w:val="28"/>
        </w:rPr>
        <w:t>теристикам современного образования, требованиям к оснащенности учебных помещений, соответствуют возрастным особенностям и возможностям обуча</w:t>
      </w:r>
      <w:r w:rsidRPr="00A821F2">
        <w:rPr>
          <w:rFonts w:ascii="Times New Roman" w:eastAsia="Calibri" w:hAnsi="Times New Roman" w:cs="Times New Roman"/>
          <w:sz w:val="28"/>
          <w:szCs w:val="28"/>
        </w:rPr>
        <w:t>ю</w:t>
      </w:r>
      <w:r w:rsidRPr="00A821F2">
        <w:rPr>
          <w:rFonts w:ascii="Times New Roman" w:eastAsia="Calibri" w:hAnsi="Times New Roman" w:cs="Times New Roman"/>
          <w:sz w:val="28"/>
          <w:szCs w:val="28"/>
        </w:rPr>
        <w:t>щихся (по жизнеобеспечению и безопасности, сохранению и укреплению здор</w:t>
      </w:r>
      <w:r w:rsidRPr="00A821F2">
        <w:rPr>
          <w:rFonts w:ascii="Times New Roman" w:eastAsia="Calibri" w:hAnsi="Times New Roman" w:cs="Times New Roman"/>
          <w:sz w:val="28"/>
          <w:szCs w:val="28"/>
        </w:rPr>
        <w:t>о</w:t>
      </w:r>
      <w:r w:rsidRPr="00A821F2">
        <w:rPr>
          <w:rFonts w:ascii="Times New Roman" w:eastAsia="Calibri" w:hAnsi="Times New Roman" w:cs="Times New Roman"/>
          <w:sz w:val="28"/>
          <w:szCs w:val="28"/>
        </w:rPr>
        <w:t>вья, развитию профессионального, социального и творческого опыта обуча</w:t>
      </w:r>
      <w:r w:rsidRPr="00A821F2">
        <w:rPr>
          <w:rFonts w:ascii="Times New Roman" w:eastAsia="Calibri" w:hAnsi="Times New Roman" w:cs="Times New Roman"/>
          <w:sz w:val="28"/>
          <w:szCs w:val="28"/>
        </w:rPr>
        <w:t>ю</w:t>
      </w:r>
      <w:r w:rsidRPr="00A821F2">
        <w:rPr>
          <w:rFonts w:ascii="Times New Roman" w:eastAsia="Calibri" w:hAnsi="Times New Roman" w:cs="Times New Roman"/>
          <w:sz w:val="28"/>
          <w:szCs w:val="28"/>
        </w:rPr>
        <w:t>щихся).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lastRenderedPageBreak/>
        <w:t>Данные условия обеспечены наличием в начальной школе современных об</w:t>
      </w:r>
      <w:r w:rsidRPr="00A821F2">
        <w:rPr>
          <w:rFonts w:ascii="Times New Roman" w:eastAsia="Calibri" w:hAnsi="Times New Roman" w:cs="Times New Roman"/>
          <w:sz w:val="28"/>
          <w:szCs w:val="28"/>
        </w:rPr>
        <w:t>о</w:t>
      </w:r>
      <w:r w:rsidRPr="00A821F2">
        <w:rPr>
          <w:rFonts w:ascii="Times New Roman" w:eastAsia="Calibri" w:hAnsi="Times New Roman" w:cs="Times New Roman"/>
          <w:sz w:val="28"/>
          <w:szCs w:val="28"/>
        </w:rPr>
        <w:t>рудованных кабинетов, оборудованных спортивного и столовых залов, библи</w:t>
      </w:r>
      <w:r w:rsidRPr="00A821F2">
        <w:rPr>
          <w:rFonts w:ascii="Times New Roman" w:eastAsia="Calibri" w:hAnsi="Times New Roman" w:cs="Times New Roman"/>
          <w:sz w:val="28"/>
          <w:szCs w:val="28"/>
        </w:rPr>
        <w:t>о</w:t>
      </w:r>
      <w:r w:rsidRPr="00A821F2">
        <w:rPr>
          <w:rFonts w:ascii="Times New Roman" w:eastAsia="Calibri" w:hAnsi="Times New Roman" w:cs="Times New Roman"/>
          <w:sz w:val="28"/>
          <w:szCs w:val="28"/>
        </w:rPr>
        <w:t>теки,  компьютерного класса с разнообразными программными материалами и выходом в Интернет.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t>Состояние помещений школы соответствует санитарно-эпидемиологическим правилам и нормативам, требованиям пожарной безопасности, что подтвержд</w:t>
      </w:r>
      <w:r w:rsidRPr="00A821F2">
        <w:rPr>
          <w:rFonts w:ascii="Times New Roman" w:eastAsia="Calibri" w:hAnsi="Times New Roman" w:cs="Times New Roman"/>
          <w:sz w:val="28"/>
          <w:szCs w:val="28"/>
        </w:rPr>
        <w:t>е</w:t>
      </w:r>
      <w:r w:rsidRPr="00A821F2">
        <w:rPr>
          <w:rFonts w:ascii="Times New Roman" w:eastAsia="Calibri" w:hAnsi="Times New Roman" w:cs="Times New Roman"/>
          <w:sz w:val="28"/>
          <w:szCs w:val="28"/>
        </w:rPr>
        <w:t>но заключениями соответствующих надзорных органов.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21F2">
        <w:rPr>
          <w:rFonts w:ascii="Times New Roman" w:eastAsia="Calibri" w:hAnsi="Times New Roman" w:cs="Times New Roman"/>
          <w:sz w:val="28"/>
          <w:szCs w:val="28"/>
        </w:rPr>
        <w:t>Санитарно-гигиенические</w:t>
      </w:r>
      <w:proofErr w:type="gramEnd"/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 – соответствуют нормам </w:t>
      </w:r>
      <w:proofErr w:type="spellStart"/>
      <w:r w:rsidRPr="00A821F2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 2.4.2.2824-10.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Обеспечение пожарной и </w:t>
      </w:r>
      <w:proofErr w:type="spellStart"/>
      <w:r w:rsidRPr="00A821F2">
        <w:rPr>
          <w:rFonts w:ascii="Times New Roman" w:eastAsia="Calibri" w:hAnsi="Times New Roman" w:cs="Times New Roman"/>
          <w:sz w:val="28"/>
          <w:szCs w:val="28"/>
        </w:rPr>
        <w:t>электробезопасности</w:t>
      </w:r>
      <w:proofErr w:type="spellEnd"/>
      <w:r w:rsidRPr="00A821F2">
        <w:rPr>
          <w:rFonts w:ascii="Times New Roman" w:eastAsia="Calibri" w:hAnsi="Times New Roman" w:cs="Times New Roman"/>
          <w:sz w:val="28"/>
          <w:szCs w:val="28"/>
        </w:rPr>
        <w:t xml:space="preserve"> – соответствуют нормам ФЗ от 21.12.1994г. №69-ФЗ «О пожарной безопасности», Правилам пожарной без</w:t>
      </w:r>
      <w:r w:rsidRPr="00A821F2">
        <w:rPr>
          <w:rFonts w:ascii="Times New Roman" w:eastAsia="Calibri" w:hAnsi="Times New Roman" w:cs="Times New Roman"/>
          <w:sz w:val="28"/>
          <w:szCs w:val="28"/>
        </w:rPr>
        <w:t>о</w:t>
      </w:r>
      <w:r w:rsidRPr="00A821F2">
        <w:rPr>
          <w:rFonts w:ascii="Times New Roman" w:eastAsia="Calibri" w:hAnsi="Times New Roman" w:cs="Times New Roman"/>
          <w:sz w:val="28"/>
          <w:szCs w:val="28"/>
        </w:rPr>
        <w:t>пасности в РФ ППБ 01-03. Система пожарной сигнализации установлена.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F2">
        <w:rPr>
          <w:rFonts w:ascii="Times New Roman" w:eastAsia="Calibri" w:hAnsi="Times New Roman" w:cs="Times New Roman"/>
          <w:sz w:val="28"/>
          <w:szCs w:val="28"/>
        </w:rPr>
        <w:t>Соблюдение сроков и необходимых объемов ремонта – текущий и капитал</w:t>
      </w:r>
      <w:r w:rsidRPr="00A821F2">
        <w:rPr>
          <w:rFonts w:ascii="Times New Roman" w:eastAsia="Calibri" w:hAnsi="Times New Roman" w:cs="Times New Roman"/>
          <w:sz w:val="28"/>
          <w:szCs w:val="28"/>
        </w:rPr>
        <w:t>ь</w:t>
      </w:r>
      <w:r w:rsidRPr="00A821F2">
        <w:rPr>
          <w:rFonts w:ascii="Times New Roman" w:eastAsia="Calibri" w:hAnsi="Times New Roman" w:cs="Times New Roman"/>
          <w:sz w:val="28"/>
          <w:szCs w:val="28"/>
        </w:rPr>
        <w:t>ный ремонт проводится в соответствии с планами адресных программ  и во</w:t>
      </w:r>
      <w:r w:rsidRPr="00A821F2">
        <w:rPr>
          <w:rFonts w:ascii="Times New Roman" w:eastAsia="Calibri" w:hAnsi="Times New Roman" w:cs="Times New Roman"/>
          <w:sz w:val="28"/>
          <w:szCs w:val="28"/>
        </w:rPr>
        <w:t>з</w:t>
      </w:r>
      <w:r w:rsidRPr="00A821F2">
        <w:rPr>
          <w:rFonts w:ascii="Times New Roman" w:eastAsia="Calibri" w:hAnsi="Times New Roman" w:cs="Times New Roman"/>
          <w:sz w:val="28"/>
          <w:szCs w:val="28"/>
        </w:rPr>
        <w:t>можностями сметы расходов.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учебникам, рабочим тетрадям и специальным дидактич</w:t>
      </w: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ским материалам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A5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особых образовательных потребностей обучающихся с ЗПР обусловл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необходимость использования специальных учебников, адресованных да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категории обучающихся. Для закрепления знаний, полученных на уроке, а также для выполнения практических работ используются рабочие тетради на п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чатной основе, включая Прописи. Особые образовательные потребности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обусловливают необходимость специального подбора дидакт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материала, преимущественное использование натуральной и иллюстр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наглядности. Освоение содержательной области «Филология» предпол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использование печатных пособий (наборы картинной азбуки; наборы пре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метных картинок; картинное лото; наборы сюжетных картинок по отдельным темам; различные виды словарей; репродукции картин в соответствии с темат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видами работ); опорных таблиц по отдельным изучаемым темам;, схем (</w:t>
      </w:r>
      <w:proofErr w:type="spellStart"/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 </w:t>
      </w:r>
    </w:p>
    <w:p w:rsidR="00D54A5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содержательной области «Математика» предполагает использов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разнообразного дидактического материала: предметов различной формы, 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пособий для изучения геометрических величин, геометрических фигур и тел; настольных развивающих игр.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доступных представлений о мире и практики взаимодействия с окружающим миром в рамках содержател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области «Обществознание и естествознани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мир)» происх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с использованием традиционных дидактических средств, с применением 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део, проекционного оборудования, интернет ресурсов и печатных материалов, муляжей предметов, чучел животных и птиц. </w:t>
      </w:r>
    </w:p>
    <w:p w:rsidR="00D54A5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Обогащению опыта взаимодействия с окружающим миром способствует н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посредственный контакт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с миром живой природы (раст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легающей к образовательной организации территории.  </w:t>
      </w:r>
    </w:p>
    <w:p w:rsidR="005C43FA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учебный и дидактический материал необходим для образов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обучающихся с ЗПР в области «Искусство». Освоение практики изобраз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дожественного ремесла (батик, керамика, ткачество, полиграфия и др.) необх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безопасное оборудование для соответствующих мастерских. </w:t>
      </w:r>
    </w:p>
    <w:p w:rsidR="005C43FA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музыкой и театром важно обеспечить обучающимся с ЗПР 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доступных музыкальных инструментов (маракас, бубен, барабан и др.), театральным реквизитом, а также оснастить актовые залы воспроизвод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щим, звукоусиливающим и осветительным оборудованием.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овладения обр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областью «Технологии» обучающимся с ЗПР необходимо использ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специфических инструментов (кисти беличьи, кисти из щетины, стеки, ножницы, циркуль, линейки, угольники, иглы швейные с удлиненным (шир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ким) ушком и др.) и расходных материалов (краски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наждачная (крупнозернистая, мелкозернистая); бумага в крупную клетку; набор разноцве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пластилина; нитки (разные виды); ткани разных сортов и др.) в процессе формирования навыков ручного труда. 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обучающимися с ЗПР образовательной областью «Физическая культура» предполагает коррекцию двигательных навыков в процессе муз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кально-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ритмической и спортивной деятельности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(бубен, барабан, детское пианино и др.). Оборудование спортивного зала предполагает наличие необходимого спортивного инвентаря для овладения ра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личными видами физкультурно-спортивной деятельности. </w:t>
      </w:r>
    </w:p>
    <w:p w:rsidR="00D54A52" w:rsidRPr="00A821F2" w:rsidRDefault="00D54A52" w:rsidP="005C43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Материально-техническое оснащение сенсорной комнаты включает: </w:t>
      </w:r>
      <w:r w:rsidRPr="00A821F2">
        <w:rPr>
          <w:rFonts w:ascii="Times New Roman" w:hAnsi="Times New Roman" w:cs="Times New Roman"/>
          <w:sz w:val="28"/>
          <w:szCs w:val="28"/>
        </w:rPr>
        <w:t>подве</w:t>
      </w:r>
      <w:r w:rsidRPr="00A821F2">
        <w:rPr>
          <w:rFonts w:ascii="Times New Roman" w:hAnsi="Times New Roman" w:cs="Times New Roman"/>
          <w:sz w:val="28"/>
          <w:szCs w:val="28"/>
        </w:rPr>
        <w:t>с</w:t>
      </w:r>
      <w:r w:rsidRPr="00A821F2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фибероптический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модуль «Солнечный домик», пучок 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фибероптических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в</w:t>
      </w:r>
      <w:r w:rsidRPr="00A821F2">
        <w:rPr>
          <w:rFonts w:ascii="Times New Roman" w:hAnsi="Times New Roman" w:cs="Times New Roman"/>
          <w:sz w:val="28"/>
          <w:szCs w:val="28"/>
        </w:rPr>
        <w:t>о</w:t>
      </w:r>
      <w:r w:rsidRPr="00A821F2">
        <w:rPr>
          <w:rFonts w:ascii="Times New Roman" w:hAnsi="Times New Roman" w:cs="Times New Roman"/>
          <w:sz w:val="28"/>
          <w:szCs w:val="28"/>
        </w:rPr>
        <w:t xml:space="preserve">локон с боковым свечением, настенный 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фибероптический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ковер «Звездочет», комплект потолка «Звездное небо», напольный 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фибероптический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ковер «Звезд</w:t>
      </w:r>
      <w:r w:rsidRPr="00A821F2">
        <w:rPr>
          <w:rFonts w:ascii="Times New Roman" w:hAnsi="Times New Roman" w:cs="Times New Roman"/>
          <w:sz w:val="28"/>
          <w:szCs w:val="28"/>
        </w:rPr>
        <w:t>о</w:t>
      </w:r>
      <w:r w:rsidRPr="00A821F2">
        <w:rPr>
          <w:rFonts w:ascii="Times New Roman" w:hAnsi="Times New Roman" w:cs="Times New Roman"/>
          <w:sz w:val="28"/>
          <w:szCs w:val="28"/>
        </w:rPr>
        <w:t xml:space="preserve">чет», подвесной 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фибероптический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модуль «Веселое облако», напольный 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фиб</w:t>
      </w:r>
      <w:r w:rsidRPr="00A821F2">
        <w:rPr>
          <w:rFonts w:ascii="Times New Roman" w:hAnsi="Times New Roman" w:cs="Times New Roman"/>
          <w:sz w:val="28"/>
          <w:szCs w:val="28"/>
        </w:rPr>
        <w:t>е</w:t>
      </w:r>
      <w:r w:rsidRPr="00A821F2">
        <w:rPr>
          <w:rFonts w:ascii="Times New Roman" w:hAnsi="Times New Roman" w:cs="Times New Roman"/>
          <w:sz w:val="28"/>
          <w:szCs w:val="28"/>
        </w:rPr>
        <w:t>роптический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модуль «Волшебный фонтан», настенное интерактивное панно «Бесконечность», настенное интерактивное панно «Геометрические фигуры», тактильно - 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фибероптическая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настенная панель, тактильные квадраты, сухой и</w:t>
      </w:r>
      <w:r w:rsidRPr="00A821F2">
        <w:rPr>
          <w:rFonts w:ascii="Times New Roman" w:hAnsi="Times New Roman" w:cs="Times New Roman"/>
          <w:sz w:val="28"/>
          <w:szCs w:val="28"/>
        </w:rPr>
        <w:t>н</w:t>
      </w:r>
      <w:r w:rsidRPr="00A821F2">
        <w:rPr>
          <w:rFonts w:ascii="Times New Roman" w:hAnsi="Times New Roman" w:cs="Times New Roman"/>
          <w:sz w:val="28"/>
          <w:szCs w:val="28"/>
        </w:rPr>
        <w:t xml:space="preserve">терактивный бассейн, воздушно-пузырьковая трубка, 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ароматезатор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«Эфа</w:t>
      </w:r>
      <w:proofErr w:type="gramEnd"/>
      <w:r w:rsidRPr="00A821F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A821F2">
        <w:rPr>
          <w:rFonts w:ascii="Times New Roman" w:hAnsi="Times New Roman" w:cs="Times New Roman"/>
          <w:sz w:val="28"/>
          <w:szCs w:val="28"/>
        </w:rPr>
        <w:t>св</w:t>
      </w:r>
      <w:r w:rsidRPr="00A821F2">
        <w:rPr>
          <w:rFonts w:ascii="Times New Roman" w:hAnsi="Times New Roman" w:cs="Times New Roman"/>
          <w:sz w:val="28"/>
          <w:szCs w:val="28"/>
        </w:rPr>
        <w:t>е</w:t>
      </w:r>
      <w:r w:rsidRPr="00A821F2">
        <w:rPr>
          <w:rFonts w:ascii="Times New Roman" w:hAnsi="Times New Roman" w:cs="Times New Roman"/>
          <w:sz w:val="28"/>
          <w:szCs w:val="28"/>
        </w:rPr>
        <w:t>тильники «Пламя», «Молния», с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толы для рисования песком в количестве 3 штук</w:t>
      </w:r>
      <w:r w:rsidRPr="00A821F2">
        <w:rPr>
          <w:rFonts w:ascii="Times New Roman" w:hAnsi="Times New Roman" w:cs="Times New Roman"/>
          <w:sz w:val="28"/>
          <w:szCs w:val="28"/>
        </w:rPr>
        <w:t xml:space="preserve">, стулья мягкие «Форма» 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в количестве 15 штук</w:t>
      </w:r>
      <w:r w:rsidRPr="00A821F2">
        <w:rPr>
          <w:rFonts w:ascii="Times New Roman" w:hAnsi="Times New Roman" w:cs="Times New Roman"/>
          <w:sz w:val="28"/>
          <w:szCs w:val="28"/>
        </w:rPr>
        <w:t>, ноутбук, проектор, экран на сто</w:t>
      </w:r>
      <w:r w:rsidRPr="00A821F2">
        <w:rPr>
          <w:rFonts w:ascii="Times New Roman" w:hAnsi="Times New Roman" w:cs="Times New Roman"/>
          <w:sz w:val="28"/>
          <w:szCs w:val="28"/>
        </w:rPr>
        <w:t>й</w:t>
      </w:r>
      <w:r w:rsidRPr="00A821F2">
        <w:rPr>
          <w:rFonts w:ascii="Times New Roman" w:hAnsi="Times New Roman" w:cs="Times New Roman"/>
          <w:sz w:val="28"/>
          <w:szCs w:val="28"/>
        </w:rPr>
        <w:t xml:space="preserve">ке, </w:t>
      </w:r>
      <w:r w:rsidRPr="00A821F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821F2">
        <w:rPr>
          <w:rFonts w:ascii="Times New Roman" w:hAnsi="Times New Roman" w:cs="Times New Roman"/>
          <w:sz w:val="28"/>
          <w:szCs w:val="28"/>
        </w:rPr>
        <w:t xml:space="preserve"> плейер, аудио диски 3 штуки, видео диски 2 штуки, набор эфирных м</w:t>
      </w:r>
      <w:r w:rsidRPr="00A821F2">
        <w:rPr>
          <w:rFonts w:ascii="Times New Roman" w:hAnsi="Times New Roman" w:cs="Times New Roman"/>
          <w:sz w:val="28"/>
          <w:szCs w:val="28"/>
        </w:rPr>
        <w:t>а</w:t>
      </w:r>
      <w:r w:rsidRPr="00A821F2">
        <w:rPr>
          <w:rFonts w:ascii="Times New Roman" w:hAnsi="Times New Roman" w:cs="Times New Roman"/>
          <w:sz w:val="28"/>
          <w:szCs w:val="28"/>
        </w:rPr>
        <w:t xml:space="preserve">сел, магнитола </w:t>
      </w:r>
      <w:r w:rsidRPr="00A821F2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A821F2">
        <w:rPr>
          <w:rFonts w:ascii="Times New Roman" w:hAnsi="Times New Roman" w:cs="Times New Roman"/>
          <w:sz w:val="28"/>
          <w:szCs w:val="28"/>
        </w:rPr>
        <w:t>, детская игровая мебель «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Зиг-Заг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>», пуфик «Груша»  3 шт</w:t>
      </w:r>
      <w:r w:rsidRPr="00A821F2">
        <w:rPr>
          <w:rFonts w:ascii="Times New Roman" w:hAnsi="Times New Roman" w:cs="Times New Roman"/>
          <w:sz w:val="28"/>
          <w:szCs w:val="28"/>
        </w:rPr>
        <w:t>у</w:t>
      </w:r>
      <w:r w:rsidRPr="00A821F2">
        <w:rPr>
          <w:rFonts w:ascii="Times New Roman" w:hAnsi="Times New Roman" w:cs="Times New Roman"/>
          <w:sz w:val="28"/>
          <w:szCs w:val="28"/>
        </w:rPr>
        <w:t>ки, логопедический тренажер «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Дэльфа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», массажное кресло </w:t>
      </w:r>
      <w:r w:rsidRPr="00A821F2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Pr="00A821F2">
        <w:rPr>
          <w:rFonts w:ascii="Times New Roman" w:hAnsi="Times New Roman" w:cs="Times New Roman"/>
          <w:sz w:val="28"/>
          <w:szCs w:val="28"/>
        </w:rPr>
        <w:t xml:space="preserve"> </w:t>
      </w:r>
      <w:r w:rsidRPr="00A821F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A821F2">
        <w:rPr>
          <w:rFonts w:ascii="Times New Roman" w:hAnsi="Times New Roman" w:cs="Times New Roman"/>
          <w:sz w:val="28"/>
          <w:szCs w:val="28"/>
        </w:rPr>
        <w:t xml:space="preserve"> </w:t>
      </w:r>
      <w:r w:rsidRPr="00A821F2">
        <w:rPr>
          <w:rFonts w:ascii="Times New Roman" w:hAnsi="Times New Roman" w:cs="Times New Roman"/>
          <w:sz w:val="28"/>
          <w:szCs w:val="28"/>
          <w:lang w:val="en-US"/>
        </w:rPr>
        <w:t>Comfort</w:t>
      </w:r>
      <w:r w:rsidRPr="00A821F2">
        <w:rPr>
          <w:rFonts w:ascii="Times New Roman" w:hAnsi="Times New Roman" w:cs="Times New Roman"/>
          <w:sz w:val="28"/>
          <w:szCs w:val="28"/>
        </w:rPr>
        <w:t>, м</w:t>
      </w:r>
      <w:r w:rsidRPr="00A821F2">
        <w:rPr>
          <w:rFonts w:ascii="Times New Roman" w:hAnsi="Times New Roman" w:cs="Times New Roman"/>
          <w:sz w:val="28"/>
          <w:szCs w:val="28"/>
        </w:rPr>
        <w:t>а</w:t>
      </w:r>
      <w:r w:rsidRPr="00A821F2">
        <w:rPr>
          <w:rFonts w:ascii="Times New Roman" w:hAnsi="Times New Roman" w:cs="Times New Roman"/>
          <w:sz w:val="28"/>
          <w:szCs w:val="28"/>
        </w:rPr>
        <w:t>ты напольные 8 штук.</w:t>
      </w:r>
      <w:proofErr w:type="gramEnd"/>
      <w:r w:rsidRPr="00A82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1F2">
        <w:rPr>
          <w:rFonts w:ascii="Times New Roman" w:hAnsi="Times New Roman" w:cs="Times New Roman"/>
          <w:sz w:val="28"/>
          <w:szCs w:val="28"/>
        </w:rPr>
        <w:t>Дидактический материал включает в себя: кубики  8 штук, шнуровка с героями 3 штуки, рамка-вкладыш 3 штуки, кукольный театр 21 пе</w:t>
      </w:r>
      <w:r w:rsidRPr="00A821F2">
        <w:rPr>
          <w:rFonts w:ascii="Times New Roman" w:hAnsi="Times New Roman" w:cs="Times New Roman"/>
          <w:sz w:val="28"/>
          <w:szCs w:val="28"/>
        </w:rPr>
        <w:t>р</w:t>
      </w:r>
      <w:r w:rsidRPr="00A821F2">
        <w:rPr>
          <w:rFonts w:ascii="Times New Roman" w:hAnsi="Times New Roman" w:cs="Times New Roman"/>
          <w:sz w:val="28"/>
          <w:szCs w:val="28"/>
        </w:rPr>
        <w:t xml:space="preserve">сонаж, конструктор игровой и с геометрическими телами, домино, 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тренажер-игры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"Памяти и внимания", "Логопедический", "Речевой", "Чтение по слогам", мозаика маленькая 3-D, набор карточек "Геометрическая мозаика", набор ге</w:t>
      </w:r>
      <w:r w:rsidRPr="00A821F2">
        <w:rPr>
          <w:rFonts w:ascii="Times New Roman" w:hAnsi="Times New Roman" w:cs="Times New Roman"/>
          <w:sz w:val="28"/>
          <w:szCs w:val="28"/>
        </w:rPr>
        <w:t>о</w:t>
      </w:r>
      <w:r w:rsidRPr="00A821F2">
        <w:rPr>
          <w:rFonts w:ascii="Times New Roman" w:hAnsi="Times New Roman" w:cs="Times New Roman"/>
          <w:sz w:val="28"/>
          <w:szCs w:val="28"/>
        </w:rPr>
        <w:t>метрических элементов, головоломка «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Пентомино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>», набор больших цветных п</w:t>
      </w:r>
      <w:r w:rsidRPr="00A821F2">
        <w:rPr>
          <w:rFonts w:ascii="Times New Roman" w:hAnsi="Times New Roman" w:cs="Times New Roman"/>
          <w:sz w:val="28"/>
          <w:szCs w:val="28"/>
        </w:rPr>
        <w:t>у</w:t>
      </w:r>
      <w:r w:rsidRPr="00A821F2">
        <w:rPr>
          <w:rFonts w:ascii="Times New Roman" w:hAnsi="Times New Roman" w:cs="Times New Roman"/>
          <w:sz w:val="28"/>
          <w:szCs w:val="28"/>
        </w:rPr>
        <w:t>говиц, набор "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сортировщик", набор знаков дорожного движения, набор</w:t>
      </w:r>
      <w:proofErr w:type="gramEnd"/>
      <w:r w:rsidRPr="00A821F2">
        <w:rPr>
          <w:rFonts w:ascii="Times New Roman" w:hAnsi="Times New Roman" w:cs="Times New Roman"/>
          <w:sz w:val="28"/>
          <w:szCs w:val="28"/>
        </w:rPr>
        <w:t xml:space="preserve"> «Матрешки», лабиринт «ВИНКС», планетарий мини северное полушарие, игры настольная 24 штуки, игра подвижная "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>", дорожка из камешков и бре</w:t>
      </w:r>
      <w:r w:rsidRPr="00A821F2">
        <w:rPr>
          <w:rFonts w:ascii="Times New Roman" w:hAnsi="Times New Roman" w:cs="Times New Roman"/>
          <w:sz w:val="28"/>
          <w:szCs w:val="28"/>
        </w:rPr>
        <w:t>в</w:t>
      </w:r>
      <w:r w:rsidRPr="00A821F2">
        <w:rPr>
          <w:rFonts w:ascii="Times New Roman" w:hAnsi="Times New Roman" w:cs="Times New Roman"/>
          <w:sz w:val="28"/>
          <w:szCs w:val="28"/>
        </w:rPr>
        <w:t xml:space="preserve">нышек. </w:t>
      </w:r>
    </w:p>
    <w:p w:rsidR="00D54A52" w:rsidRPr="00A821F2" w:rsidRDefault="00D54A52" w:rsidP="005C43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коррекционно-развивающих курсов (занятий) включает обеспечение кабинета педагога-психолога. </w:t>
      </w:r>
    </w:p>
    <w:p w:rsidR="00D54A52" w:rsidRPr="00A821F2" w:rsidRDefault="00D54A52" w:rsidP="005C43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оснащение кабинета психолога включает: учебный материал (методики с необходимым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стимульным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для диагностики познавательной и эмоциональной сфер личности, поведения; методики с необх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димым оснащением для проведения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психо-коррекционной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отдельным направлениям); мебель и оборудование (стол и стул для психолога; шкаф для п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собий и техники) технические средства обучения: набор материалов для детск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творчества (строительный материал, пластилин, краски, цветные карандаши, фломастеры, бумага, клей и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по психологическ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му диагностированию «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</w:rPr>
        <w:t>Эффектон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21F2">
        <w:rPr>
          <w:rFonts w:ascii="Times New Roman" w:hAnsi="Times New Roman" w:cs="Times New Roman"/>
          <w:sz w:val="28"/>
          <w:szCs w:val="28"/>
        </w:rPr>
        <w:t>, компьютер, принтер.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A52" w:rsidRPr="00A821F2" w:rsidRDefault="00D54A52" w:rsidP="005C43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организации обучения и взаимодействия специал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стов, их сотрудничества с родителями  (законными представителями) обуча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ОВЗ включает в себя: </w:t>
      </w:r>
      <w:proofErr w:type="spellStart"/>
      <w:r w:rsidRPr="00A821F2"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1F2">
        <w:rPr>
          <w:rFonts w:ascii="Times New Roman" w:hAnsi="Times New Roman" w:cs="Times New Roman"/>
          <w:sz w:val="28"/>
          <w:szCs w:val="28"/>
          <w:lang w:val="en-US"/>
        </w:rPr>
        <w:t>Optelec</w:t>
      </w:r>
      <w:proofErr w:type="spellEnd"/>
      <w:r w:rsidRPr="00A821F2">
        <w:rPr>
          <w:rFonts w:ascii="Times New Roman" w:hAnsi="Times New Roman" w:cs="Times New Roman"/>
          <w:sz w:val="28"/>
          <w:szCs w:val="28"/>
        </w:rPr>
        <w:t xml:space="preserve"> </w:t>
      </w:r>
      <w:r w:rsidRPr="00A821F2">
        <w:rPr>
          <w:rFonts w:ascii="Times New Roman" w:hAnsi="Times New Roman" w:cs="Times New Roman"/>
          <w:sz w:val="28"/>
          <w:szCs w:val="28"/>
          <w:lang w:val="en-US"/>
        </w:rPr>
        <w:t>Compact</w:t>
      </w:r>
      <w:r w:rsidRPr="00A821F2">
        <w:rPr>
          <w:rFonts w:ascii="Times New Roman" w:hAnsi="Times New Roman" w:cs="Times New Roman"/>
          <w:sz w:val="28"/>
          <w:szCs w:val="28"/>
        </w:rPr>
        <w:t xml:space="preserve"> + </w:t>
      </w:r>
      <w:r w:rsidRPr="00A821F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A821F2">
        <w:rPr>
          <w:rFonts w:ascii="Times New Roman" w:hAnsi="Times New Roman" w:cs="Times New Roman"/>
          <w:sz w:val="28"/>
          <w:szCs w:val="28"/>
        </w:rPr>
        <w:t>, кл</w:t>
      </w:r>
      <w:r w:rsidRPr="00A821F2">
        <w:rPr>
          <w:rFonts w:ascii="Times New Roman" w:hAnsi="Times New Roman" w:cs="Times New Roman"/>
          <w:sz w:val="28"/>
          <w:szCs w:val="28"/>
        </w:rPr>
        <w:t>а</w:t>
      </w:r>
      <w:r w:rsidRPr="00A821F2">
        <w:rPr>
          <w:rFonts w:ascii="Times New Roman" w:hAnsi="Times New Roman" w:cs="Times New Roman"/>
          <w:sz w:val="28"/>
          <w:szCs w:val="28"/>
        </w:rPr>
        <w:t>виатуру адаптированную,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портативную индукционную систему «Исток А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</w:rPr>
        <w:t>», и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lastRenderedPageBreak/>
        <w:t>валидное кресло – коляску, мобильный подъемник лестничный гусеничный,</w:t>
      </w:r>
      <w:r w:rsidRPr="00A821F2">
        <w:rPr>
          <w:rFonts w:ascii="Times New Roman" w:hAnsi="Times New Roman" w:cs="Times New Roman"/>
          <w:sz w:val="28"/>
          <w:szCs w:val="28"/>
        </w:rPr>
        <w:t xml:space="preserve"> т</w:t>
      </w:r>
      <w:r w:rsidRPr="00A821F2">
        <w:rPr>
          <w:rFonts w:ascii="Times New Roman" w:hAnsi="Times New Roman" w:cs="Times New Roman"/>
          <w:sz w:val="28"/>
          <w:szCs w:val="28"/>
        </w:rPr>
        <w:t>е</w:t>
      </w:r>
      <w:r w:rsidRPr="00A821F2">
        <w:rPr>
          <w:rFonts w:ascii="Times New Roman" w:hAnsi="Times New Roman" w:cs="Times New Roman"/>
          <w:sz w:val="28"/>
          <w:szCs w:val="28"/>
        </w:rPr>
        <w:t>лефон с большими кнопками,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терминал с сенсорным экраном, наклейки информационные, противоскользящее покрытие «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</w:rPr>
        <w:t>Антикоблук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</w:rPr>
        <w:t>», бег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21F2">
        <w:rPr>
          <w:rFonts w:ascii="Times New Roman" w:eastAsia="Times New Roman" w:hAnsi="Times New Roman" w:cs="Times New Roman"/>
          <w:sz w:val="28"/>
          <w:szCs w:val="28"/>
        </w:rPr>
        <w:t>щую строку,</w:t>
      </w:r>
      <w:r w:rsidRPr="00A821F2">
        <w:rPr>
          <w:rFonts w:ascii="Times New Roman" w:hAnsi="Times New Roman" w:cs="Times New Roman"/>
          <w:sz w:val="28"/>
          <w:szCs w:val="28"/>
        </w:rPr>
        <w:t xml:space="preserve"> плитки тактильные 4 комплекта, фотоаппарат </w:t>
      </w:r>
      <w:r w:rsidRPr="00A821F2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A82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A52" w:rsidRPr="00A821F2" w:rsidRDefault="00D54A52" w:rsidP="005C43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материально­техническому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ориентированы не только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на всех участников процесса образования. </w:t>
      </w:r>
      <w:proofErr w:type="gram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большей, чем в «норме», необходимостью индивидуализации пр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образования обучающихся с ОВЗ.</w:t>
      </w:r>
      <w:proofErr w:type="gram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</w:t>
      </w:r>
      <w:r w:rsidR="005C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можно осуществлять подготовку 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материально­техническая</w:t>
      </w:r>
      <w:proofErr w:type="spellEnd"/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поддержка, в том числе сетевая, процесса координации и взаимодействия сп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 разного профиля, вовлечённых в процесс образования, родителей (з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представителей) обучающегося с ЗПР. 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процесса.  Информационно-методическое обеспечение реал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адаптированной основной образовательной программы начального общего образования обучающихся с ЗПР направлено на обеспечение широкого, пост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янного и устойчивого доступа для всех участников образовательного процесса к любой информации, связанной с реализацией программы, планируемыми р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зультатами, организацией образовательного процесса и условиями его осущес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вления.  Требования к информационно-методическому обеспечению образов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процесса включают: </w:t>
      </w:r>
    </w:p>
    <w:p w:rsidR="005C43FA" w:rsidRDefault="005C43FA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4A52"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нормативную правовую базу образования </w:t>
      </w:r>
      <w:proofErr w:type="gramStart"/>
      <w:r w:rsidR="00D54A52"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54A52"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A52" w:rsidRPr="00A821F2" w:rsidRDefault="00D54A52" w:rsidP="005C4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ЗПР.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Характеристики предполагаемых информационных связей участников 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разовательного процесса.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Получения доступа к информационным ресурсам, различными способами (поиск информации  в сети интернет, работа в библиотеке и др.), в том числе к электронным образовательным ресурсам, размещенным в федеральных и реги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базах данных.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Возможность размещения материалов и работ в информационной среде образовательной организации (статей, выступлений, дискуссий, результатов эк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периментальных исследований). </w:t>
      </w:r>
    </w:p>
    <w:p w:rsidR="00D54A52" w:rsidRPr="00A821F2" w:rsidRDefault="00D54A52" w:rsidP="00D54A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обучающихся с ЗПР предполагает ту или иную форму и долю обязательной социальной интеграции обучающихся, что требует обязательного 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регулярного и качественного взаимодействия специалистов массового и спец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образования. Предусматривается для тех и других специалистов во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обратиться к информационным ресурсам в сфере специальной псих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 организация регулярного обмена информацией между специал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2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стами разного профиля, специалистами и семьей, включая сетевые ресурсы и технологии.</w:t>
      </w:r>
    </w:p>
    <w:p w:rsidR="005B706E" w:rsidRPr="008936BD" w:rsidRDefault="005B706E" w:rsidP="005B7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B706E" w:rsidRPr="008936BD" w:rsidSect="002B5978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52" w:rsidRDefault="00D54A52" w:rsidP="00233A1D">
      <w:pPr>
        <w:spacing w:after="0" w:line="240" w:lineRule="auto"/>
      </w:pPr>
      <w:r>
        <w:separator/>
      </w:r>
    </w:p>
  </w:endnote>
  <w:endnote w:type="continuationSeparator" w:id="1">
    <w:p w:rsidR="00D54A52" w:rsidRDefault="00D54A52" w:rsidP="0023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-Oblique">
    <w:altName w:val="Mistral"/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717"/>
      <w:docPartObj>
        <w:docPartGallery w:val="Page Numbers (Bottom of Page)"/>
        <w:docPartUnique/>
      </w:docPartObj>
    </w:sdtPr>
    <w:sdtContent>
      <w:p w:rsidR="00D54A52" w:rsidRDefault="004B020A">
        <w:pPr>
          <w:pStyle w:val="a5"/>
          <w:jc w:val="center"/>
        </w:pPr>
        <w:fldSimple w:instr=" PAGE   \* MERGEFORMAT ">
          <w:r w:rsidR="00E00324">
            <w:rPr>
              <w:noProof/>
            </w:rPr>
            <w:t>181</w:t>
          </w:r>
        </w:fldSimple>
      </w:p>
    </w:sdtContent>
  </w:sdt>
  <w:p w:rsidR="00D54A52" w:rsidRDefault="00D54A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52" w:rsidRDefault="00D54A52" w:rsidP="00233A1D">
      <w:pPr>
        <w:spacing w:after="0" w:line="240" w:lineRule="auto"/>
      </w:pPr>
      <w:r>
        <w:separator/>
      </w:r>
    </w:p>
  </w:footnote>
  <w:footnote w:type="continuationSeparator" w:id="1">
    <w:p w:rsidR="00D54A52" w:rsidRDefault="00D54A52" w:rsidP="0023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052B9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3"/>
    <w:multiLevelType w:val="singleLevel"/>
    <w:tmpl w:val="0000000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89AC16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5"/>
    <w:multiLevelType w:val="multilevel"/>
    <w:tmpl w:val="74DC89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6">
    <w:nsid w:val="02DA1A22"/>
    <w:multiLevelType w:val="hybridMultilevel"/>
    <w:tmpl w:val="8AF0A15E"/>
    <w:lvl w:ilvl="0" w:tplc="00000006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2C5BA1"/>
    <w:multiLevelType w:val="hybridMultilevel"/>
    <w:tmpl w:val="F8F0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E0295"/>
    <w:multiLevelType w:val="hybridMultilevel"/>
    <w:tmpl w:val="88FC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E2448"/>
    <w:multiLevelType w:val="hybridMultilevel"/>
    <w:tmpl w:val="A83A6690"/>
    <w:lvl w:ilvl="0" w:tplc="00000006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B431F68"/>
    <w:multiLevelType w:val="hybridMultilevel"/>
    <w:tmpl w:val="0B72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D5F16"/>
    <w:multiLevelType w:val="hybridMultilevel"/>
    <w:tmpl w:val="48DA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32004"/>
    <w:multiLevelType w:val="hybridMultilevel"/>
    <w:tmpl w:val="F2787F74"/>
    <w:lvl w:ilvl="0" w:tplc="9E4E9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51AC9"/>
    <w:multiLevelType w:val="hybridMultilevel"/>
    <w:tmpl w:val="B496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B1D5F"/>
    <w:multiLevelType w:val="hybridMultilevel"/>
    <w:tmpl w:val="64C44AB2"/>
    <w:lvl w:ilvl="0" w:tplc="00000006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778177B"/>
    <w:multiLevelType w:val="hybridMultilevel"/>
    <w:tmpl w:val="1D56BA06"/>
    <w:lvl w:ilvl="0" w:tplc="9E4E9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F2E79"/>
    <w:multiLevelType w:val="hybridMultilevel"/>
    <w:tmpl w:val="2C94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16AE0"/>
    <w:multiLevelType w:val="hybridMultilevel"/>
    <w:tmpl w:val="D4DA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4273D"/>
    <w:multiLevelType w:val="hybridMultilevel"/>
    <w:tmpl w:val="07BADF64"/>
    <w:lvl w:ilvl="0" w:tplc="000000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C7A4C"/>
    <w:multiLevelType w:val="multilevel"/>
    <w:tmpl w:val="F4F892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12AAA"/>
    <w:multiLevelType w:val="multilevel"/>
    <w:tmpl w:val="F34C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639C5"/>
    <w:multiLevelType w:val="hybridMultilevel"/>
    <w:tmpl w:val="EAA6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32DD7"/>
    <w:multiLevelType w:val="hybridMultilevel"/>
    <w:tmpl w:val="99A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A058A"/>
    <w:multiLevelType w:val="hybridMultilevel"/>
    <w:tmpl w:val="465C8A26"/>
    <w:lvl w:ilvl="0" w:tplc="9E4E9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342B0A"/>
    <w:multiLevelType w:val="hybridMultilevel"/>
    <w:tmpl w:val="7B3A06DE"/>
    <w:lvl w:ilvl="0" w:tplc="0000000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914BE2"/>
    <w:multiLevelType w:val="hybridMultilevel"/>
    <w:tmpl w:val="E94E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C3EEF"/>
    <w:multiLevelType w:val="hybridMultilevel"/>
    <w:tmpl w:val="3938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56BA0"/>
    <w:multiLevelType w:val="hybridMultilevel"/>
    <w:tmpl w:val="C262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C6A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477CD"/>
    <w:multiLevelType w:val="hybridMultilevel"/>
    <w:tmpl w:val="ACC8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24579"/>
    <w:multiLevelType w:val="hybridMultilevel"/>
    <w:tmpl w:val="D040D860"/>
    <w:lvl w:ilvl="0" w:tplc="A77A7ED6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13"/>
  </w:num>
  <w:num w:numId="5">
    <w:abstractNumId w:val="25"/>
  </w:num>
  <w:num w:numId="6">
    <w:abstractNumId w:val="11"/>
  </w:num>
  <w:num w:numId="7">
    <w:abstractNumId w:val="16"/>
  </w:num>
  <w:num w:numId="8">
    <w:abstractNumId w:val="28"/>
  </w:num>
  <w:num w:numId="9">
    <w:abstractNumId w:val="10"/>
  </w:num>
  <w:num w:numId="10">
    <w:abstractNumId w:val="8"/>
  </w:num>
  <w:num w:numId="11">
    <w:abstractNumId w:val="7"/>
  </w:num>
  <w:num w:numId="12">
    <w:abstractNumId w:val="17"/>
  </w:num>
  <w:num w:numId="13">
    <w:abstractNumId w:val="26"/>
  </w:num>
  <w:num w:numId="14">
    <w:abstractNumId w:val="23"/>
  </w:num>
  <w:num w:numId="15">
    <w:abstractNumId w:val="15"/>
  </w:num>
  <w:num w:numId="16">
    <w:abstractNumId w:val="12"/>
  </w:num>
  <w:num w:numId="17">
    <w:abstractNumId w:val="29"/>
  </w:num>
  <w:num w:numId="18">
    <w:abstractNumId w:val="3"/>
  </w:num>
  <w:num w:numId="19">
    <w:abstractNumId w:val="1"/>
  </w:num>
  <w:num w:numId="20">
    <w:abstractNumId w:val="19"/>
  </w:num>
  <w:num w:numId="21">
    <w:abstractNumId w:val="4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18"/>
  </w:num>
  <w:num w:numId="27">
    <w:abstractNumId w:val="6"/>
  </w:num>
  <w:num w:numId="28">
    <w:abstractNumId w:val="9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A1D"/>
    <w:rsid w:val="000D6292"/>
    <w:rsid w:val="002060B6"/>
    <w:rsid w:val="00233A1D"/>
    <w:rsid w:val="002B5978"/>
    <w:rsid w:val="002D4EB7"/>
    <w:rsid w:val="003455D2"/>
    <w:rsid w:val="003E509D"/>
    <w:rsid w:val="004B020A"/>
    <w:rsid w:val="004E5885"/>
    <w:rsid w:val="005604DF"/>
    <w:rsid w:val="005B1F52"/>
    <w:rsid w:val="005B706E"/>
    <w:rsid w:val="005C43FA"/>
    <w:rsid w:val="00610D12"/>
    <w:rsid w:val="006203F6"/>
    <w:rsid w:val="006C20DF"/>
    <w:rsid w:val="006C301B"/>
    <w:rsid w:val="00707AA2"/>
    <w:rsid w:val="007C2ADD"/>
    <w:rsid w:val="008936BD"/>
    <w:rsid w:val="008B2143"/>
    <w:rsid w:val="00C04D09"/>
    <w:rsid w:val="00C57ABA"/>
    <w:rsid w:val="00CA397B"/>
    <w:rsid w:val="00CB1224"/>
    <w:rsid w:val="00D042BC"/>
    <w:rsid w:val="00D54A52"/>
    <w:rsid w:val="00E00324"/>
    <w:rsid w:val="00E368CA"/>
    <w:rsid w:val="00E82E1A"/>
    <w:rsid w:val="00EC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3A1D"/>
  </w:style>
  <w:style w:type="paragraph" w:styleId="a5">
    <w:name w:val="footer"/>
    <w:basedOn w:val="a"/>
    <w:link w:val="a6"/>
    <w:uiPriority w:val="99"/>
    <w:unhideWhenUsed/>
    <w:rsid w:val="0023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A1D"/>
  </w:style>
  <w:style w:type="character" w:styleId="a7">
    <w:name w:val="Hyperlink"/>
    <w:basedOn w:val="a0"/>
    <w:unhideWhenUsed/>
    <w:rsid w:val="00233A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7AA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styleId="a9">
    <w:name w:val="Table Grid"/>
    <w:basedOn w:val="a1"/>
    <w:uiPriority w:val="59"/>
    <w:rsid w:val="00C5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Полужирный2"/>
    <w:rsid w:val="00D54A52"/>
    <w:rPr>
      <w:rFonts w:ascii="Georgia" w:hAnsi="Georgia" w:cs="Georgia"/>
      <w:spacing w:val="0"/>
      <w:sz w:val="20"/>
      <w:szCs w:val="20"/>
      <w:lang w:bidi="ar-SA"/>
    </w:rPr>
  </w:style>
  <w:style w:type="paragraph" w:customStyle="1" w:styleId="4">
    <w:name w:val="Основной текст4"/>
    <w:basedOn w:val="a"/>
    <w:rsid w:val="00D54A52"/>
    <w:pPr>
      <w:widowControl w:val="0"/>
      <w:shd w:val="clear" w:color="auto" w:fill="FFFFFF"/>
      <w:spacing w:after="46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9"/>
    <w:uiPriority w:val="59"/>
    <w:rsid w:val="00D54A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n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E2D8-9E4A-4E58-9196-18225E6A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181</Pages>
  <Words>60178</Words>
  <Characters>343016</Characters>
  <Application>Microsoft Office Word</Application>
  <DocSecurity>0</DocSecurity>
  <Lines>2858</Lines>
  <Paragraphs>804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2015-10-06T11:08:00Z</cp:lastPrinted>
  <dcterms:created xsi:type="dcterms:W3CDTF">2015-10-06T07:05:00Z</dcterms:created>
  <dcterms:modified xsi:type="dcterms:W3CDTF">2015-10-06T11:10:00Z</dcterms:modified>
</cp:coreProperties>
</file>